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247" w:rsidRPr="00AD4B0E" w:rsidRDefault="00D70247">
      <w:pPr>
        <w:pStyle w:val="Ttulo6"/>
        <w:rPr>
          <w:rFonts w:ascii="Calibri" w:hAnsi="Calibri"/>
          <w:color w:val="000000"/>
        </w:rPr>
      </w:pPr>
      <w:r w:rsidRPr="00AD4B0E">
        <w:rPr>
          <w:rFonts w:ascii="Calibri" w:hAnsi="Calibri"/>
          <w:color w:val="000000"/>
        </w:rPr>
        <w:t>Proposição</w:t>
      </w: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color w:val="000000"/>
          <w:sz w:val="32"/>
        </w:rPr>
      </w:pP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</w:p>
    <w:p w:rsidR="009046B4" w:rsidRPr="00AD4B0E" w:rsidRDefault="009046B4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</w:p>
    <w:p w:rsidR="00D70247" w:rsidRPr="00AD4B0E" w:rsidRDefault="000B5081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  <w:r w:rsidRPr="00AD4B0E">
        <w:rPr>
          <w:rFonts w:ascii="Calibri" w:hAnsi="Calibri"/>
          <w:b/>
          <w:bCs/>
          <w:color w:val="000000"/>
          <w:sz w:val="32"/>
        </w:rPr>
        <w:t>Excelentíssimo Senhor</w:t>
      </w:r>
      <w:r w:rsidR="00D70247" w:rsidRPr="00AD4B0E">
        <w:rPr>
          <w:rFonts w:ascii="Calibri" w:hAnsi="Calibri"/>
          <w:b/>
          <w:bCs/>
          <w:color w:val="000000"/>
          <w:sz w:val="32"/>
        </w:rPr>
        <w:t xml:space="preserve">                                                               </w:t>
      </w:r>
    </w:p>
    <w:p w:rsidR="00D70247" w:rsidRPr="00AD4B0E" w:rsidRDefault="00112B7A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  <w:r w:rsidRPr="00AD4B0E">
        <w:rPr>
          <w:rFonts w:ascii="Calibri" w:hAnsi="Calibri"/>
          <w:b/>
          <w:bCs/>
          <w:color w:val="000000"/>
          <w:sz w:val="32"/>
        </w:rPr>
        <w:t>Marcio Rogério Pilger</w:t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</w:r>
      <w:r w:rsidR="00D70247" w:rsidRPr="00AD4B0E">
        <w:rPr>
          <w:rFonts w:ascii="Calibri" w:hAnsi="Calibri"/>
          <w:b/>
          <w:bCs/>
          <w:color w:val="000000"/>
          <w:sz w:val="32"/>
        </w:rPr>
        <w:tab/>
        <w:t xml:space="preserve">             </w:t>
      </w: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</w:rPr>
      </w:pPr>
      <w:r w:rsidRPr="00AD4B0E">
        <w:rPr>
          <w:rFonts w:ascii="Calibri" w:hAnsi="Calibri"/>
          <w:b/>
          <w:bCs/>
          <w:color w:val="000000"/>
          <w:sz w:val="32"/>
        </w:rPr>
        <w:t>DD. Presidente da Câmara de Vereadores</w:t>
      </w:r>
    </w:p>
    <w:p w:rsidR="00D70247" w:rsidRPr="00AD4B0E" w:rsidRDefault="00D70247">
      <w:pPr>
        <w:spacing w:line="320" w:lineRule="exact"/>
        <w:ind w:left="900" w:right="539"/>
        <w:rPr>
          <w:rFonts w:ascii="Calibri" w:hAnsi="Calibri"/>
          <w:b/>
          <w:bCs/>
          <w:color w:val="000000"/>
          <w:sz w:val="32"/>
          <w:u w:val="single"/>
        </w:rPr>
      </w:pPr>
      <w:r w:rsidRPr="00AD4B0E">
        <w:rPr>
          <w:rFonts w:ascii="Calibri" w:hAnsi="Calibri"/>
          <w:b/>
          <w:bCs/>
          <w:color w:val="000000"/>
          <w:sz w:val="32"/>
          <w:u w:val="single"/>
        </w:rPr>
        <w:t>São Jerônimo – RS.</w:t>
      </w:r>
    </w:p>
    <w:p w:rsidR="00D70247" w:rsidRPr="00AD4B0E" w:rsidRDefault="00D70247">
      <w:pPr>
        <w:rPr>
          <w:rFonts w:ascii="Calibri" w:hAnsi="Calibri"/>
          <w:color w:val="000000"/>
          <w:sz w:val="32"/>
        </w:rPr>
      </w:pPr>
    </w:p>
    <w:p w:rsidR="001400FA" w:rsidRPr="00AD4B0E" w:rsidRDefault="00D70247">
      <w:pPr>
        <w:tabs>
          <w:tab w:val="left" w:pos="10260"/>
        </w:tabs>
        <w:ind w:left="900" w:right="207"/>
        <w:jc w:val="both"/>
        <w:rPr>
          <w:rFonts w:ascii="Calibri" w:hAnsi="Calibri"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           </w:t>
      </w:r>
    </w:p>
    <w:p w:rsidR="00D70247" w:rsidRDefault="001400FA" w:rsidP="00C32162">
      <w:pPr>
        <w:tabs>
          <w:tab w:val="left" w:pos="10260"/>
        </w:tabs>
        <w:ind w:left="900" w:right="207"/>
        <w:jc w:val="both"/>
        <w:rPr>
          <w:rFonts w:ascii="Calibri" w:hAnsi="Calibri"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</w:t>
      </w:r>
      <w:r w:rsidR="00D70247" w:rsidRPr="00AD4B0E">
        <w:rPr>
          <w:rFonts w:ascii="Calibri" w:hAnsi="Calibri"/>
          <w:color w:val="000000"/>
          <w:sz w:val="32"/>
        </w:rPr>
        <w:t>O Vereador</w:t>
      </w:r>
      <w:r w:rsidR="006960DF" w:rsidRPr="00AD4B0E">
        <w:rPr>
          <w:rFonts w:ascii="Calibri" w:hAnsi="Calibri"/>
          <w:color w:val="000000"/>
          <w:sz w:val="32"/>
        </w:rPr>
        <w:t xml:space="preserve"> que a esta subscreve,</w:t>
      </w:r>
      <w:r w:rsidR="00F0572F" w:rsidRPr="00AD4B0E">
        <w:rPr>
          <w:rFonts w:ascii="Calibri" w:hAnsi="Calibri"/>
          <w:color w:val="000000"/>
          <w:sz w:val="32"/>
        </w:rPr>
        <w:t xml:space="preserve"> </w:t>
      </w:r>
      <w:r w:rsidR="002B4052" w:rsidRPr="00AD4B0E">
        <w:rPr>
          <w:rFonts w:ascii="Calibri" w:hAnsi="Calibri"/>
          <w:color w:val="000000"/>
          <w:sz w:val="32"/>
        </w:rPr>
        <w:t>após</w:t>
      </w:r>
      <w:r w:rsidR="006960DF" w:rsidRPr="00AD4B0E">
        <w:rPr>
          <w:rFonts w:ascii="Calibri" w:hAnsi="Calibri"/>
          <w:color w:val="000000"/>
          <w:sz w:val="32"/>
        </w:rPr>
        <w:t xml:space="preserve"> ouvido o Ple</w:t>
      </w:r>
      <w:r w:rsidR="00BF4762">
        <w:rPr>
          <w:rFonts w:ascii="Calibri" w:hAnsi="Calibri"/>
          <w:color w:val="000000"/>
          <w:sz w:val="32"/>
        </w:rPr>
        <w:t xml:space="preserve">nário, solicita ao poder </w:t>
      </w:r>
      <w:r w:rsidR="00FF2E39">
        <w:rPr>
          <w:rFonts w:ascii="Calibri" w:hAnsi="Calibri"/>
          <w:color w:val="000000"/>
          <w:sz w:val="32"/>
        </w:rPr>
        <w:t>executivo,que seja feita uma operação de recapeamento do asfalto da rua Marcionilio Saraiva da Fonseca,</w:t>
      </w:r>
      <w:r w:rsidR="00FF5F8D">
        <w:rPr>
          <w:rFonts w:ascii="Calibri" w:hAnsi="Calibri"/>
          <w:color w:val="000000"/>
          <w:sz w:val="32"/>
        </w:rPr>
        <w:t>bairro Bela Vista,</w:t>
      </w:r>
      <w:r w:rsidR="00FF2E39">
        <w:rPr>
          <w:rFonts w:ascii="Calibri" w:hAnsi="Calibri"/>
          <w:color w:val="000000"/>
          <w:sz w:val="32"/>
        </w:rPr>
        <w:t xml:space="preserve"> próximo a residência de nº53.</w:t>
      </w:r>
    </w:p>
    <w:p w:rsidR="001B2184" w:rsidRPr="00AD4B0E" w:rsidRDefault="001B2184" w:rsidP="00AD4B0E">
      <w:pPr>
        <w:spacing w:line="320" w:lineRule="exact"/>
        <w:ind w:left="4248" w:right="539"/>
        <w:jc w:val="both"/>
        <w:rPr>
          <w:rFonts w:ascii="Calibri" w:hAnsi="Calibri"/>
          <w:color w:val="000000"/>
          <w:sz w:val="32"/>
        </w:rPr>
      </w:pPr>
    </w:p>
    <w:p w:rsidR="00C7577F" w:rsidRPr="00AD4B0E" w:rsidRDefault="001400FA" w:rsidP="00C01794">
      <w:pPr>
        <w:spacing w:line="320" w:lineRule="exact"/>
        <w:ind w:left="900" w:right="261" w:firstLine="708"/>
        <w:jc w:val="both"/>
        <w:rPr>
          <w:rFonts w:ascii="Calibri" w:hAnsi="Calibri"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</w:t>
      </w:r>
      <w:r w:rsidR="00537282" w:rsidRPr="00AD4B0E">
        <w:rPr>
          <w:rFonts w:ascii="Calibri" w:hAnsi="Calibri"/>
          <w:color w:val="000000"/>
          <w:sz w:val="32"/>
        </w:rPr>
        <w:t xml:space="preserve">              </w:t>
      </w:r>
      <w:r w:rsidRPr="00AD4B0E">
        <w:rPr>
          <w:rFonts w:ascii="Calibri" w:hAnsi="Calibri"/>
          <w:color w:val="000000"/>
          <w:sz w:val="32"/>
        </w:rPr>
        <w:t xml:space="preserve"> </w:t>
      </w:r>
      <w:r w:rsidR="001658AA" w:rsidRPr="00AD4B0E">
        <w:rPr>
          <w:rFonts w:ascii="Calibri" w:hAnsi="Calibri"/>
          <w:color w:val="000000"/>
          <w:sz w:val="32"/>
        </w:rPr>
        <w:t>Justificativa</w:t>
      </w:r>
      <w:r w:rsidR="00B534D6">
        <w:rPr>
          <w:rFonts w:ascii="Calibri" w:hAnsi="Calibri"/>
          <w:color w:val="000000"/>
          <w:sz w:val="32"/>
        </w:rPr>
        <w:t xml:space="preserve">: </w:t>
      </w:r>
      <w:r w:rsidR="00BF4762">
        <w:rPr>
          <w:rFonts w:ascii="Calibri" w:hAnsi="Calibri"/>
          <w:color w:val="000000"/>
          <w:sz w:val="32"/>
        </w:rPr>
        <w:t>Com proponente.</w:t>
      </w:r>
    </w:p>
    <w:p w:rsidR="00C7577F" w:rsidRPr="00AD4B0E" w:rsidRDefault="00C7577F" w:rsidP="00C7577F">
      <w:pPr>
        <w:ind w:left="1440" w:right="540"/>
        <w:jc w:val="both"/>
        <w:rPr>
          <w:rFonts w:ascii="Calibri" w:hAnsi="Calibri"/>
          <w:color w:val="000000"/>
          <w:sz w:val="32"/>
        </w:rPr>
      </w:pPr>
    </w:p>
    <w:p w:rsidR="001400FA" w:rsidRPr="00AD4B0E" w:rsidRDefault="00D70247" w:rsidP="00C7577F">
      <w:pPr>
        <w:ind w:left="1440" w:right="540"/>
        <w:jc w:val="both"/>
        <w:rPr>
          <w:rFonts w:ascii="Calibri" w:hAnsi="Calibri"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                 </w:t>
      </w:r>
    </w:p>
    <w:p w:rsidR="00D70247" w:rsidRPr="00AD4B0E" w:rsidRDefault="00C7577F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  <w:r w:rsidRPr="00AD4B0E">
        <w:rPr>
          <w:rFonts w:ascii="Calibri" w:hAnsi="Calibri"/>
          <w:color w:val="000000"/>
          <w:sz w:val="32"/>
        </w:rPr>
        <w:t xml:space="preserve">                                     </w:t>
      </w:r>
      <w:r w:rsidR="00D70247" w:rsidRPr="00AD4B0E">
        <w:rPr>
          <w:rFonts w:ascii="Calibri" w:hAnsi="Calibri"/>
          <w:color w:val="000000"/>
          <w:sz w:val="32"/>
        </w:rPr>
        <w:t xml:space="preserve">  </w:t>
      </w:r>
      <w:r w:rsidR="00D70247" w:rsidRPr="00AD4B0E">
        <w:rPr>
          <w:rFonts w:ascii="Calibri" w:hAnsi="Calibri"/>
          <w:b/>
          <w:color w:val="000000"/>
          <w:sz w:val="32"/>
        </w:rPr>
        <w:t xml:space="preserve">Plenário, </w:t>
      </w:r>
      <w:r w:rsidR="00FF2E39">
        <w:rPr>
          <w:rFonts w:ascii="Calibri" w:hAnsi="Calibri"/>
          <w:b/>
          <w:color w:val="000000"/>
          <w:sz w:val="32"/>
        </w:rPr>
        <w:t>21</w:t>
      </w:r>
      <w:r w:rsidR="00BF4762">
        <w:rPr>
          <w:rFonts w:ascii="Calibri" w:hAnsi="Calibri"/>
          <w:b/>
          <w:color w:val="000000"/>
          <w:sz w:val="32"/>
        </w:rPr>
        <w:t xml:space="preserve"> de Setembro</w:t>
      </w:r>
      <w:r w:rsidR="00112B7A" w:rsidRPr="00AD4B0E">
        <w:rPr>
          <w:rFonts w:ascii="Calibri" w:hAnsi="Calibri"/>
          <w:b/>
          <w:color w:val="000000"/>
          <w:sz w:val="32"/>
        </w:rPr>
        <w:t xml:space="preserve"> de 2015</w:t>
      </w: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C7577F">
      <w:pPr>
        <w:ind w:left="1440" w:right="540"/>
        <w:jc w:val="both"/>
        <w:rPr>
          <w:rFonts w:ascii="Calibri" w:hAnsi="Calibri"/>
          <w:b/>
          <w:color w:val="000000"/>
          <w:sz w:val="32"/>
        </w:rPr>
      </w:pPr>
    </w:p>
    <w:p w:rsidR="00635257" w:rsidRPr="00AD4B0E" w:rsidRDefault="00635257" w:rsidP="00AD4B0E">
      <w:pPr>
        <w:ind w:left="1440" w:right="540"/>
        <w:jc w:val="center"/>
        <w:rPr>
          <w:rFonts w:ascii="Calibri" w:hAnsi="Calibri"/>
          <w:b/>
          <w:color w:val="000000"/>
          <w:sz w:val="32"/>
        </w:rPr>
      </w:pPr>
      <w:r w:rsidRPr="00AD4B0E">
        <w:rPr>
          <w:rFonts w:ascii="Calibri" w:hAnsi="Calibri"/>
          <w:b/>
          <w:color w:val="000000"/>
          <w:sz w:val="32"/>
        </w:rPr>
        <w:t>Ver</w:t>
      </w:r>
      <w:r w:rsidR="00BF4762">
        <w:rPr>
          <w:rFonts w:ascii="Calibri" w:hAnsi="Calibri"/>
          <w:b/>
          <w:color w:val="000000"/>
          <w:sz w:val="32"/>
        </w:rPr>
        <w:t>eador Luis Henrique Severo</w:t>
      </w:r>
    </w:p>
    <w:p w:rsidR="00A11682" w:rsidRDefault="00635257" w:rsidP="00AD4B0E">
      <w:pPr>
        <w:ind w:left="1440" w:right="540"/>
        <w:jc w:val="center"/>
      </w:pPr>
      <w:r w:rsidRPr="00AD4B0E">
        <w:rPr>
          <w:rFonts w:ascii="Calibri" w:hAnsi="Calibri"/>
          <w:b/>
          <w:color w:val="000000"/>
          <w:sz w:val="32"/>
        </w:rPr>
        <w:t xml:space="preserve"> Bancada do PT.</w:t>
      </w:r>
    </w:p>
    <w:sectPr w:rsidR="00A11682" w:rsidSect="00694FD0">
      <w:headerReference w:type="default" r:id="rId7"/>
      <w:footerReference w:type="default" r:id="rId8"/>
      <w:pgSz w:w="11907" w:h="16840" w:code="9"/>
      <w:pgMar w:top="2552" w:right="720" w:bottom="2268" w:left="720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710" w:rsidRDefault="00442710">
      <w:r>
        <w:separator/>
      </w:r>
    </w:p>
  </w:endnote>
  <w:endnote w:type="continuationSeparator" w:id="1">
    <w:p w:rsidR="00442710" w:rsidRDefault="004427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rnhardMod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247" w:rsidRDefault="00D70247">
    <w:pPr>
      <w:pStyle w:val="Rodap"/>
    </w:pPr>
  </w:p>
  <w:p w:rsidR="00D70247" w:rsidRPr="00707E7D" w:rsidRDefault="00D70247">
    <w:pPr>
      <w:pStyle w:val="Rodap"/>
      <w:jc w:val="center"/>
      <w:rPr>
        <w:color w:val="000000"/>
        <w:sz w:val="22"/>
      </w:rPr>
    </w:pPr>
    <w:r w:rsidRPr="00707E7D">
      <w:rPr>
        <w:color w:val="000000"/>
        <w:sz w:val="22"/>
      </w:rPr>
      <w:t xml:space="preserve">Rua: Osvaldo Aranha, 175 – Fone(Fax): (51) </w:t>
    </w:r>
    <w:r w:rsidR="00211FBC" w:rsidRPr="00707E7D">
      <w:rPr>
        <w:color w:val="000000"/>
        <w:sz w:val="22"/>
      </w:rPr>
      <w:t>3</w:t>
    </w:r>
    <w:r w:rsidRPr="00707E7D">
      <w:rPr>
        <w:color w:val="000000"/>
        <w:sz w:val="22"/>
      </w:rPr>
      <w:t xml:space="preserve">651 </w:t>
    </w:r>
    <w:r w:rsidR="00211FBC" w:rsidRPr="00707E7D">
      <w:rPr>
        <w:color w:val="000000"/>
        <w:sz w:val="22"/>
      </w:rPr>
      <w:t>- 1811</w:t>
    </w:r>
    <w:r w:rsidRPr="00707E7D">
      <w:rPr>
        <w:color w:val="000000"/>
        <w:sz w:val="22"/>
      </w:rPr>
      <w:t>/1</w:t>
    </w:r>
    <w:r w:rsidR="00211FBC" w:rsidRPr="00707E7D">
      <w:rPr>
        <w:color w:val="000000"/>
        <w:sz w:val="22"/>
      </w:rPr>
      <w:t>195</w:t>
    </w:r>
    <w:r w:rsidRPr="00707E7D">
      <w:rPr>
        <w:color w:val="000000"/>
        <w:sz w:val="22"/>
      </w:rPr>
      <w:t xml:space="preserve"> – E-mail: cmsaojeronimo@terra.com.br</w:t>
    </w:r>
  </w:p>
  <w:p w:rsidR="00D70247" w:rsidRPr="004C1570" w:rsidRDefault="00D70247">
    <w:pPr>
      <w:pStyle w:val="Rodap"/>
      <w:jc w:val="center"/>
      <w:rPr>
        <w:color w:val="003366"/>
        <w:sz w:val="22"/>
      </w:rPr>
    </w:pPr>
    <w:r w:rsidRPr="00707E7D">
      <w:rPr>
        <w:color w:val="000000"/>
        <w:sz w:val="22"/>
      </w:rPr>
      <w:t>CNPJ: 90.893.439/0001-83 – CEP.: 96700-000 – São Jerônimo – RS</w:t>
    </w:r>
    <w:r w:rsidRPr="004C1570">
      <w:rPr>
        <w:color w:val="003366"/>
        <w:sz w:val="22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710" w:rsidRDefault="00442710">
      <w:r>
        <w:separator/>
      </w:r>
    </w:p>
  </w:footnote>
  <w:footnote w:type="continuationSeparator" w:id="1">
    <w:p w:rsidR="00442710" w:rsidRDefault="004427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247" w:rsidRPr="00AD4B0E" w:rsidRDefault="00516274">
    <w:pPr>
      <w:pStyle w:val="Cabealho"/>
      <w:tabs>
        <w:tab w:val="clear" w:pos="8838"/>
        <w:tab w:val="right" w:pos="7200"/>
      </w:tabs>
      <w:ind w:left="1980" w:right="1827"/>
      <w:jc w:val="both"/>
      <w:rPr>
        <w:rFonts w:ascii="Calibri" w:hAnsi="Calibri"/>
        <w:i/>
        <w:color w:val="000000"/>
      </w:rPr>
    </w:pPr>
    <w:r>
      <w:rPr>
        <w:rFonts w:ascii="Calibri" w:hAnsi="Calibri"/>
        <w:i/>
        <w:noProof/>
        <w:color w:val="00000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36pt;margin-top:.25pt;width:54pt;height:63pt;z-index:-251658752;visibility:visible;mso-wrap-edited:f" wrapcoords="-225 0 -225 21420 21600 21420 21600 0 -225 0">
          <v:imagedata r:id="rId1" o:title=""/>
          <w10:wrap type="topAndBottom"/>
        </v:shape>
        <o:OLEObject Type="Embed" ProgID="Word.Picture.8" ShapeID="_x0000_s2049" DrawAspect="Content" ObjectID="_1504339779" r:id="rId2"/>
      </w:pict>
    </w:r>
    <w:r w:rsidR="00D70247" w:rsidRPr="00AD4B0E">
      <w:rPr>
        <w:rFonts w:ascii="Calibri" w:hAnsi="Calibri"/>
        <w:i/>
        <w:color w:val="000000"/>
      </w:rPr>
      <w:t>Rio Grande do Sul</w:t>
    </w:r>
  </w:p>
  <w:p w:rsidR="00D70247" w:rsidRPr="00AD4B0E" w:rsidRDefault="00D70247">
    <w:pPr>
      <w:pStyle w:val="Cabealho"/>
      <w:tabs>
        <w:tab w:val="clear" w:pos="8838"/>
        <w:tab w:val="right" w:pos="7200"/>
      </w:tabs>
      <w:ind w:left="1800" w:right="1647"/>
      <w:jc w:val="center"/>
      <w:rPr>
        <w:rFonts w:ascii="Calibri" w:hAnsi="Calibri"/>
        <w:b/>
        <w:bCs/>
        <w:color w:val="000000"/>
        <w:sz w:val="48"/>
        <w:szCs w:val="48"/>
      </w:rPr>
    </w:pPr>
    <w:r w:rsidRPr="00AD4B0E">
      <w:rPr>
        <w:rFonts w:ascii="Calibri" w:hAnsi="Calibri"/>
        <w:b/>
        <w:bCs/>
        <w:color w:val="000000"/>
        <w:sz w:val="48"/>
        <w:szCs w:val="48"/>
      </w:rPr>
      <w:t>Câmara Municipal de Vereadores</w:t>
    </w:r>
  </w:p>
  <w:p w:rsidR="00D70247" w:rsidRPr="00AD4B0E" w:rsidRDefault="00D70247">
    <w:pPr>
      <w:pStyle w:val="Cabealho"/>
      <w:tabs>
        <w:tab w:val="clear" w:pos="8838"/>
        <w:tab w:val="right" w:pos="7200"/>
        <w:tab w:val="left" w:pos="9540"/>
      </w:tabs>
      <w:ind w:right="1827"/>
      <w:jc w:val="right"/>
      <w:rPr>
        <w:color w:val="000000"/>
        <w:sz w:val="56"/>
      </w:rPr>
    </w:pPr>
    <w:r w:rsidRPr="00AD4B0E">
      <w:rPr>
        <w:rFonts w:ascii="Calibri" w:hAnsi="Calibri"/>
        <w:b/>
        <w:bCs/>
        <w:color w:val="000000"/>
        <w:sz w:val="48"/>
        <w:szCs w:val="48"/>
      </w:rPr>
      <w:t>São Jerônimo/RS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07F2B"/>
    <w:multiLevelType w:val="hybridMultilevel"/>
    <w:tmpl w:val="BD366CCA"/>
    <w:lvl w:ilvl="0" w:tplc="A956D1F8"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1D1F6CAC"/>
    <w:multiLevelType w:val="hybridMultilevel"/>
    <w:tmpl w:val="9C62CC18"/>
    <w:lvl w:ilvl="0" w:tplc="DAB0485E">
      <w:start w:val="30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65BE6D91"/>
    <w:multiLevelType w:val="hybridMultilevel"/>
    <w:tmpl w:val="C35E75DC"/>
    <w:lvl w:ilvl="0" w:tplc="DAFA5AD2">
      <w:start w:val="1500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>
    <w:nsid w:val="6D355948"/>
    <w:multiLevelType w:val="hybridMultilevel"/>
    <w:tmpl w:val="E90E4ED2"/>
    <w:lvl w:ilvl="0" w:tplc="85E416A4">
      <w:start w:val="1"/>
      <w:numFmt w:val="lowerLetter"/>
      <w:lvlText w:val="%1)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1536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4045B"/>
    <w:rsid w:val="0000238D"/>
    <w:rsid w:val="0002038A"/>
    <w:rsid w:val="000312B9"/>
    <w:rsid w:val="00032077"/>
    <w:rsid w:val="00086231"/>
    <w:rsid w:val="00094682"/>
    <w:rsid w:val="000B5081"/>
    <w:rsid w:val="00103C61"/>
    <w:rsid w:val="00112B7A"/>
    <w:rsid w:val="001400FA"/>
    <w:rsid w:val="001453EE"/>
    <w:rsid w:val="001550A9"/>
    <w:rsid w:val="001658AA"/>
    <w:rsid w:val="00182419"/>
    <w:rsid w:val="001B2184"/>
    <w:rsid w:val="001B3159"/>
    <w:rsid w:val="001C4F4B"/>
    <w:rsid w:val="001D06B7"/>
    <w:rsid w:val="001D290C"/>
    <w:rsid w:val="001D34C9"/>
    <w:rsid w:val="001E18F5"/>
    <w:rsid w:val="001E1CDA"/>
    <w:rsid w:val="001E20B6"/>
    <w:rsid w:val="00211FBC"/>
    <w:rsid w:val="0024045B"/>
    <w:rsid w:val="00295821"/>
    <w:rsid w:val="002B4052"/>
    <w:rsid w:val="002B7F65"/>
    <w:rsid w:val="002E7C3F"/>
    <w:rsid w:val="0034497E"/>
    <w:rsid w:val="0035646E"/>
    <w:rsid w:val="00372F8B"/>
    <w:rsid w:val="003C0703"/>
    <w:rsid w:val="003D18DC"/>
    <w:rsid w:val="0040577F"/>
    <w:rsid w:val="004101E7"/>
    <w:rsid w:val="004225E8"/>
    <w:rsid w:val="004333A3"/>
    <w:rsid w:val="00442710"/>
    <w:rsid w:val="0048459B"/>
    <w:rsid w:val="004B1382"/>
    <w:rsid w:val="004C0C6F"/>
    <w:rsid w:val="004C1570"/>
    <w:rsid w:val="004E7605"/>
    <w:rsid w:val="004F3509"/>
    <w:rsid w:val="00516274"/>
    <w:rsid w:val="00537282"/>
    <w:rsid w:val="00542EB3"/>
    <w:rsid w:val="0058677C"/>
    <w:rsid w:val="005D51B5"/>
    <w:rsid w:val="005D5764"/>
    <w:rsid w:val="00627A17"/>
    <w:rsid w:val="00635257"/>
    <w:rsid w:val="00645AF1"/>
    <w:rsid w:val="00651BA7"/>
    <w:rsid w:val="00694FD0"/>
    <w:rsid w:val="00695E2A"/>
    <w:rsid w:val="006960DF"/>
    <w:rsid w:val="006C289C"/>
    <w:rsid w:val="006C6DE8"/>
    <w:rsid w:val="006E453D"/>
    <w:rsid w:val="00707E7D"/>
    <w:rsid w:val="0071100D"/>
    <w:rsid w:val="007306AC"/>
    <w:rsid w:val="00737828"/>
    <w:rsid w:val="00743DBA"/>
    <w:rsid w:val="007961B2"/>
    <w:rsid w:val="007A539B"/>
    <w:rsid w:val="007C2C4E"/>
    <w:rsid w:val="007F5FB9"/>
    <w:rsid w:val="008025E3"/>
    <w:rsid w:val="00804126"/>
    <w:rsid w:val="0085444C"/>
    <w:rsid w:val="00873DCB"/>
    <w:rsid w:val="00897671"/>
    <w:rsid w:val="008A798A"/>
    <w:rsid w:val="008F7372"/>
    <w:rsid w:val="009046B4"/>
    <w:rsid w:val="00922EFB"/>
    <w:rsid w:val="00955032"/>
    <w:rsid w:val="009603FC"/>
    <w:rsid w:val="0096742C"/>
    <w:rsid w:val="00974D6E"/>
    <w:rsid w:val="009B2546"/>
    <w:rsid w:val="009B601A"/>
    <w:rsid w:val="009C277C"/>
    <w:rsid w:val="009F0BF7"/>
    <w:rsid w:val="00A11682"/>
    <w:rsid w:val="00A44104"/>
    <w:rsid w:val="00A60F55"/>
    <w:rsid w:val="00AA3516"/>
    <w:rsid w:val="00AA7534"/>
    <w:rsid w:val="00AB12B1"/>
    <w:rsid w:val="00AD4B0E"/>
    <w:rsid w:val="00B27FD9"/>
    <w:rsid w:val="00B35392"/>
    <w:rsid w:val="00B45353"/>
    <w:rsid w:val="00B534D6"/>
    <w:rsid w:val="00B661D8"/>
    <w:rsid w:val="00B72B71"/>
    <w:rsid w:val="00BE0731"/>
    <w:rsid w:val="00BF4762"/>
    <w:rsid w:val="00C01794"/>
    <w:rsid w:val="00C32162"/>
    <w:rsid w:val="00C667E6"/>
    <w:rsid w:val="00C7577F"/>
    <w:rsid w:val="00C8412C"/>
    <w:rsid w:val="00CA70B0"/>
    <w:rsid w:val="00D34FA3"/>
    <w:rsid w:val="00D40A89"/>
    <w:rsid w:val="00D65053"/>
    <w:rsid w:val="00D70247"/>
    <w:rsid w:val="00D96208"/>
    <w:rsid w:val="00DF65B3"/>
    <w:rsid w:val="00E12A80"/>
    <w:rsid w:val="00E14881"/>
    <w:rsid w:val="00E32CF4"/>
    <w:rsid w:val="00E34992"/>
    <w:rsid w:val="00E42BC7"/>
    <w:rsid w:val="00E44547"/>
    <w:rsid w:val="00E5589C"/>
    <w:rsid w:val="00E80772"/>
    <w:rsid w:val="00F010FC"/>
    <w:rsid w:val="00F0572F"/>
    <w:rsid w:val="00F206F6"/>
    <w:rsid w:val="00F24733"/>
    <w:rsid w:val="00F2474D"/>
    <w:rsid w:val="00F36A0A"/>
    <w:rsid w:val="00F627B5"/>
    <w:rsid w:val="00FA7739"/>
    <w:rsid w:val="00FB20DC"/>
    <w:rsid w:val="00FC7EE8"/>
    <w:rsid w:val="00FF2E39"/>
    <w:rsid w:val="00FF5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94FD0"/>
    <w:rPr>
      <w:sz w:val="24"/>
      <w:szCs w:val="24"/>
    </w:rPr>
  </w:style>
  <w:style w:type="paragraph" w:styleId="Ttulo1">
    <w:name w:val="heading 1"/>
    <w:basedOn w:val="Normal"/>
    <w:next w:val="Normal"/>
    <w:qFormat/>
    <w:rsid w:val="00694FD0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694FD0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qFormat/>
    <w:rsid w:val="00694FD0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694FD0"/>
    <w:pPr>
      <w:keepNext/>
      <w:spacing w:line="360" w:lineRule="auto"/>
      <w:ind w:right="284"/>
      <w:outlineLvl w:val="3"/>
    </w:pPr>
    <w:rPr>
      <w:rFonts w:ascii="BernhardMod BT" w:hAnsi="BernhardMod BT"/>
      <w:b/>
      <w:bCs/>
      <w:sz w:val="28"/>
    </w:rPr>
  </w:style>
  <w:style w:type="paragraph" w:styleId="Ttulo5">
    <w:name w:val="heading 5"/>
    <w:basedOn w:val="Normal"/>
    <w:next w:val="Normal"/>
    <w:qFormat/>
    <w:rsid w:val="00694FD0"/>
    <w:pPr>
      <w:keepNext/>
      <w:jc w:val="center"/>
      <w:outlineLvl w:val="4"/>
    </w:pPr>
    <w:rPr>
      <w:rFonts w:ascii="Century" w:hAnsi="Century"/>
      <w:sz w:val="28"/>
    </w:rPr>
  </w:style>
  <w:style w:type="paragraph" w:styleId="Ttulo6">
    <w:name w:val="heading 6"/>
    <w:basedOn w:val="Normal"/>
    <w:next w:val="Normal"/>
    <w:qFormat/>
    <w:rsid w:val="00694FD0"/>
    <w:pPr>
      <w:keepNext/>
      <w:ind w:left="1440" w:right="540"/>
      <w:jc w:val="center"/>
      <w:outlineLvl w:val="5"/>
    </w:pPr>
    <w:rPr>
      <w:rFonts w:ascii="Book Antiqua" w:hAnsi="Book Antiqua"/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694FD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694FD0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uiPriority w:val="99"/>
    <w:rsid w:val="00694FD0"/>
    <w:rPr>
      <w:color w:val="0000FF"/>
      <w:u w:val="single"/>
    </w:rPr>
  </w:style>
  <w:style w:type="character" w:styleId="HiperlinkVisitado">
    <w:name w:val="FollowedHyperlink"/>
    <w:basedOn w:val="Fontepargpadro"/>
    <w:rsid w:val="00694FD0"/>
    <w:rPr>
      <w:color w:val="800080"/>
      <w:u w:val="single"/>
    </w:rPr>
  </w:style>
  <w:style w:type="paragraph" w:styleId="Textoembloco">
    <w:name w:val="Block Text"/>
    <w:basedOn w:val="Normal"/>
    <w:rsid w:val="00694FD0"/>
    <w:pPr>
      <w:ind w:left="1440" w:right="540"/>
      <w:jc w:val="both"/>
    </w:pPr>
    <w:rPr>
      <w:sz w:val="28"/>
    </w:rPr>
  </w:style>
  <w:style w:type="paragraph" w:styleId="Ttulo">
    <w:name w:val="Title"/>
    <w:basedOn w:val="Normal"/>
    <w:qFormat/>
    <w:rsid w:val="00694FD0"/>
    <w:pPr>
      <w:jc w:val="center"/>
    </w:pPr>
    <w:rPr>
      <w:b/>
      <w:sz w:val="40"/>
      <w:szCs w:val="20"/>
    </w:rPr>
  </w:style>
  <w:style w:type="paragraph" w:styleId="Corpodetexto">
    <w:name w:val="Body Text"/>
    <w:basedOn w:val="Normal"/>
    <w:rsid w:val="00694FD0"/>
    <w:pPr>
      <w:jc w:val="both"/>
    </w:pPr>
    <w:rPr>
      <w:b/>
      <w:sz w:val="40"/>
      <w:szCs w:val="20"/>
    </w:rPr>
  </w:style>
  <w:style w:type="paragraph" w:styleId="Corpodetexto2">
    <w:name w:val="Body Text 2"/>
    <w:basedOn w:val="Normal"/>
    <w:rsid w:val="00694FD0"/>
    <w:pPr>
      <w:spacing w:line="360" w:lineRule="auto"/>
      <w:ind w:right="284"/>
      <w:jc w:val="center"/>
    </w:pPr>
    <w:rPr>
      <w:rFonts w:ascii="BernhardMod BT" w:hAnsi="BernhardMod BT"/>
      <w:b/>
      <w:bCs/>
      <w:sz w:val="28"/>
    </w:rPr>
  </w:style>
  <w:style w:type="paragraph" w:styleId="Corpodetexto3">
    <w:name w:val="Body Text 3"/>
    <w:basedOn w:val="Normal"/>
    <w:rsid w:val="00694FD0"/>
    <w:rPr>
      <w:rFonts w:ascii="Century" w:hAnsi="Century"/>
      <w:sz w:val="28"/>
    </w:rPr>
  </w:style>
  <w:style w:type="character" w:customStyle="1" w:styleId="fwb">
    <w:name w:val="fwb"/>
    <w:basedOn w:val="Fontepargpadro"/>
    <w:rsid w:val="001D29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amara\Meus%20documentos\PROPOSI&#199;&#213;ES\Proposi&#231;&#227;o%20coloca&#231;&#227;o%20de%20lombada%20eletronica%20passo%20da%20cruz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Proposição colocação de lombada eletronica passo da cruz</Template>
  <TotalTime>13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>Camara de Vereadores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Desktop</dc:creator>
  <cp:lastModifiedBy>Camara de Vereadores</cp:lastModifiedBy>
  <cp:revision>8</cp:revision>
  <cp:lastPrinted>2015-09-14T15:25:00Z</cp:lastPrinted>
  <dcterms:created xsi:type="dcterms:W3CDTF">2015-08-17T14:29:00Z</dcterms:created>
  <dcterms:modified xsi:type="dcterms:W3CDTF">2015-09-21T14:23:00Z</dcterms:modified>
</cp:coreProperties>
</file>