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09" w:rsidRPr="009B2409" w:rsidRDefault="009B2409" w:rsidP="009B2409">
      <w:pPr>
        <w:spacing w:line="360" w:lineRule="auto"/>
        <w:jc w:val="center"/>
        <w:rPr>
          <w:rFonts w:asciiTheme="minorHAnsi" w:hAnsiTheme="minorHAnsi" w:cs="Arial"/>
          <w:b/>
          <w:sz w:val="24"/>
          <w:szCs w:val="24"/>
        </w:rPr>
      </w:pPr>
      <w:r w:rsidRPr="009B2409">
        <w:rPr>
          <w:rFonts w:asciiTheme="minorHAnsi" w:hAnsiTheme="minorHAnsi" w:cs="Arial"/>
          <w:b/>
          <w:sz w:val="24"/>
          <w:szCs w:val="24"/>
        </w:rPr>
        <w:t xml:space="preserve">PROJETO DE LEI N° </w:t>
      </w:r>
      <w:r w:rsidR="00893D89">
        <w:rPr>
          <w:rFonts w:asciiTheme="minorHAnsi" w:hAnsiTheme="minorHAnsi" w:cs="Arial"/>
          <w:b/>
          <w:sz w:val="24"/>
          <w:szCs w:val="24"/>
        </w:rPr>
        <w:t>0</w:t>
      </w:r>
      <w:r w:rsidR="00360089">
        <w:rPr>
          <w:rFonts w:asciiTheme="minorHAnsi" w:hAnsiTheme="minorHAnsi" w:cs="Arial"/>
          <w:b/>
          <w:sz w:val="24"/>
          <w:szCs w:val="24"/>
        </w:rPr>
        <w:t>78</w:t>
      </w:r>
      <w:r w:rsidRPr="009B2409">
        <w:rPr>
          <w:rFonts w:asciiTheme="minorHAnsi" w:hAnsiTheme="minorHAnsi" w:cs="Arial"/>
          <w:b/>
          <w:sz w:val="24"/>
          <w:szCs w:val="24"/>
        </w:rPr>
        <w:t xml:space="preserve">, DE </w:t>
      </w:r>
      <w:r w:rsidR="00893D89">
        <w:rPr>
          <w:rFonts w:asciiTheme="minorHAnsi" w:hAnsiTheme="minorHAnsi" w:cs="Arial"/>
          <w:b/>
          <w:sz w:val="24"/>
          <w:szCs w:val="24"/>
        </w:rPr>
        <w:t>22</w:t>
      </w:r>
      <w:r w:rsidRPr="009B2409">
        <w:rPr>
          <w:rFonts w:asciiTheme="minorHAnsi" w:hAnsiTheme="minorHAnsi" w:cs="Arial"/>
          <w:b/>
          <w:sz w:val="24"/>
          <w:szCs w:val="24"/>
        </w:rPr>
        <w:t xml:space="preserve"> DE </w:t>
      </w:r>
      <w:r w:rsidR="00893D89">
        <w:rPr>
          <w:rFonts w:asciiTheme="minorHAnsi" w:hAnsiTheme="minorHAnsi" w:cs="Arial"/>
          <w:b/>
          <w:sz w:val="24"/>
          <w:szCs w:val="24"/>
        </w:rPr>
        <w:t>AGOSTO</w:t>
      </w:r>
      <w:r w:rsidRPr="009B2409">
        <w:rPr>
          <w:rFonts w:asciiTheme="minorHAnsi" w:hAnsiTheme="minorHAnsi" w:cs="Arial"/>
          <w:b/>
          <w:sz w:val="24"/>
          <w:szCs w:val="24"/>
        </w:rPr>
        <w:t xml:space="preserve"> DE 2018</w:t>
      </w:r>
    </w:p>
    <w:p w:rsidR="009B2409" w:rsidRPr="009B2409" w:rsidRDefault="009B2409" w:rsidP="009B2409">
      <w:pPr>
        <w:spacing w:line="360" w:lineRule="auto"/>
        <w:jc w:val="both"/>
        <w:rPr>
          <w:rFonts w:asciiTheme="minorHAnsi" w:hAnsiTheme="minorHAnsi" w:cs="Arial"/>
          <w:b/>
          <w:sz w:val="24"/>
          <w:szCs w:val="24"/>
        </w:rPr>
      </w:pPr>
    </w:p>
    <w:p w:rsidR="009B2409" w:rsidRPr="009B2409" w:rsidRDefault="00DA380A" w:rsidP="00B04AA5">
      <w:pPr>
        <w:ind w:left="5103"/>
        <w:jc w:val="both"/>
        <w:rPr>
          <w:rFonts w:asciiTheme="minorHAnsi" w:hAnsiTheme="minorHAnsi" w:cs="Arial"/>
          <w:sz w:val="24"/>
          <w:szCs w:val="24"/>
        </w:rPr>
      </w:pPr>
      <w:r w:rsidRPr="00DA380A">
        <w:rPr>
          <w:rFonts w:asciiTheme="minorHAnsi" w:hAnsiTheme="minorHAnsi" w:cs="Arial"/>
          <w:sz w:val="24"/>
          <w:szCs w:val="24"/>
        </w:rPr>
        <w:t xml:space="preserve">FICA O PODER EXECUTIVO AUTORIZADO A ABRIR UM CRÉDITO ESPECIAL NO VALOR DE R$ </w:t>
      </w:r>
      <w:r w:rsidR="00893D89">
        <w:rPr>
          <w:rFonts w:asciiTheme="minorHAnsi" w:hAnsiTheme="minorHAnsi" w:cs="Arial"/>
          <w:sz w:val="24"/>
          <w:szCs w:val="24"/>
        </w:rPr>
        <w:t>102.000,00</w:t>
      </w:r>
      <w:r w:rsidRPr="00DA380A">
        <w:rPr>
          <w:rFonts w:asciiTheme="minorHAnsi" w:hAnsiTheme="minorHAnsi" w:cs="Arial"/>
          <w:sz w:val="24"/>
          <w:szCs w:val="24"/>
        </w:rPr>
        <w:t>.</w:t>
      </w:r>
    </w:p>
    <w:p w:rsidR="009B2409" w:rsidRPr="009B2409" w:rsidRDefault="009B2409" w:rsidP="009B2409">
      <w:pPr>
        <w:spacing w:line="360" w:lineRule="auto"/>
        <w:jc w:val="both"/>
        <w:rPr>
          <w:rFonts w:asciiTheme="minorHAnsi" w:hAnsiTheme="minorHAnsi" w:cs="Arial"/>
          <w:b/>
          <w:sz w:val="24"/>
          <w:szCs w:val="24"/>
        </w:rPr>
      </w:pPr>
    </w:p>
    <w:p w:rsidR="00070F3B" w:rsidRDefault="00070F3B" w:rsidP="00070F3B">
      <w:pPr>
        <w:pStyle w:val="Recuodecorpodetexto2"/>
        <w:ind w:left="0" w:firstLine="1134"/>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070F3B" w:rsidRDefault="00070F3B" w:rsidP="00070F3B">
      <w:pPr>
        <w:pStyle w:val="Recuodecorpodetexto2"/>
        <w:ind w:left="0" w:firstLine="1134"/>
        <w:rPr>
          <w:rFonts w:asciiTheme="minorHAnsi" w:hAnsiTheme="minorHAnsi" w:cs="Arial"/>
          <w:i w:val="0"/>
          <w:sz w:val="24"/>
          <w:szCs w:val="24"/>
        </w:rPr>
      </w:pPr>
    </w:p>
    <w:p w:rsidR="00070F3B" w:rsidRDefault="00070F3B" w:rsidP="00070F3B">
      <w:pPr>
        <w:pStyle w:val="Recuodecorpodetexto2"/>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9B2409" w:rsidRPr="009B2409" w:rsidRDefault="009B2409" w:rsidP="009B2409">
      <w:pPr>
        <w:spacing w:line="360" w:lineRule="auto"/>
        <w:jc w:val="both"/>
        <w:rPr>
          <w:rFonts w:asciiTheme="minorHAnsi" w:hAnsiTheme="minorHAnsi" w:cs="Arial"/>
          <w:sz w:val="24"/>
          <w:szCs w:val="24"/>
        </w:rPr>
      </w:pPr>
    </w:p>
    <w:p w:rsidR="00E842D8" w:rsidRPr="00E842D8" w:rsidRDefault="00E842D8" w:rsidP="00E842D8">
      <w:pPr>
        <w:spacing w:line="360" w:lineRule="auto"/>
        <w:jc w:val="both"/>
        <w:rPr>
          <w:rFonts w:asciiTheme="minorHAnsi" w:hAnsiTheme="minorHAnsi" w:cs="Arial"/>
          <w:sz w:val="24"/>
          <w:szCs w:val="24"/>
        </w:rPr>
      </w:pPr>
      <w:r w:rsidRPr="00E842D8">
        <w:rPr>
          <w:rFonts w:asciiTheme="minorHAnsi" w:hAnsiTheme="minorHAnsi" w:cs="Arial"/>
          <w:sz w:val="24"/>
          <w:szCs w:val="24"/>
        </w:rPr>
        <w:t>A</w:t>
      </w:r>
      <w:r>
        <w:rPr>
          <w:rFonts w:asciiTheme="minorHAnsi" w:hAnsiTheme="minorHAnsi" w:cs="Arial"/>
          <w:sz w:val="24"/>
          <w:szCs w:val="24"/>
        </w:rPr>
        <w:t>rt</w:t>
      </w:r>
      <w:r w:rsidRPr="00E842D8">
        <w:rPr>
          <w:rFonts w:asciiTheme="minorHAnsi" w:hAnsiTheme="minorHAnsi" w:cs="Arial"/>
          <w:sz w:val="24"/>
          <w:szCs w:val="24"/>
        </w:rPr>
        <w:t xml:space="preserve">. 1º Fica o Poder Executivo autorizado a abrir um Crédito Especial no valor de R$ </w:t>
      </w:r>
      <w:r w:rsidR="00893D89" w:rsidRPr="00893D89">
        <w:rPr>
          <w:rFonts w:asciiTheme="minorHAnsi" w:hAnsiTheme="minorHAnsi" w:cs="Arial"/>
          <w:sz w:val="24"/>
          <w:szCs w:val="24"/>
        </w:rPr>
        <w:t>102.000,00 (</w:t>
      </w:r>
      <w:r w:rsidR="00893D89">
        <w:rPr>
          <w:rFonts w:asciiTheme="minorHAnsi" w:hAnsiTheme="minorHAnsi" w:cs="Arial"/>
          <w:sz w:val="24"/>
          <w:szCs w:val="24"/>
        </w:rPr>
        <w:t>c</w:t>
      </w:r>
      <w:r w:rsidR="00893D89" w:rsidRPr="00893D89">
        <w:rPr>
          <w:rFonts w:asciiTheme="minorHAnsi" w:hAnsiTheme="minorHAnsi" w:cs="Arial"/>
          <w:sz w:val="24"/>
          <w:szCs w:val="24"/>
        </w:rPr>
        <w:t xml:space="preserve">ento e dois mil reais) </w:t>
      </w:r>
      <w:r w:rsidRPr="00E842D8">
        <w:rPr>
          <w:rFonts w:asciiTheme="minorHAnsi" w:hAnsiTheme="minorHAnsi" w:cs="Arial"/>
          <w:sz w:val="24"/>
          <w:szCs w:val="24"/>
        </w:rPr>
        <w:t>que será utilizado nas seguintes dotações orçamentárias:</w:t>
      </w:r>
    </w:p>
    <w:p w:rsidR="00E842D8" w:rsidRDefault="00E842D8" w:rsidP="00E842D8">
      <w:pPr>
        <w:spacing w:line="360" w:lineRule="auto"/>
        <w:jc w:val="both"/>
        <w:rPr>
          <w:rFonts w:asciiTheme="minorHAnsi" w:hAnsiTheme="minorHAnsi" w:cs="Arial"/>
          <w:sz w:val="24"/>
          <w:szCs w:val="24"/>
        </w:rPr>
      </w:pPr>
    </w:p>
    <w:p w:rsidR="00893D89" w:rsidRPr="00893D89" w:rsidRDefault="00893D89" w:rsidP="00893D89">
      <w:pPr>
        <w:spacing w:line="360" w:lineRule="auto"/>
        <w:jc w:val="both"/>
        <w:rPr>
          <w:rFonts w:asciiTheme="minorHAnsi" w:hAnsiTheme="minorHAnsi" w:cs="Arial"/>
          <w:sz w:val="24"/>
          <w:szCs w:val="24"/>
        </w:rPr>
      </w:pPr>
      <w:r w:rsidRPr="00893D89">
        <w:rPr>
          <w:rFonts w:asciiTheme="minorHAnsi" w:hAnsiTheme="minorHAnsi" w:cs="Arial"/>
          <w:sz w:val="24"/>
          <w:szCs w:val="24"/>
        </w:rPr>
        <w:t>1100-SECRETARIA MUNICIPAL DA SAÚDE</w:t>
      </w:r>
    </w:p>
    <w:p w:rsidR="00893D89" w:rsidRPr="00893D89" w:rsidRDefault="00893D89" w:rsidP="00893D89">
      <w:pPr>
        <w:spacing w:line="360" w:lineRule="auto"/>
        <w:jc w:val="both"/>
        <w:rPr>
          <w:rFonts w:asciiTheme="minorHAnsi" w:hAnsiTheme="minorHAnsi" w:cs="Arial"/>
          <w:sz w:val="24"/>
          <w:szCs w:val="24"/>
        </w:rPr>
      </w:pPr>
      <w:r w:rsidRPr="00893D89">
        <w:rPr>
          <w:rFonts w:asciiTheme="minorHAnsi" w:hAnsiTheme="minorHAnsi" w:cs="Arial"/>
          <w:sz w:val="24"/>
          <w:szCs w:val="24"/>
        </w:rPr>
        <w:t>1103-BLOCO DE SAÚDE – ATENÇÃO MÉDIA E ALTA COMPLEXIDADE</w:t>
      </w:r>
    </w:p>
    <w:p w:rsidR="00893D89" w:rsidRPr="00893D89" w:rsidRDefault="00893D89" w:rsidP="00893D89">
      <w:pPr>
        <w:spacing w:line="360" w:lineRule="auto"/>
        <w:jc w:val="both"/>
        <w:rPr>
          <w:rFonts w:asciiTheme="minorHAnsi" w:hAnsiTheme="minorHAnsi" w:cs="Arial"/>
          <w:sz w:val="24"/>
          <w:szCs w:val="24"/>
        </w:rPr>
      </w:pPr>
      <w:r w:rsidRPr="00893D89">
        <w:rPr>
          <w:rFonts w:asciiTheme="minorHAnsi" w:hAnsiTheme="minorHAnsi" w:cs="Arial"/>
          <w:sz w:val="24"/>
          <w:szCs w:val="24"/>
        </w:rPr>
        <w:t>2312-GESTÃO PLENA SIA/SUS-MÉDIA E ALTA COMPLEXIDADE</w:t>
      </w:r>
    </w:p>
    <w:p w:rsidR="00893D89" w:rsidRPr="00893D89" w:rsidRDefault="00893D89" w:rsidP="00893D89">
      <w:pPr>
        <w:spacing w:line="360" w:lineRule="auto"/>
        <w:jc w:val="both"/>
        <w:rPr>
          <w:rFonts w:asciiTheme="minorHAnsi" w:hAnsiTheme="minorHAnsi" w:cs="Arial"/>
          <w:sz w:val="24"/>
          <w:szCs w:val="24"/>
        </w:rPr>
      </w:pPr>
      <w:r w:rsidRPr="00893D89">
        <w:rPr>
          <w:rFonts w:asciiTheme="minorHAnsi" w:hAnsiTheme="minorHAnsi" w:cs="Arial"/>
          <w:sz w:val="24"/>
          <w:szCs w:val="24"/>
        </w:rPr>
        <w:t>339030.00.00-Material de Consumo                                                                                                10.000,00</w:t>
      </w:r>
    </w:p>
    <w:p w:rsidR="00893D89" w:rsidRPr="00E842D8" w:rsidRDefault="00893D89" w:rsidP="00893D89">
      <w:pPr>
        <w:spacing w:line="360" w:lineRule="auto"/>
        <w:jc w:val="both"/>
        <w:rPr>
          <w:rFonts w:asciiTheme="minorHAnsi" w:hAnsiTheme="minorHAnsi" w:cs="Arial"/>
          <w:sz w:val="24"/>
          <w:szCs w:val="24"/>
        </w:rPr>
      </w:pPr>
      <w:r w:rsidRPr="00893D89">
        <w:rPr>
          <w:rFonts w:asciiTheme="minorHAnsi" w:hAnsiTheme="minorHAnsi" w:cs="Arial"/>
          <w:sz w:val="24"/>
          <w:szCs w:val="24"/>
        </w:rPr>
        <w:t xml:space="preserve">339039.00.00-Outros Serviços Terceiros – Pessoa Jurídica                             </w:t>
      </w:r>
      <w:r>
        <w:rPr>
          <w:rFonts w:asciiTheme="minorHAnsi" w:hAnsiTheme="minorHAnsi" w:cs="Arial"/>
          <w:sz w:val="24"/>
          <w:szCs w:val="24"/>
        </w:rPr>
        <w:t xml:space="preserve">                   </w:t>
      </w:r>
      <w:r w:rsidRPr="00893D89">
        <w:rPr>
          <w:rFonts w:asciiTheme="minorHAnsi" w:hAnsiTheme="minorHAnsi" w:cs="Arial"/>
          <w:sz w:val="24"/>
          <w:szCs w:val="24"/>
        </w:rPr>
        <w:t>92.000,00</w:t>
      </w:r>
    </w:p>
    <w:p w:rsidR="00893D89" w:rsidRPr="00E842D8" w:rsidRDefault="00893D89" w:rsidP="00E842D8">
      <w:pPr>
        <w:spacing w:line="360" w:lineRule="auto"/>
        <w:jc w:val="both"/>
        <w:rPr>
          <w:rFonts w:asciiTheme="minorHAnsi" w:hAnsiTheme="minorHAnsi" w:cs="Arial"/>
          <w:sz w:val="24"/>
          <w:szCs w:val="24"/>
        </w:rPr>
      </w:pPr>
      <w:bookmarkStart w:id="0" w:name="_GoBack"/>
      <w:bookmarkEnd w:id="0"/>
    </w:p>
    <w:p w:rsidR="00E842D8" w:rsidRPr="00E842D8" w:rsidRDefault="00E842D8" w:rsidP="00E842D8">
      <w:pPr>
        <w:spacing w:line="360" w:lineRule="auto"/>
        <w:jc w:val="both"/>
        <w:rPr>
          <w:rFonts w:asciiTheme="minorHAnsi" w:hAnsiTheme="minorHAnsi" w:cs="Arial"/>
          <w:sz w:val="24"/>
          <w:szCs w:val="24"/>
        </w:rPr>
      </w:pPr>
      <w:r w:rsidRPr="00E842D8">
        <w:rPr>
          <w:rFonts w:asciiTheme="minorHAnsi" w:hAnsiTheme="minorHAnsi" w:cs="Arial"/>
          <w:sz w:val="24"/>
          <w:szCs w:val="24"/>
        </w:rPr>
        <w:t>Art.</w:t>
      </w:r>
      <w:r>
        <w:rPr>
          <w:rFonts w:asciiTheme="minorHAnsi" w:hAnsiTheme="minorHAnsi" w:cs="Arial"/>
          <w:sz w:val="24"/>
          <w:szCs w:val="24"/>
        </w:rPr>
        <w:t xml:space="preserve"> </w:t>
      </w:r>
      <w:r w:rsidRPr="00E842D8">
        <w:rPr>
          <w:rFonts w:asciiTheme="minorHAnsi" w:hAnsiTheme="minorHAnsi" w:cs="Arial"/>
          <w:sz w:val="24"/>
          <w:szCs w:val="24"/>
        </w:rPr>
        <w:t xml:space="preserve">2º </w:t>
      </w:r>
      <w:r w:rsidR="00893D89" w:rsidRPr="00893D89">
        <w:rPr>
          <w:rFonts w:asciiTheme="minorHAnsi" w:hAnsiTheme="minorHAnsi" w:cs="Arial"/>
          <w:sz w:val="24"/>
          <w:szCs w:val="24"/>
        </w:rPr>
        <w:t>Servirá como cobertura do presente Crédito Especial os recursos recebidos do Estado -Programa Fundo a Fundo – Gestão Plena.</w:t>
      </w:r>
    </w:p>
    <w:p w:rsidR="00E842D8" w:rsidRPr="00E842D8" w:rsidRDefault="00E842D8" w:rsidP="00E842D8">
      <w:pPr>
        <w:spacing w:line="360" w:lineRule="auto"/>
        <w:jc w:val="both"/>
        <w:rPr>
          <w:rFonts w:asciiTheme="minorHAnsi" w:hAnsiTheme="minorHAnsi" w:cs="Arial"/>
          <w:sz w:val="24"/>
          <w:szCs w:val="24"/>
        </w:rPr>
      </w:pPr>
    </w:p>
    <w:p w:rsidR="00D15A4D" w:rsidRPr="009B2409" w:rsidRDefault="009B2409" w:rsidP="009B2409">
      <w:pPr>
        <w:spacing w:line="360" w:lineRule="auto"/>
        <w:jc w:val="both"/>
        <w:rPr>
          <w:rFonts w:asciiTheme="minorHAnsi" w:hAnsiTheme="minorHAnsi" w:cs="Arial"/>
          <w:sz w:val="24"/>
          <w:szCs w:val="24"/>
        </w:rPr>
      </w:pPr>
      <w:r w:rsidRPr="009B2409">
        <w:rPr>
          <w:rFonts w:asciiTheme="minorHAnsi" w:hAnsiTheme="minorHAnsi" w:cs="Arial"/>
          <w:sz w:val="24"/>
          <w:szCs w:val="24"/>
        </w:rPr>
        <w:t xml:space="preserve">Art. </w:t>
      </w:r>
      <w:r w:rsidR="00DA380A">
        <w:rPr>
          <w:rFonts w:asciiTheme="minorHAnsi" w:hAnsiTheme="minorHAnsi" w:cs="Arial"/>
          <w:sz w:val="24"/>
          <w:szCs w:val="24"/>
        </w:rPr>
        <w:t>3</w:t>
      </w:r>
      <w:r w:rsidRPr="009B2409">
        <w:rPr>
          <w:rFonts w:asciiTheme="minorHAnsi" w:hAnsiTheme="minorHAnsi" w:cs="Arial"/>
          <w:sz w:val="24"/>
          <w:szCs w:val="24"/>
        </w:rPr>
        <w:t>º Esta Lei entra em v</w:t>
      </w:r>
      <w:r w:rsidR="004A054B">
        <w:rPr>
          <w:rFonts w:asciiTheme="minorHAnsi" w:hAnsiTheme="minorHAnsi" w:cs="Arial"/>
          <w:sz w:val="24"/>
          <w:szCs w:val="24"/>
        </w:rPr>
        <w:t>igor na data de sua publicação.</w:t>
      </w:r>
    </w:p>
    <w:p w:rsidR="001713C1" w:rsidRPr="00D923EC" w:rsidRDefault="001713C1" w:rsidP="001A40F6">
      <w:pPr>
        <w:jc w:val="center"/>
        <w:rPr>
          <w:rFonts w:asciiTheme="minorHAnsi" w:hAnsiTheme="minorHAnsi" w:cs="Arial"/>
          <w:b/>
          <w:sz w:val="24"/>
          <w:szCs w:val="24"/>
        </w:rPr>
      </w:pPr>
    </w:p>
    <w:p w:rsidR="00F04AE2" w:rsidRDefault="00F04AE2" w:rsidP="001A40F6">
      <w:pPr>
        <w:jc w:val="center"/>
        <w:rPr>
          <w:rFonts w:asciiTheme="minorHAnsi" w:hAnsiTheme="minorHAnsi" w:cs="Arial"/>
          <w:sz w:val="24"/>
          <w:szCs w:val="24"/>
        </w:rPr>
      </w:pPr>
    </w:p>
    <w:p w:rsidR="00F04AE2" w:rsidRDefault="00F04AE2" w:rsidP="001A40F6">
      <w:pPr>
        <w:jc w:val="center"/>
        <w:rPr>
          <w:rFonts w:asciiTheme="minorHAnsi" w:hAnsiTheme="minorHAnsi" w:cs="Arial"/>
          <w:sz w:val="24"/>
          <w:szCs w:val="24"/>
        </w:rPr>
      </w:pPr>
    </w:p>
    <w:p w:rsidR="00F04AE2" w:rsidRDefault="00F04AE2" w:rsidP="001A40F6">
      <w:pPr>
        <w:jc w:val="center"/>
        <w:rPr>
          <w:rFonts w:asciiTheme="minorHAnsi" w:hAnsiTheme="minorHAnsi" w:cs="Arial"/>
          <w:sz w:val="24"/>
          <w:szCs w:val="24"/>
        </w:rPr>
      </w:pPr>
    </w:p>
    <w:p w:rsidR="000F5357" w:rsidRPr="004A054B" w:rsidRDefault="00893D89" w:rsidP="000F5357">
      <w:pPr>
        <w:jc w:val="center"/>
        <w:rPr>
          <w:rFonts w:asciiTheme="minorHAnsi" w:hAnsiTheme="minorHAnsi" w:cs="Arial"/>
          <w:b/>
          <w:sz w:val="24"/>
          <w:szCs w:val="24"/>
        </w:rPr>
      </w:pPr>
      <w:r w:rsidRPr="00D923EC">
        <w:rPr>
          <w:rFonts w:asciiTheme="minorHAnsi" w:hAnsiTheme="minorHAnsi" w:cs="Arial"/>
          <w:noProof/>
          <w:sz w:val="24"/>
          <w:szCs w:val="24"/>
        </w:rPr>
        <mc:AlternateContent>
          <mc:Choice Requires="wps">
            <w:drawing>
              <wp:anchor distT="45720" distB="45720" distL="114300" distR="114300" simplePos="0" relativeHeight="251659264" behindDoc="1" locked="0" layoutInCell="1" allowOverlap="1" wp14:anchorId="4ED2C717" wp14:editId="072C95C6">
                <wp:simplePos x="0" y="0"/>
                <wp:positionH relativeFrom="margin">
                  <wp:posOffset>3618865</wp:posOffset>
                </wp:positionH>
                <wp:positionV relativeFrom="paragraph">
                  <wp:posOffset>144780</wp:posOffset>
                </wp:positionV>
                <wp:extent cx="1771650" cy="809625"/>
                <wp:effectExtent l="0" t="0" r="19050" b="2857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09625"/>
                        </a:xfrm>
                        <a:prstGeom prst="rect">
                          <a:avLst/>
                        </a:prstGeom>
                        <a:solidFill>
                          <a:srgbClr val="FFFFFF"/>
                        </a:solidFill>
                        <a:ln w="9525">
                          <a:solidFill>
                            <a:srgbClr val="000000"/>
                          </a:solidFill>
                          <a:miter lim="800000"/>
                          <a:headEnd/>
                          <a:tailEnd/>
                        </a:ln>
                      </wps:spPr>
                      <wps:txbx>
                        <w:txbxContent>
                          <w:p w:rsidR="001A40F6" w:rsidRPr="00FD20A3" w:rsidRDefault="001A40F6" w:rsidP="001A40F6">
                            <w:pPr>
                              <w:pStyle w:val="Corpodetexto22"/>
                              <w:spacing w:line="240" w:lineRule="auto"/>
                              <w:jc w:val="center"/>
                              <w:rPr>
                                <w:rFonts w:ascii="Calibri Light" w:hAnsi="Calibri Light" w:cs="Arial"/>
                                <w:snapToGrid w:val="0"/>
                                <w:sz w:val="18"/>
                                <w:szCs w:val="14"/>
                              </w:rPr>
                            </w:pPr>
                            <w:r w:rsidRPr="00FD20A3">
                              <w:rPr>
                                <w:rFonts w:ascii="Calibri Light" w:hAnsi="Calibri Light" w:cs="Arial"/>
                                <w:snapToGrid w:val="0"/>
                                <w:sz w:val="18"/>
                                <w:szCs w:val="14"/>
                              </w:rPr>
                              <w:t>Este Projeto foi Examinado e aprovado pela Assessoria Jurídica.</w:t>
                            </w: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jc w:val="cente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2C717" id="_x0000_t202" coordsize="21600,21600" o:spt="202" path="m,l,21600r21600,l21600,xe">
                <v:stroke joinstyle="miter"/>
                <v:path gradientshapeok="t" o:connecttype="rect"/>
              </v:shapetype>
              <v:shape id="Caixa de Texto 2" o:spid="_x0000_s1026" type="#_x0000_t202" style="position:absolute;left:0;text-align:left;margin-left:284.95pt;margin-top:11.4pt;width:139.5pt;height:6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">
                <v:textbox>
                  <w:txbxContent>
                    <w:p w:rsidR="001A40F6" w:rsidRPr="00FD20A3" w:rsidRDefault="001A40F6" w:rsidP="001A40F6">
                      <w:pPr>
                        <w:pStyle w:val="Corpodetexto22"/>
                        <w:spacing w:line="240" w:lineRule="auto"/>
                        <w:jc w:val="center"/>
                        <w:rPr>
                          <w:rFonts w:ascii="Calibri Light" w:hAnsi="Calibri Light" w:cs="Arial"/>
                          <w:snapToGrid w:val="0"/>
                          <w:sz w:val="18"/>
                          <w:szCs w:val="14"/>
                        </w:rPr>
                      </w:pPr>
                      <w:r w:rsidRPr="00FD20A3">
                        <w:rPr>
                          <w:rFonts w:ascii="Calibri Light" w:hAnsi="Calibri Light" w:cs="Arial"/>
                          <w:snapToGrid w:val="0"/>
                          <w:sz w:val="18"/>
                          <w:szCs w:val="14"/>
                        </w:rPr>
                        <w:t>Este Projeto foi Examinado e aprovado pela Assessoria Jurídica.</w:t>
                      </w: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jc w:val="center"/>
                        <w:rPr>
                          <w:sz w:val="24"/>
                        </w:rPr>
                      </w:pPr>
                    </w:p>
                  </w:txbxContent>
                </v:textbox>
                <w10:wrap anchorx="margin"/>
              </v:shape>
            </w:pict>
          </mc:Fallback>
        </mc:AlternateContent>
      </w:r>
      <w:r w:rsidR="000F5357">
        <w:rPr>
          <w:rFonts w:asciiTheme="minorHAnsi" w:hAnsiTheme="minorHAnsi" w:cs="Arial"/>
          <w:b/>
          <w:sz w:val="24"/>
          <w:szCs w:val="24"/>
        </w:rPr>
        <w:t>Evandro Agiz Heberle</w:t>
      </w:r>
    </w:p>
    <w:p w:rsidR="000F5357" w:rsidRDefault="000F5357" w:rsidP="000F5357">
      <w:pPr>
        <w:jc w:val="center"/>
        <w:rPr>
          <w:rFonts w:asciiTheme="minorHAnsi" w:hAnsiTheme="minorHAnsi" w:cs="Arial"/>
          <w:sz w:val="24"/>
          <w:szCs w:val="24"/>
        </w:rPr>
      </w:pPr>
      <w:r w:rsidRPr="00D923EC">
        <w:rPr>
          <w:rFonts w:asciiTheme="minorHAnsi" w:hAnsiTheme="minorHAnsi" w:cs="Arial"/>
          <w:sz w:val="24"/>
          <w:szCs w:val="24"/>
        </w:rPr>
        <w:t>Prefeito Municipal</w:t>
      </w:r>
    </w:p>
    <w:p w:rsidR="00070F3B" w:rsidRPr="00D923EC" w:rsidRDefault="00070F3B" w:rsidP="001A40F6">
      <w:pPr>
        <w:jc w:val="center"/>
        <w:rPr>
          <w:rFonts w:asciiTheme="minorHAnsi" w:hAnsiTheme="minorHAnsi" w:cs="Arial"/>
          <w:noProof/>
          <w:sz w:val="24"/>
          <w:szCs w:val="24"/>
        </w:rPr>
      </w:pPr>
    </w:p>
    <w:p w:rsidR="000E240D" w:rsidRPr="00D923EC" w:rsidRDefault="000E240D" w:rsidP="001A40F6">
      <w:pPr>
        <w:jc w:val="center"/>
        <w:rPr>
          <w:rFonts w:asciiTheme="minorHAnsi" w:hAnsiTheme="minorHAnsi" w:cs="Arial"/>
          <w:noProof/>
          <w:sz w:val="24"/>
          <w:szCs w:val="24"/>
        </w:rPr>
      </w:pPr>
    </w:p>
    <w:p w:rsidR="00A200D0" w:rsidRDefault="00A200D0" w:rsidP="00DD39D9">
      <w:pPr>
        <w:tabs>
          <w:tab w:val="right" w:pos="8504"/>
        </w:tabs>
        <w:spacing w:line="360" w:lineRule="auto"/>
        <w:rPr>
          <w:rFonts w:asciiTheme="minorHAnsi" w:hAnsiTheme="minorHAnsi" w:cs="Arial"/>
          <w:sz w:val="24"/>
          <w:szCs w:val="24"/>
        </w:rPr>
      </w:pPr>
    </w:p>
    <w:p w:rsidR="00FA1523" w:rsidRPr="00D923EC" w:rsidRDefault="00FA1523" w:rsidP="00DD39D9">
      <w:pPr>
        <w:tabs>
          <w:tab w:val="right" w:pos="8504"/>
        </w:tabs>
        <w:spacing w:line="360" w:lineRule="auto"/>
        <w:rPr>
          <w:rFonts w:asciiTheme="minorHAnsi" w:hAnsiTheme="minorHAnsi" w:cs="Arial"/>
          <w:sz w:val="24"/>
          <w:szCs w:val="24"/>
        </w:rPr>
      </w:pPr>
      <w:r w:rsidRPr="00D923EC">
        <w:rPr>
          <w:rFonts w:asciiTheme="minorHAnsi" w:hAnsiTheme="minorHAnsi" w:cs="Arial"/>
          <w:sz w:val="24"/>
          <w:szCs w:val="24"/>
        </w:rPr>
        <w:lastRenderedPageBreak/>
        <w:t xml:space="preserve">OF. GP. Nº </w:t>
      </w:r>
      <w:r w:rsidR="007F731F">
        <w:rPr>
          <w:rFonts w:asciiTheme="minorHAnsi" w:hAnsiTheme="minorHAnsi" w:cs="Arial"/>
          <w:sz w:val="24"/>
          <w:szCs w:val="24"/>
        </w:rPr>
        <w:t>2</w:t>
      </w:r>
      <w:r w:rsidR="0042626A">
        <w:rPr>
          <w:rFonts w:asciiTheme="minorHAnsi" w:hAnsiTheme="minorHAnsi" w:cs="Arial"/>
          <w:sz w:val="24"/>
          <w:szCs w:val="24"/>
        </w:rPr>
        <w:t>48</w:t>
      </w:r>
      <w:r w:rsidR="00355FD3" w:rsidRPr="00D923EC">
        <w:rPr>
          <w:rFonts w:asciiTheme="minorHAnsi" w:hAnsiTheme="minorHAnsi" w:cs="Arial"/>
          <w:sz w:val="24"/>
          <w:szCs w:val="24"/>
        </w:rPr>
        <w:t>/</w:t>
      </w:r>
      <w:r w:rsidRPr="00D923EC">
        <w:rPr>
          <w:rFonts w:asciiTheme="minorHAnsi" w:hAnsiTheme="minorHAnsi" w:cs="Arial"/>
          <w:sz w:val="24"/>
          <w:szCs w:val="24"/>
        </w:rPr>
        <w:t>201</w:t>
      </w:r>
      <w:r w:rsidR="00DD39D9" w:rsidRPr="00D923EC">
        <w:rPr>
          <w:rFonts w:asciiTheme="minorHAnsi" w:hAnsiTheme="minorHAnsi" w:cs="Arial"/>
          <w:sz w:val="24"/>
          <w:szCs w:val="24"/>
        </w:rPr>
        <w:t>8</w:t>
      </w:r>
      <w:r w:rsidRPr="00D923EC">
        <w:rPr>
          <w:rFonts w:asciiTheme="minorHAnsi" w:hAnsiTheme="minorHAnsi" w:cs="Arial"/>
          <w:sz w:val="24"/>
          <w:szCs w:val="24"/>
        </w:rPr>
        <w:tab/>
        <w:t xml:space="preserve">São </w:t>
      </w:r>
      <w:r w:rsidR="00011F9B" w:rsidRPr="00D923EC">
        <w:rPr>
          <w:rFonts w:asciiTheme="minorHAnsi" w:hAnsiTheme="minorHAnsi" w:cs="Arial"/>
          <w:sz w:val="24"/>
          <w:szCs w:val="24"/>
        </w:rPr>
        <w:t xml:space="preserve">Jerônimo, </w:t>
      </w:r>
      <w:r w:rsidR="0042626A">
        <w:rPr>
          <w:rFonts w:asciiTheme="minorHAnsi" w:hAnsiTheme="minorHAnsi" w:cs="Arial"/>
          <w:sz w:val="24"/>
          <w:szCs w:val="24"/>
        </w:rPr>
        <w:t>22</w:t>
      </w:r>
      <w:r w:rsidR="00A200D0">
        <w:rPr>
          <w:rFonts w:asciiTheme="minorHAnsi" w:hAnsiTheme="minorHAnsi" w:cs="Arial"/>
          <w:sz w:val="24"/>
          <w:szCs w:val="24"/>
        </w:rPr>
        <w:t xml:space="preserve"> </w:t>
      </w:r>
      <w:r w:rsidR="001C637F" w:rsidRPr="00D923EC">
        <w:rPr>
          <w:rFonts w:asciiTheme="minorHAnsi" w:hAnsiTheme="minorHAnsi" w:cs="Arial"/>
          <w:sz w:val="24"/>
          <w:szCs w:val="24"/>
        </w:rPr>
        <w:t xml:space="preserve">de </w:t>
      </w:r>
      <w:r w:rsidR="0042626A">
        <w:rPr>
          <w:rFonts w:asciiTheme="minorHAnsi" w:hAnsiTheme="minorHAnsi" w:cs="Arial"/>
          <w:sz w:val="24"/>
          <w:szCs w:val="24"/>
        </w:rPr>
        <w:t>agosto</w:t>
      </w:r>
      <w:r w:rsidRPr="00D923EC">
        <w:rPr>
          <w:rFonts w:asciiTheme="minorHAnsi" w:hAnsiTheme="minorHAnsi" w:cs="Arial"/>
          <w:sz w:val="24"/>
          <w:szCs w:val="24"/>
        </w:rPr>
        <w:t xml:space="preserve"> de 201</w:t>
      </w:r>
      <w:r w:rsidR="001C637F" w:rsidRPr="00D923EC">
        <w:rPr>
          <w:rFonts w:asciiTheme="minorHAnsi" w:hAnsiTheme="minorHAnsi" w:cs="Arial"/>
          <w:sz w:val="24"/>
          <w:szCs w:val="24"/>
        </w:rPr>
        <w:t>8.</w:t>
      </w:r>
    </w:p>
    <w:p w:rsidR="003D31A1" w:rsidRPr="00D923EC" w:rsidRDefault="003D31A1" w:rsidP="00DD39D9">
      <w:pPr>
        <w:spacing w:line="360" w:lineRule="auto"/>
        <w:rPr>
          <w:rFonts w:asciiTheme="minorHAnsi" w:hAnsiTheme="minorHAnsi" w:cs="Arial"/>
          <w:sz w:val="24"/>
          <w:szCs w:val="24"/>
        </w:rPr>
      </w:pPr>
    </w:p>
    <w:p w:rsidR="00DD39D9" w:rsidRPr="00D923EC" w:rsidRDefault="00DD39D9" w:rsidP="00DD39D9">
      <w:pPr>
        <w:pStyle w:val="Cabealho"/>
        <w:spacing w:line="360" w:lineRule="auto"/>
        <w:rPr>
          <w:rFonts w:asciiTheme="minorHAnsi" w:hAnsiTheme="minorHAnsi" w:cs="Arial"/>
          <w:sz w:val="24"/>
          <w:szCs w:val="24"/>
        </w:rPr>
      </w:pPr>
      <w:r w:rsidRPr="00D923EC">
        <w:rPr>
          <w:rFonts w:asciiTheme="minorHAnsi" w:hAnsiTheme="minorHAnsi" w:cs="Arial"/>
          <w:sz w:val="24"/>
          <w:szCs w:val="24"/>
        </w:rPr>
        <w:t xml:space="preserve">Exmo. Sr. </w:t>
      </w:r>
    </w:p>
    <w:p w:rsidR="00DD39D9" w:rsidRPr="00000270" w:rsidRDefault="00DD39D9" w:rsidP="00DD39D9">
      <w:pPr>
        <w:pStyle w:val="Cabealho"/>
        <w:spacing w:line="360" w:lineRule="auto"/>
        <w:rPr>
          <w:rFonts w:asciiTheme="minorHAnsi" w:hAnsiTheme="minorHAnsi" w:cs="Arial"/>
          <w:b/>
          <w:sz w:val="24"/>
          <w:szCs w:val="24"/>
        </w:rPr>
      </w:pPr>
      <w:r w:rsidRPr="00000270">
        <w:rPr>
          <w:rFonts w:asciiTheme="minorHAnsi" w:hAnsiTheme="minorHAnsi" w:cs="Arial"/>
          <w:b/>
          <w:sz w:val="24"/>
          <w:szCs w:val="24"/>
        </w:rPr>
        <w:t>Filipe Almeida de Souza</w:t>
      </w:r>
    </w:p>
    <w:p w:rsidR="00DD39D9" w:rsidRPr="00D923EC" w:rsidRDefault="00DD39D9" w:rsidP="00DD39D9">
      <w:pPr>
        <w:pStyle w:val="Cabealho"/>
        <w:spacing w:line="360" w:lineRule="auto"/>
        <w:rPr>
          <w:rFonts w:asciiTheme="minorHAnsi" w:hAnsiTheme="minorHAnsi" w:cs="Arial"/>
          <w:sz w:val="24"/>
          <w:szCs w:val="24"/>
        </w:rPr>
      </w:pPr>
      <w:r w:rsidRPr="00D923EC">
        <w:rPr>
          <w:rFonts w:asciiTheme="minorHAnsi" w:hAnsiTheme="minorHAnsi" w:cs="Arial"/>
          <w:sz w:val="24"/>
          <w:szCs w:val="24"/>
        </w:rPr>
        <w:t>M.D. Presidente da Câmara de Vereadores</w:t>
      </w:r>
    </w:p>
    <w:p w:rsidR="00DD39D9" w:rsidRPr="00D923EC" w:rsidRDefault="00DD39D9" w:rsidP="00DD39D9">
      <w:pPr>
        <w:spacing w:line="360" w:lineRule="auto"/>
        <w:rPr>
          <w:rFonts w:asciiTheme="minorHAnsi" w:hAnsiTheme="minorHAnsi" w:cs="Arial"/>
          <w:sz w:val="24"/>
          <w:szCs w:val="24"/>
        </w:rPr>
      </w:pPr>
      <w:r w:rsidRPr="00D923EC">
        <w:rPr>
          <w:rFonts w:asciiTheme="minorHAnsi" w:hAnsiTheme="minorHAnsi" w:cs="Arial"/>
          <w:sz w:val="24"/>
          <w:szCs w:val="24"/>
        </w:rPr>
        <w:t>São Jerônimo – RS</w:t>
      </w:r>
    </w:p>
    <w:p w:rsidR="00DB4892" w:rsidRPr="00D923EC" w:rsidRDefault="00DB4892" w:rsidP="00317C5D">
      <w:pPr>
        <w:spacing w:line="360" w:lineRule="auto"/>
        <w:ind w:firstLine="1134"/>
        <w:rPr>
          <w:rFonts w:asciiTheme="minorHAnsi" w:hAnsiTheme="minorHAnsi" w:cs="Arial"/>
          <w:sz w:val="24"/>
          <w:szCs w:val="24"/>
        </w:rPr>
      </w:pPr>
    </w:p>
    <w:p w:rsidR="003E14D2" w:rsidRDefault="003E14D2" w:rsidP="00662886">
      <w:pPr>
        <w:spacing w:line="360" w:lineRule="auto"/>
        <w:ind w:left="567" w:hanging="567"/>
        <w:rPr>
          <w:rFonts w:asciiTheme="minorHAnsi" w:hAnsiTheme="minorHAnsi" w:cs="Arial"/>
          <w:sz w:val="24"/>
          <w:szCs w:val="24"/>
        </w:rPr>
      </w:pPr>
      <w:r w:rsidRPr="00D923EC">
        <w:rPr>
          <w:rFonts w:asciiTheme="minorHAnsi" w:hAnsiTheme="minorHAnsi" w:cs="Arial"/>
          <w:sz w:val="24"/>
          <w:szCs w:val="24"/>
        </w:rPr>
        <w:t>Prezad</w:t>
      </w:r>
      <w:r w:rsidR="00374E70" w:rsidRPr="00D923EC">
        <w:rPr>
          <w:rFonts w:asciiTheme="minorHAnsi" w:hAnsiTheme="minorHAnsi" w:cs="Arial"/>
          <w:sz w:val="24"/>
          <w:szCs w:val="24"/>
        </w:rPr>
        <w:t>o</w:t>
      </w:r>
      <w:r w:rsidRPr="00D923EC">
        <w:rPr>
          <w:rFonts w:asciiTheme="minorHAnsi" w:hAnsiTheme="minorHAnsi" w:cs="Arial"/>
          <w:sz w:val="24"/>
          <w:szCs w:val="24"/>
        </w:rPr>
        <w:t xml:space="preserve"> Senhor:</w:t>
      </w:r>
    </w:p>
    <w:p w:rsidR="001631F4" w:rsidRPr="00D923EC" w:rsidRDefault="001631F4" w:rsidP="00662886">
      <w:pPr>
        <w:spacing w:line="360" w:lineRule="auto"/>
        <w:ind w:left="567" w:hanging="567"/>
        <w:rPr>
          <w:rFonts w:asciiTheme="minorHAnsi" w:hAnsiTheme="minorHAnsi" w:cs="Arial"/>
          <w:sz w:val="24"/>
          <w:szCs w:val="24"/>
        </w:rPr>
      </w:pPr>
    </w:p>
    <w:p w:rsidR="00E842D8" w:rsidRDefault="001A40F6" w:rsidP="0042626A">
      <w:pPr>
        <w:pStyle w:val="PargrafodaLista"/>
        <w:numPr>
          <w:ilvl w:val="0"/>
          <w:numId w:val="2"/>
        </w:numPr>
        <w:spacing w:before="240" w:after="240" w:line="360" w:lineRule="auto"/>
        <w:ind w:left="0" w:hanging="284"/>
        <w:jc w:val="both"/>
        <w:rPr>
          <w:rFonts w:asciiTheme="minorHAnsi" w:hAnsiTheme="minorHAnsi" w:cs="Arial"/>
          <w:sz w:val="24"/>
          <w:szCs w:val="24"/>
        </w:rPr>
      </w:pPr>
      <w:r w:rsidRPr="002C6B2F">
        <w:rPr>
          <w:rFonts w:asciiTheme="minorHAnsi" w:hAnsiTheme="minorHAnsi" w:cs="Arial"/>
          <w:sz w:val="24"/>
          <w:szCs w:val="24"/>
        </w:rPr>
        <w:t>Apraz-nos cumprimentar Vossa Excelência, bem como aos membros desta Colenda Câmara de Vereadores, ao mesmo tempo em que lhes encaminhamos o Projeto de L</w:t>
      </w:r>
      <w:r w:rsidR="00F93C00" w:rsidRPr="002C6B2F">
        <w:rPr>
          <w:rFonts w:asciiTheme="minorHAnsi" w:hAnsiTheme="minorHAnsi" w:cs="Arial"/>
          <w:sz w:val="24"/>
          <w:szCs w:val="24"/>
        </w:rPr>
        <w:t xml:space="preserve">ei n° </w:t>
      </w:r>
      <w:r w:rsidR="00DD5B93" w:rsidRPr="002C6B2F">
        <w:rPr>
          <w:rFonts w:asciiTheme="minorHAnsi" w:hAnsiTheme="minorHAnsi" w:cs="Arial"/>
          <w:sz w:val="24"/>
          <w:szCs w:val="24"/>
        </w:rPr>
        <w:t>0</w:t>
      </w:r>
      <w:r w:rsidR="00360089">
        <w:rPr>
          <w:rFonts w:asciiTheme="minorHAnsi" w:hAnsiTheme="minorHAnsi" w:cs="Arial"/>
          <w:sz w:val="24"/>
          <w:szCs w:val="24"/>
        </w:rPr>
        <w:t>78</w:t>
      </w:r>
      <w:r w:rsidR="00E842D8">
        <w:rPr>
          <w:rFonts w:asciiTheme="minorHAnsi" w:hAnsiTheme="minorHAnsi" w:cs="Arial"/>
          <w:sz w:val="24"/>
          <w:szCs w:val="24"/>
        </w:rPr>
        <w:t>/</w:t>
      </w:r>
      <w:r w:rsidR="00DD39D9" w:rsidRPr="002C6B2F">
        <w:rPr>
          <w:rFonts w:asciiTheme="minorHAnsi" w:hAnsiTheme="minorHAnsi" w:cs="Arial"/>
          <w:sz w:val="24"/>
          <w:szCs w:val="24"/>
        </w:rPr>
        <w:t>2018</w:t>
      </w:r>
      <w:r w:rsidR="00F93C00" w:rsidRPr="002C6B2F">
        <w:rPr>
          <w:rFonts w:asciiTheme="minorHAnsi" w:hAnsiTheme="minorHAnsi" w:cs="Arial"/>
          <w:sz w:val="24"/>
          <w:szCs w:val="24"/>
        </w:rPr>
        <w:t xml:space="preserve">, em anexo, o qual </w:t>
      </w:r>
      <w:r w:rsidR="00DD5B93" w:rsidRPr="002C6B2F">
        <w:rPr>
          <w:rFonts w:asciiTheme="minorHAnsi" w:hAnsiTheme="minorHAnsi" w:cs="Arial"/>
          <w:sz w:val="24"/>
          <w:szCs w:val="24"/>
        </w:rPr>
        <w:t xml:space="preserve">autoriza </w:t>
      </w:r>
      <w:r w:rsidR="00DA380A">
        <w:rPr>
          <w:rFonts w:asciiTheme="minorHAnsi" w:hAnsiTheme="minorHAnsi" w:cs="Arial"/>
          <w:sz w:val="24"/>
          <w:szCs w:val="24"/>
        </w:rPr>
        <w:t xml:space="preserve">a abertura de crédito especial no valor de R$ </w:t>
      </w:r>
      <w:r w:rsidR="0042626A">
        <w:rPr>
          <w:rFonts w:asciiTheme="minorHAnsi" w:hAnsiTheme="minorHAnsi" w:cs="Arial"/>
          <w:sz w:val="24"/>
          <w:szCs w:val="24"/>
        </w:rPr>
        <w:t>102.000,00</w:t>
      </w:r>
      <w:r w:rsidR="00E842D8">
        <w:rPr>
          <w:rFonts w:asciiTheme="minorHAnsi" w:hAnsiTheme="minorHAnsi" w:cs="Arial"/>
          <w:sz w:val="24"/>
          <w:szCs w:val="24"/>
        </w:rPr>
        <w:t xml:space="preserve"> </w:t>
      </w:r>
      <w:r w:rsidR="00DA380A">
        <w:rPr>
          <w:rFonts w:asciiTheme="minorHAnsi" w:hAnsiTheme="minorHAnsi" w:cs="Arial"/>
          <w:sz w:val="24"/>
          <w:szCs w:val="24"/>
        </w:rPr>
        <w:t xml:space="preserve">na área da </w:t>
      </w:r>
      <w:r w:rsidR="0042626A">
        <w:rPr>
          <w:rFonts w:asciiTheme="minorHAnsi" w:hAnsiTheme="minorHAnsi" w:cs="Arial"/>
          <w:sz w:val="24"/>
          <w:szCs w:val="24"/>
        </w:rPr>
        <w:t>Saúde</w:t>
      </w:r>
      <w:r w:rsidR="00DA380A">
        <w:rPr>
          <w:rFonts w:asciiTheme="minorHAnsi" w:hAnsiTheme="minorHAnsi" w:cs="Arial"/>
          <w:sz w:val="24"/>
          <w:szCs w:val="24"/>
        </w:rPr>
        <w:t>.</w:t>
      </w:r>
    </w:p>
    <w:p w:rsidR="0042626A" w:rsidRPr="0042626A" w:rsidRDefault="0042626A" w:rsidP="0042626A">
      <w:pPr>
        <w:pStyle w:val="PargrafodaLista"/>
        <w:numPr>
          <w:ilvl w:val="0"/>
          <w:numId w:val="2"/>
        </w:numPr>
        <w:spacing w:before="240" w:after="240" w:line="360" w:lineRule="auto"/>
        <w:ind w:left="0"/>
        <w:jc w:val="both"/>
        <w:rPr>
          <w:rFonts w:asciiTheme="minorHAnsi" w:hAnsiTheme="minorHAnsi" w:cs="Arial"/>
          <w:sz w:val="24"/>
          <w:szCs w:val="24"/>
        </w:rPr>
      </w:pPr>
      <w:r w:rsidRPr="0042626A">
        <w:rPr>
          <w:rFonts w:asciiTheme="minorHAnsi" w:hAnsiTheme="minorHAnsi" w:cs="Arial"/>
          <w:sz w:val="24"/>
          <w:szCs w:val="24"/>
        </w:rPr>
        <w:t>A partir das definições legais estabelecidas pela Constituição Federal de 1988 e da Lei Orgânica da Saúde, se iniciou o processo de implantação do Sistema Único de Saúde (SUS), sempre de uma forma negociada com as representações dos Secretários Estaduais e Municipais de Saúde.  Esse processo tem sido orientado pelas Normas Operacionais do SUS, instituídas por meio de portarias ministeriais, definindo assim as competências de cada esfera de governo e as condições necessárias para que Estados e Municípios possam assumir as novas posições no processo de implantação do SUS.</w:t>
      </w:r>
    </w:p>
    <w:p w:rsidR="0042626A" w:rsidRPr="0042626A" w:rsidRDefault="0042626A" w:rsidP="0042626A">
      <w:pPr>
        <w:pStyle w:val="PargrafodaLista"/>
        <w:numPr>
          <w:ilvl w:val="0"/>
          <w:numId w:val="2"/>
        </w:numPr>
        <w:spacing w:before="240" w:after="240" w:line="360" w:lineRule="auto"/>
        <w:ind w:left="0"/>
        <w:jc w:val="both"/>
        <w:rPr>
          <w:rFonts w:asciiTheme="minorHAnsi" w:hAnsiTheme="minorHAnsi" w:cs="Arial"/>
          <w:sz w:val="24"/>
          <w:szCs w:val="24"/>
        </w:rPr>
      </w:pPr>
      <w:r w:rsidRPr="0042626A">
        <w:rPr>
          <w:rFonts w:asciiTheme="minorHAnsi" w:hAnsiTheme="minorHAnsi" w:cs="Arial"/>
          <w:sz w:val="24"/>
          <w:szCs w:val="24"/>
        </w:rPr>
        <w:t>Convém ressaltar que as ações de política setorial em saúde, bem como as administrativas - planejamento, comando e controle - são inerentes e integrantes do contexto daquelas envolvidas na assistência e nas intervenções ambientais. Ações de comunicação e de educação também compõem, obrigatória e permanentemente, a atenção à saúde. Nos três campos referidos, enquadra-se, então, todo o espectro de ações compreendidas nos chamados níveis de atenção à saúde, representados pela promoção, pela proteção e pela recuperação, nos quais deve ser sempre priorizado o caráter preventivo. É importante assinalar que existem, da mesma forma, conjuntos de ações que configuram campos clássicos de atividades na área da saúde pública, constituídos por uma agregação simultânea de ações próprias do campo da assistência e de algumas próprias do campo das intervenções ambientais, de que são partes importantes as atividades de vigilância epidemiológica e de vigilância sanitária.</w:t>
      </w:r>
    </w:p>
    <w:p w:rsidR="0042626A" w:rsidRPr="0042626A" w:rsidRDefault="0042626A" w:rsidP="0042626A">
      <w:pPr>
        <w:pStyle w:val="PargrafodaLista"/>
        <w:numPr>
          <w:ilvl w:val="0"/>
          <w:numId w:val="2"/>
        </w:numPr>
        <w:spacing w:before="240" w:after="240" w:line="360" w:lineRule="auto"/>
        <w:ind w:left="0"/>
        <w:jc w:val="both"/>
        <w:rPr>
          <w:rFonts w:asciiTheme="minorHAnsi" w:hAnsiTheme="minorHAnsi" w:cs="Arial"/>
          <w:sz w:val="24"/>
          <w:szCs w:val="24"/>
        </w:rPr>
      </w:pPr>
      <w:r w:rsidRPr="0042626A">
        <w:rPr>
          <w:rFonts w:asciiTheme="minorHAnsi" w:hAnsiTheme="minorHAnsi" w:cs="Arial"/>
          <w:sz w:val="24"/>
          <w:szCs w:val="24"/>
        </w:rPr>
        <w:t>O município por sua vez é responsável pela atenção primária em saúde, cabendo a ele ser porta de entrada do sistema hierarquizado conforme preconiza a constituição federal e a lei orgânica da saúde lei federal 8080/1990. A União Federal e aos Estados cabe a organização e o financiamento das atividades de média e alta complexidade, podendo é claro atuar de forma conjunta com os municípios.</w:t>
      </w:r>
    </w:p>
    <w:p w:rsidR="0042626A" w:rsidRPr="0042626A" w:rsidRDefault="0042626A" w:rsidP="0042626A">
      <w:pPr>
        <w:pStyle w:val="PargrafodaLista"/>
        <w:numPr>
          <w:ilvl w:val="0"/>
          <w:numId w:val="2"/>
        </w:numPr>
        <w:spacing w:before="240" w:after="240" w:line="360" w:lineRule="auto"/>
        <w:ind w:left="0"/>
        <w:jc w:val="both"/>
        <w:rPr>
          <w:rFonts w:asciiTheme="minorHAnsi" w:hAnsiTheme="minorHAnsi" w:cs="Arial"/>
          <w:sz w:val="24"/>
          <w:szCs w:val="24"/>
        </w:rPr>
      </w:pPr>
      <w:r w:rsidRPr="0042626A">
        <w:rPr>
          <w:rFonts w:asciiTheme="minorHAnsi" w:hAnsiTheme="minorHAnsi" w:cs="Arial"/>
          <w:sz w:val="24"/>
          <w:szCs w:val="24"/>
        </w:rPr>
        <w:t>Ao solicitar a abertura de credito especial no valor de R$ 102.000,00, pretende a gestão da saúde, dar cobertura orçamentaria para as atividades que são realizadas de média e alta complexidade e são co</w:t>
      </w:r>
      <w:r>
        <w:rPr>
          <w:rFonts w:asciiTheme="minorHAnsi" w:hAnsiTheme="minorHAnsi" w:cs="Arial"/>
          <w:sz w:val="24"/>
          <w:szCs w:val="24"/>
        </w:rPr>
        <w:t>-</w:t>
      </w:r>
      <w:r w:rsidRPr="0042626A">
        <w:rPr>
          <w:rFonts w:asciiTheme="minorHAnsi" w:hAnsiTheme="minorHAnsi" w:cs="Arial"/>
          <w:sz w:val="24"/>
          <w:szCs w:val="24"/>
        </w:rPr>
        <w:t>financiadas pelo ministério da saúde e secretaria Estadual de Saúde através de faturamento enviado mensalmente.</w:t>
      </w:r>
    </w:p>
    <w:p w:rsidR="0042626A" w:rsidRDefault="0042626A" w:rsidP="0042626A">
      <w:pPr>
        <w:pStyle w:val="PargrafodaLista"/>
        <w:numPr>
          <w:ilvl w:val="0"/>
          <w:numId w:val="2"/>
        </w:numPr>
        <w:spacing w:before="240" w:after="240" w:line="360" w:lineRule="auto"/>
        <w:ind w:left="0"/>
        <w:jc w:val="both"/>
        <w:rPr>
          <w:rFonts w:asciiTheme="minorHAnsi" w:hAnsiTheme="minorHAnsi" w:cs="Arial"/>
          <w:sz w:val="24"/>
          <w:szCs w:val="24"/>
        </w:rPr>
      </w:pPr>
      <w:r w:rsidRPr="0042626A">
        <w:rPr>
          <w:rFonts w:asciiTheme="minorHAnsi" w:hAnsiTheme="minorHAnsi" w:cs="Arial"/>
          <w:sz w:val="24"/>
          <w:szCs w:val="24"/>
        </w:rPr>
        <w:t>Ora é oportuno destacar que devido a reorganização do modelo de saúde, foi possível organizar a rede de forma clara para estabelecer o que é atenção primaria, no caso agora executado pelas equipes de saúde da família, e o que é atenção especializada, hoje sendo faturado através da produção lançada nas atividades da Policlínica municipal, que atende a média complexidade. O recurso arrecadado nesse serviço, serve para reduzir o investimento de recursos livres da saúde, diminuindo dessa forma a contrapartida que é dada em ASPS para manter as atividades de saúde, permitindo o investimento em outras áreas de grande relevância também para administração pública.</w:t>
      </w:r>
      <w:r>
        <w:rPr>
          <w:rFonts w:asciiTheme="minorHAnsi" w:hAnsiTheme="minorHAnsi" w:cs="Arial"/>
          <w:sz w:val="24"/>
          <w:szCs w:val="24"/>
        </w:rPr>
        <w:t xml:space="preserve"> </w:t>
      </w:r>
    </w:p>
    <w:p w:rsidR="00DA380A" w:rsidRPr="00E842D8" w:rsidRDefault="00DA380A" w:rsidP="0042626A">
      <w:pPr>
        <w:pStyle w:val="PargrafodaLista"/>
        <w:numPr>
          <w:ilvl w:val="0"/>
          <w:numId w:val="2"/>
        </w:numPr>
        <w:spacing w:before="240" w:after="240" w:line="360" w:lineRule="auto"/>
        <w:ind w:left="0"/>
        <w:jc w:val="both"/>
        <w:rPr>
          <w:rFonts w:asciiTheme="minorHAnsi" w:hAnsiTheme="minorHAnsi" w:cs="Arial"/>
          <w:sz w:val="24"/>
          <w:szCs w:val="24"/>
        </w:rPr>
      </w:pPr>
      <w:r w:rsidRPr="00E842D8">
        <w:rPr>
          <w:rFonts w:asciiTheme="minorHAnsi" w:hAnsiTheme="minorHAnsi" w:cs="Arial"/>
          <w:sz w:val="24"/>
          <w:szCs w:val="24"/>
        </w:rPr>
        <w:t>Diante do exposto, solicitamos a esta Egrégia Câmara que aprecie e aprove o presente Projeto.</w:t>
      </w:r>
    </w:p>
    <w:p w:rsidR="00E57D85" w:rsidRPr="00DA380A" w:rsidRDefault="0020692F" w:rsidP="0042626A">
      <w:pPr>
        <w:pStyle w:val="PargrafodaLista"/>
        <w:numPr>
          <w:ilvl w:val="0"/>
          <w:numId w:val="2"/>
        </w:numPr>
        <w:spacing w:before="240" w:after="240" w:line="360" w:lineRule="auto"/>
        <w:ind w:left="0" w:hanging="284"/>
        <w:jc w:val="both"/>
        <w:rPr>
          <w:rFonts w:asciiTheme="minorHAnsi" w:hAnsiTheme="minorHAnsi" w:cs="Arial"/>
          <w:sz w:val="24"/>
          <w:szCs w:val="24"/>
        </w:rPr>
      </w:pPr>
      <w:r w:rsidRPr="00DA380A">
        <w:rPr>
          <w:rFonts w:asciiTheme="minorHAnsi" w:hAnsiTheme="minorHAnsi" w:cs="Arial"/>
          <w:sz w:val="24"/>
          <w:szCs w:val="24"/>
        </w:rPr>
        <w:t>Sendo o que tínhamos para o mome</w:t>
      </w:r>
      <w:r w:rsidR="00DA380A" w:rsidRPr="00DA380A">
        <w:rPr>
          <w:rFonts w:asciiTheme="minorHAnsi" w:hAnsiTheme="minorHAnsi" w:cs="Arial"/>
          <w:sz w:val="24"/>
          <w:szCs w:val="24"/>
        </w:rPr>
        <w:t>nto.</w:t>
      </w:r>
    </w:p>
    <w:p w:rsidR="006821F4" w:rsidRPr="00D923EC" w:rsidRDefault="001A40F6" w:rsidP="0042626A">
      <w:pPr>
        <w:spacing w:before="240" w:line="360" w:lineRule="auto"/>
        <w:jc w:val="both"/>
        <w:rPr>
          <w:rFonts w:asciiTheme="minorHAnsi" w:hAnsiTheme="minorHAnsi" w:cs="Arial"/>
          <w:sz w:val="24"/>
          <w:szCs w:val="24"/>
        </w:rPr>
      </w:pPr>
      <w:r w:rsidRPr="00D923EC">
        <w:rPr>
          <w:rFonts w:asciiTheme="minorHAnsi" w:hAnsiTheme="minorHAnsi" w:cs="Arial"/>
          <w:sz w:val="24"/>
          <w:szCs w:val="24"/>
        </w:rPr>
        <w:t>Atenciosamente,</w:t>
      </w:r>
      <w:r w:rsidR="005660DC">
        <w:rPr>
          <w:rFonts w:asciiTheme="minorHAnsi" w:hAnsiTheme="minorHAnsi" w:cs="Arial"/>
          <w:sz w:val="24"/>
          <w:szCs w:val="24"/>
        </w:rPr>
        <w:tab/>
      </w:r>
    </w:p>
    <w:p w:rsidR="00E57D85" w:rsidRDefault="00E57D85" w:rsidP="0042626A">
      <w:pPr>
        <w:spacing w:before="240"/>
        <w:jc w:val="center"/>
        <w:rPr>
          <w:rFonts w:asciiTheme="minorHAnsi" w:hAnsiTheme="minorHAnsi" w:cs="Arial"/>
          <w:b/>
          <w:sz w:val="24"/>
          <w:szCs w:val="24"/>
        </w:rPr>
      </w:pPr>
    </w:p>
    <w:p w:rsidR="00F04AE2" w:rsidRPr="00927656" w:rsidRDefault="00F04AE2" w:rsidP="00503032">
      <w:pPr>
        <w:jc w:val="center"/>
        <w:rPr>
          <w:rFonts w:asciiTheme="minorHAnsi" w:hAnsiTheme="minorHAnsi" w:cs="Arial"/>
          <w:b/>
          <w:sz w:val="24"/>
          <w:szCs w:val="24"/>
        </w:rPr>
      </w:pPr>
    </w:p>
    <w:p w:rsidR="000F5357" w:rsidRPr="004A054B" w:rsidRDefault="000F5357" w:rsidP="000F5357">
      <w:pPr>
        <w:jc w:val="center"/>
        <w:rPr>
          <w:rFonts w:asciiTheme="minorHAnsi" w:hAnsiTheme="minorHAnsi" w:cs="Arial"/>
          <w:b/>
          <w:sz w:val="24"/>
          <w:szCs w:val="24"/>
        </w:rPr>
      </w:pPr>
      <w:r>
        <w:rPr>
          <w:rFonts w:asciiTheme="minorHAnsi" w:hAnsiTheme="minorHAnsi" w:cs="Arial"/>
          <w:b/>
          <w:sz w:val="24"/>
          <w:szCs w:val="24"/>
        </w:rPr>
        <w:t>Evandro Agiz Heberle</w:t>
      </w:r>
    </w:p>
    <w:p w:rsidR="000F5357" w:rsidRDefault="000F5357" w:rsidP="000F5357">
      <w:pPr>
        <w:jc w:val="center"/>
        <w:rPr>
          <w:rFonts w:asciiTheme="minorHAnsi" w:hAnsiTheme="minorHAnsi" w:cs="Arial"/>
          <w:sz w:val="24"/>
          <w:szCs w:val="24"/>
        </w:rPr>
      </w:pPr>
      <w:r w:rsidRPr="00D923EC">
        <w:rPr>
          <w:rFonts w:asciiTheme="minorHAnsi" w:hAnsiTheme="minorHAnsi" w:cs="Arial"/>
          <w:sz w:val="24"/>
          <w:szCs w:val="24"/>
        </w:rPr>
        <w:t>Prefeito Municipal</w:t>
      </w:r>
    </w:p>
    <w:p w:rsidR="00927656" w:rsidRPr="00927656" w:rsidRDefault="00927656" w:rsidP="000F5357">
      <w:pPr>
        <w:jc w:val="center"/>
        <w:rPr>
          <w:rFonts w:asciiTheme="minorHAnsi" w:hAnsiTheme="minorHAnsi" w:cs="Arial"/>
          <w:sz w:val="24"/>
          <w:szCs w:val="24"/>
        </w:rPr>
      </w:pPr>
    </w:p>
    <w:sectPr w:rsidR="00927656" w:rsidRPr="00927656"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F99" w:rsidRDefault="00CB3F99" w:rsidP="006B02EF">
      <w:r>
        <w:separator/>
      </w:r>
    </w:p>
  </w:endnote>
  <w:endnote w:type="continuationSeparator" w:id="0">
    <w:p w:rsidR="00CB3F99" w:rsidRDefault="00CB3F99"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Pr="00D15A4D" w:rsidRDefault="001631F4" w:rsidP="001631F4">
    <w:pPr>
      <w:pStyle w:val="Rodap"/>
      <w:rPr>
        <w:rFonts w:asciiTheme="minorHAnsi" w:hAnsiTheme="minorHAnsi"/>
        <w:sz w:val="18"/>
        <w:lang w:val="en-US"/>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align>right</wp:align>
              </wp:positionH>
              <wp:positionV relativeFrom="paragraph">
                <wp:posOffset>8814</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1631F4">
                                  <w:pPr>
                                    <w:pStyle w:val="Rodap"/>
                                    <w:jc w:val="right"/>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CB3F99">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CB3F99">
                                    <w:rPr>
                                      <w:rFonts w:asciiTheme="minorHAnsi" w:hAnsiTheme="minorHAnsi"/>
                                      <w:b/>
                                      <w:bCs/>
                                      <w:noProof/>
                                      <w:sz w:val="14"/>
                                    </w:rPr>
                                    <w:t>1</w:t>
                                  </w:r>
                                  <w:r w:rsidRPr="00A51C8D">
                                    <w:rPr>
                                      <w:rFonts w:asciiTheme="minorHAnsi" w:hAnsiTheme="minorHAnsi"/>
                                      <w:b/>
                                      <w:bCs/>
                                      <w:sz w:val="18"/>
                                      <w:szCs w:val="24"/>
                                    </w:rPr>
                                    <w:fldChar w:fldCharType="end"/>
                                  </w:r>
                                </w:p>
                              </w:sdtContent>
                            </w:sdt>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_x0000_s1027" type="#_x0000_t202" style="position:absolute;margin-left:26.8pt;margin-top:.7pt;width:78pt;height:110.6pt;z-index:-2516531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" stroked="f">
              <v:textbox style="mso-fit-shape-to-text:t">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1631F4">
                            <w:pPr>
                              <w:pStyle w:val="Rodap"/>
                              <w:jc w:val="right"/>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CB3F99">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CB3F99">
                              <w:rPr>
                                <w:rFonts w:asciiTheme="minorHAnsi" w:hAnsiTheme="minorHAnsi"/>
                                <w:b/>
                                <w:bCs/>
                                <w:noProof/>
                                <w:sz w:val="14"/>
                              </w:rPr>
                              <w:t>1</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Pr>
        <w:rFonts w:asciiTheme="minorHAnsi" w:hAnsiTheme="minorHAnsi"/>
        <w:sz w:val="18"/>
        <w:lang w:val="en-US"/>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D15A4D">
      <w:rPr>
        <w:rFonts w:asciiTheme="minorHAnsi" w:hAnsiTheme="minorHAnsi"/>
        <w:sz w:val="18"/>
        <w:lang w:val="en-US"/>
      </w:rPr>
      <w:t>Fone/Fax.: (</w:t>
    </w:r>
    <w:r w:rsidR="002F1C60" w:rsidRPr="00D15A4D">
      <w:rPr>
        <w:rFonts w:asciiTheme="minorHAnsi" w:hAnsiTheme="minorHAnsi"/>
        <w:sz w:val="18"/>
        <w:lang w:val="en-US"/>
      </w:rPr>
      <w:t>51) 3651</w:t>
    </w:r>
    <w:r w:rsidR="002B5130" w:rsidRPr="00D15A4D">
      <w:rPr>
        <w:rFonts w:asciiTheme="minorHAnsi" w:hAnsiTheme="minorHAnsi"/>
        <w:sz w:val="18"/>
        <w:lang w:val="en-US"/>
      </w:rPr>
      <w:t xml:space="preserve">-1744 </w:t>
    </w:r>
    <w:r>
      <w:rPr>
        <w:rFonts w:asciiTheme="minorHAnsi" w:hAnsiTheme="minorHAnsi"/>
        <w:sz w:val="18"/>
        <w:lang w:val="en-US"/>
      </w:rPr>
      <w:tab/>
    </w:r>
  </w:p>
  <w:p w:rsidR="006B02EF" w:rsidRPr="00D15A4D" w:rsidRDefault="006B02EF" w:rsidP="00AD5280">
    <w:pPr>
      <w:pStyle w:val="Rodap"/>
      <w:jc w:val="center"/>
      <w:rPr>
        <w:rFonts w:asciiTheme="minorHAnsi" w:hAnsiTheme="minorHAnsi"/>
        <w:sz w:val="18"/>
        <w:lang w:val="en-US"/>
      </w:rPr>
    </w:pPr>
    <w:r w:rsidRPr="00D15A4D">
      <w:rPr>
        <w:rFonts w:asciiTheme="minorHAnsi" w:hAnsiTheme="minorHAnsi"/>
        <w:sz w:val="18"/>
        <w:lang w:val="en-US"/>
      </w:rPr>
      <w:t xml:space="preserve">Home Page: </w:t>
    </w:r>
    <w:hyperlink r:id="rId1" w:history="1">
      <w:r w:rsidR="002B5130" w:rsidRPr="00D15A4D">
        <w:rPr>
          <w:rStyle w:val="Hyperlink"/>
          <w:rFonts w:asciiTheme="minorHAnsi" w:hAnsiTheme="minorHAnsi"/>
          <w:sz w:val="18"/>
          <w:lang w:val="en-US"/>
        </w:rPr>
        <w:t>www.saojeronimo.rs.gov.br</w:t>
      </w:r>
    </w:hyperlink>
    <w:r w:rsidR="002B5130" w:rsidRPr="00D15A4D">
      <w:rPr>
        <w:rFonts w:asciiTheme="minorHAnsi" w:hAnsiTheme="minorHAnsi"/>
        <w:sz w:val="18"/>
        <w:lang w:val="en-US"/>
      </w:rPr>
      <w:t xml:space="preserve"> </w:t>
    </w:r>
  </w:p>
  <w:p w:rsidR="006B02EF" w:rsidRPr="00D15A4D" w:rsidRDefault="006B02EF" w:rsidP="00AD5280">
    <w:pPr>
      <w:pStyle w:val="Rodap"/>
      <w:jc w:val="center"/>
      <w:rPr>
        <w:rFonts w:asciiTheme="minorHAnsi" w:hAnsiTheme="minorHAnsi"/>
      </w:rPr>
    </w:pPr>
    <w:r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F99" w:rsidRDefault="00CB3F99" w:rsidP="006B02EF">
      <w:r>
        <w:separator/>
      </w:r>
    </w:p>
  </w:footnote>
  <w:footnote w:type="continuationSeparator" w:id="0">
    <w:p w:rsidR="00CB3F99" w:rsidRDefault="00CB3F99"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070F3B">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1E00C48"/>
    <w:multiLevelType w:val="hybridMultilevel"/>
    <w:tmpl w:val="8E5A7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4"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num>
  <w:num w:numId="6">
    <w:abstractNumId w:val="3"/>
  </w:num>
  <w:num w:numId="7">
    <w:abstractNumId w:val="15"/>
  </w:num>
  <w:num w:numId="8">
    <w:abstractNumId w:val="13"/>
  </w:num>
  <w:num w:numId="9">
    <w:abstractNumId w:val="10"/>
  </w:num>
  <w:num w:numId="10">
    <w:abstractNumId w:val="9"/>
  </w:num>
  <w:num w:numId="11">
    <w:abstractNumId w:val="1"/>
  </w:num>
  <w:num w:numId="12">
    <w:abstractNumId w:val="5"/>
  </w:num>
  <w:num w:numId="13">
    <w:abstractNumId w:val="8"/>
  </w:num>
  <w:num w:numId="14">
    <w:abstractNumId w:val="16"/>
  </w:num>
  <w:num w:numId="15">
    <w:abstractNumId w:val="12"/>
  </w:num>
  <w:num w:numId="16">
    <w:abstractNumId w:val="2"/>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11F9B"/>
    <w:rsid w:val="0002039C"/>
    <w:rsid w:val="000278D7"/>
    <w:rsid w:val="000348DD"/>
    <w:rsid w:val="00040008"/>
    <w:rsid w:val="00042ABA"/>
    <w:rsid w:val="00051F30"/>
    <w:rsid w:val="0006431B"/>
    <w:rsid w:val="00066019"/>
    <w:rsid w:val="00070F3B"/>
    <w:rsid w:val="00071E35"/>
    <w:rsid w:val="000730F2"/>
    <w:rsid w:val="0009444C"/>
    <w:rsid w:val="00096649"/>
    <w:rsid w:val="000A1996"/>
    <w:rsid w:val="000A2154"/>
    <w:rsid w:val="000A6EF5"/>
    <w:rsid w:val="000B173D"/>
    <w:rsid w:val="000B461F"/>
    <w:rsid w:val="000B4752"/>
    <w:rsid w:val="000B47F3"/>
    <w:rsid w:val="000B4806"/>
    <w:rsid w:val="000C15BB"/>
    <w:rsid w:val="000C24E3"/>
    <w:rsid w:val="000C7B17"/>
    <w:rsid w:val="000D0B0C"/>
    <w:rsid w:val="000D68B3"/>
    <w:rsid w:val="000D7A8F"/>
    <w:rsid w:val="000E240D"/>
    <w:rsid w:val="000E3ADA"/>
    <w:rsid w:val="000F4C67"/>
    <w:rsid w:val="000F5357"/>
    <w:rsid w:val="001011AE"/>
    <w:rsid w:val="001104B4"/>
    <w:rsid w:val="0011117B"/>
    <w:rsid w:val="001171DF"/>
    <w:rsid w:val="0013307C"/>
    <w:rsid w:val="0013436D"/>
    <w:rsid w:val="0014043E"/>
    <w:rsid w:val="00144181"/>
    <w:rsid w:val="00145A3A"/>
    <w:rsid w:val="001521D0"/>
    <w:rsid w:val="00154636"/>
    <w:rsid w:val="00162FAB"/>
    <w:rsid w:val="001631F4"/>
    <w:rsid w:val="00165736"/>
    <w:rsid w:val="001713C1"/>
    <w:rsid w:val="0017406A"/>
    <w:rsid w:val="00177167"/>
    <w:rsid w:val="001802C0"/>
    <w:rsid w:val="00184C5A"/>
    <w:rsid w:val="001949A6"/>
    <w:rsid w:val="00197066"/>
    <w:rsid w:val="001A40F6"/>
    <w:rsid w:val="001B0053"/>
    <w:rsid w:val="001B3DBA"/>
    <w:rsid w:val="001B7886"/>
    <w:rsid w:val="001C1D3A"/>
    <w:rsid w:val="001C1E8B"/>
    <w:rsid w:val="001C2DE2"/>
    <w:rsid w:val="001C374C"/>
    <w:rsid w:val="001C4B6F"/>
    <w:rsid w:val="001C637F"/>
    <w:rsid w:val="001D387C"/>
    <w:rsid w:val="001E6E51"/>
    <w:rsid w:val="001F32A3"/>
    <w:rsid w:val="001F5AF2"/>
    <w:rsid w:val="0020249F"/>
    <w:rsid w:val="00203101"/>
    <w:rsid w:val="0020692F"/>
    <w:rsid w:val="00213C80"/>
    <w:rsid w:val="00214B40"/>
    <w:rsid w:val="00214F3D"/>
    <w:rsid w:val="00215C17"/>
    <w:rsid w:val="00221DBF"/>
    <w:rsid w:val="002227D1"/>
    <w:rsid w:val="002229AC"/>
    <w:rsid w:val="002248A6"/>
    <w:rsid w:val="00224A90"/>
    <w:rsid w:val="002269A9"/>
    <w:rsid w:val="002356AB"/>
    <w:rsid w:val="0024081A"/>
    <w:rsid w:val="00242D56"/>
    <w:rsid w:val="00244566"/>
    <w:rsid w:val="002640F0"/>
    <w:rsid w:val="00267DCC"/>
    <w:rsid w:val="002721C7"/>
    <w:rsid w:val="002734C5"/>
    <w:rsid w:val="002772A2"/>
    <w:rsid w:val="00280BB5"/>
    <w:rsid w:val="00282261"/>
    <w:rsid w:val="00282575"/>
    <w:rsid w:val="0029417F"/>
    <w:rsid w:val="002A21CC"/>
    <w:rsid w:val="002A6B9A"/>
    <w:rsid w:val="002B3488"/>
    <w:rsid w:val="002B43A1"/>
    <w:rsid w:val="002B4D63"/>
    <w:rsid w:val="002B5130"/>
    <w:rsid w:val="002B5937"/>
    <w:rsid w:val="002B7283"/>
    <w:rsid w:val="002C35D4"/>
    <w:rsid w:val="002C6B2F"/>
    <w:rsid w:val="002D3932"/>
    <w:rsid w:val="002D69BC"/>
    <w:rsid w:val="002E3D9C"/>
    <w:rsid w:val="002E4EBF"/>
    <w:rsid w:val="002F09FA"/>
    <w:rsid w:val="002F1C60"/>
    <w:rsid w:val="002F1D7A"/>
    <w:rsid w:val="002F549E"/>
    <w:rsid w:val="003009E3"/>
    <w:rsid w:val="003013FB"/>
    <w:rsid w:val="00305AF2"/>
    <w:rsid w:val="00312D26"/>
    <w:rsid w:val="00314AC6"/>
    <w:rsid w:val="00314DFB"/>
    <w:rsid w:val="00317259"/>
    <w:rsid w:val="00317C5D"/>
    <w:rsid w:val="0033128C"/>
    <w:rsid w:val="00336EEB"/>
    <w:rsid w:val="00350199"/>
    <w:rsid w:val="00354546"/>
    <w:rsid w:val="0035573C"/>
    <w:rsid w:val="003559F3"/>
    <w:rsid w:val="00355FD3"/>
    <w:rsid w:val="00360089"/>
    <w:rsid w:val="00365B5B"/>
    <w:rsid w:val="00374E70"/>
    <w:rsid w:val="00375A15"/>
    <w:rsid w:val="0038389C"/>
    <w:rsid w:val="00392D0C"/>
    <w:rsid w:val="00395737"/>
    <w:rsid w:val="00397D52"/>
    <w:rsid w:val="003A1B58"/>
    <w:rsid w:val="003A28B0"/>
    <w:rsid w:val="003A772D"/>
    <w:rsid w:val="003B38B2"/>
    <w:rsid w:val="003B7BF0"/>
    <w:rsid w:val="003C02DE"/>
    <w:rsid w:val="003C1BF6"/>
    <w:rsid w:val="003C6A8C"/>
    <w:rsid w:val="003D0855"/>
    <w:rsid w:val="003D1169"/>
    <w:rsid w:val="003D2916"/>
    <w:rsid w:val="003D31A1"/>
    <w:rsid w:val="003D350A"/>
    <w:rsid w:val="003E14D2"/>
    <w:rsid w:val="003E3D12"/>
    <w:rsid w:val="003F6E84"/>
    <w:rsid w:val="004172C7"/>
    <w:rsid w:val="00422232"/>
    <w:rsid w:val="0042626A"/>
    <w:rsid w:val="00426516"/>
    <w:rsid w:val="00430AB5"/>
    <w:rsid w:val="0043109D"/>
    <w:rsid w:val="00435BAF"/>
    <w:rsid w:val="00437414"/>
    <w:rsid w:val="00437544"/>
    <w:rsid w:val="004430BD"/>
    <w:rsid w:val="00462151"/>
    <w:rsid w:val="004673E4"/>
    <w:rsid w:val="00470D8F"/>
    <w:rsid w:val="004735BF"/>
    <w:rsid w:val="00474163"/>
    <w:rsid w:val="00474452"/>
    <w:rsid w:val="004823D7"/>
    <w:rsid w:val="00482F6B"/>
    <w:rsid w:val="00485386"/>
    <w:rsid w:val="00492078"/>
    <w:rsid w:val="004950EE"/>
    <w:rsid w:val="004A054B"/>
    <w:rsid w:val="004A7F56"/>
    <w:rsid w:val="004B6CB9"/>
    <w:rsid w:val="004B7DF0"/>
    <w:rsid w:val="004C0E57"/>
    <w:rsid w:val="004C1366"/>
    <w:rsid w:val="004C3769"/>
    <w:rsid w:val="004C5202"/>
    <w:rsid w:val="004C7658"/>
    <w:rsid w:val="004D31DF"/>
    <w:rsid w:val="004F2601"/>
    <w:rsid w:val="004F5000"/>
    <w:rsid w:val="004F7825"/>
    <w:rsid w:val="0050068A"/>
    <w:rsid w:val="00500790"/>
    <w:rsid w:val="00503032"/>
    <w:rsid w:val="00503CB9"/>
    <w:rsid w:val="00506EA0"/>
    <w:rsid w:val="00514AEF"/>
    <w:rsid w:val="0052269C"/>
    <w:rsid w:val="00530ADE"/>
    <w:rsid w:val="00531D99"/>
    <w:rsid w:val="005327FE"/>
    <w:rsid w:val="0053428D"/>
    <w:rsid w:val="00534789"/>
    <w:rsid w:val="00557681"/>
    <w:rsid w:val="0056301F"/>
    <w:rsid w:val="005660DC"/>
    <w:rsid w:val="00567A3D"/>
    <w:rsid w:val="0057074A"/>
    <w:rsid w:val="005724D1"/>
    <w:rsid w:val="0057342F"/>
    <w:rsid w:val="005967AF"/>
    <w:rsid w:val="00597900"/>
    <w:rsid w:val="005A3A37"/>
    <w:rsid w:val="005A3BFB"/>
    <w:rsid w:val="005B1C22"/>
    <w:rsid w:val="005B6E0B"/>
    <w:rsid w:val="005C40FF"/>
    <w:rsid w:val="005C7B30"/>
    <w:rsid w:val="005D06E6"/>
    <w:rsid w:val="005D7DEB"/>
    <w:rsid w:val="005E241B"/>
    <w:rsid w:val="005E3347"/>
    <w:rsid w:val="005E51BB"/>
    <w:rsid w:val="005F376A"/>
    <w:rsid w:val="005F4BD2"/>
    <w:rsid w:val="005F4D3F"/>
    <w:rsid w:val="006101E6"/>
    <w:rsid w:val="0061184C"/>
    <w:rsid w:val="006135B6"/>
    <w:rsid w:val="00615024"/>
    <w:rsid w:val="00617A2D"/>
    <w:rsid w:val="0062119A"/>
    <w:rsid w:val="0062729B"/>
    <w:rsid w:val="006345B8"/>
    <w:rsid w:val="00642584"/>
    <w:rsid w:val="0065463C"/>
    <w:rsid w:val="006562D5"/>
    <w:rsid w:val="006606AF"/>
    <w:rsid w:val="00662886"/>
    <w:rsid w:val="00664A11"/>
    <w:rsid w:val="00665763"/>
    <w:rsid w:val="00665A40"/>
    <w:rsid w:val="00665AC3"/>
    <w:rsid w:val="00667312"/>
    <w:rsid w:val="006725B1"/>
    <w:rsid w:val="00674864"/>
    <w:rsid w:val="00674CCD"/>
    <w:rsid w:val="00675D3D"/>
    <w:rsid w:val="00676CCC"/>
    <w:rsid w:val="00681F44"/>
    <w:rsid w:val="006821F4"/>
    <w:rsid w:val="006826DA"/>
    <w:rsid w:val="006832AD"/>
    <w:rsid w:val="00694144"/>
    <w:rsid w:val="006A6A20"/>
    <w:rsid w:val="006B02EF"/>
    <w:rsid w:val="006B7CBC"/>
    <w:rsid w:val="006C0A6A"/>
    <w:rsid w:val="006C3A80"/>
    <w:rsid w:val="006E5503"/>
    <w:rsid w:val="006F026F"/>
    <w:rsid w:val="006F58D9"/>
    <w:rsid w:val="006F5BF2"/>
    <w:rsid w:val="0070309C"/>
    <w:rsid w:val="007037D6"/>
    <w:rsid w:val="00707450"/>
    <w:rsid w:val="007213E6"/>
    <w:rsid w:val="00737A7E"/>
    <w:rsid w:val="0075384A"/>
    <w:rsid w:val="00757248"/>
    <w:rsid w:val="007602C8"/>
    <w:rsid w:val="00761CFC"/>
    <w:rsid w:val="00762CC6"/>
    <w:rsid w:val="00766F5E"/>
    <w:rsid w:val="00771ED9"/>
    <w:rsid w:val="007724BC"/>
    <w:rsid w:val="007743A3"/>
    <w:rsid w:val="00775727"/>
    <w:rsid w:val="0078169A"/>
    <w:rsid w:val="00790236"/>
    <w:rsid w:val="00790591"/>
    <w:rsid w:val="00794AAB"/>
    <w:rsid w:val="007A153C"/>
    <w:rsid w:val="007A1984"/>
    <w:rsid w:val="007A20CC"/>
    <w:rsid w:val="007A23EF"/>
    <w:rsid w:val="007A5F71"/>
    <w:rsid w:val="007B0685"/>
    <w:rsid w:val="007B15F2"/>
    <w:rsid w:val="007B3F57"/>
    <w:rsid w:val="007C0BAB"/>
    <w:rsid w:val="007C0BC3"/>
    <w:rsid w:val="007C1905"/>
    <w:rsid w:val="007D1796"/>
    <w:rsid w:val="007D3FB4"/>
    <w:rsid w:val="007E0D43"/>
    <w:rsid w:val="007E0FBD"/>
    <w:rsid w:val="007E426E"/>
    <w:rsid w:val="007F2F9C"/>
    <w:rsid w:val="007F306C"/>
    <w:rsid w:val="007F731F"/>
    <w:rsid w:val="007F78F7"/>
    <w:rsid w:val="008003E6"/>
    <w:rsid w:val="00801118"/>
    <w:rsid w:val="008019A2"/>
    <w:rsid w:val="0080203A"/>
    <w:rsid w:val="0080371D"/>
    <w:rsid w:val="00803D76"/>
    <w:rsid w:val="00817BCB"/>
    <w:rsid w:val="00827BEE"/>
    <w:rsid w:val="00834D0D"/>
    <w:rsid w:val="008376B2"/>
    <w:rsid w:val="0085095C"/>
    <w:rsid w:val="008546B3"/>
    <w:rsid w:val="00854820"/>
    <w:rsid w:val="00861F3D"/>
    <w:rsid w:val="008758F0"/>
    <w:rsid w:val="00877933"/>
    <w:rsid w:val="00877D07"/>
    <w:rsid w:val="00886362"/>
    <w:rsid w:val="008868E5"/>
    <w:rsid w:val="00892D25"/>
    <w:rsid w:val="00893D89"/>
    <w:rsid w:val="00894775"/>
    <w:rsid w:val="008A13E6"/>
    <w:rsid w:val="008A3724"/>
    <w:rsid w:val="008A6A7D"/>
    <w:rsid w:val="008A7027"/>
    <w:rsid w:val="008B01D3"/>
    <w:rsid w:val="008C3C73"/>
    <w:rsid w:val="008C590F"/>
    <w:rsid w:val="008C77EC"/>
    <w:rsid w:val="008D1D0D"/>
    <w:rsid w:val="008D2A2B"/>
    <w:rsid w:val="008E7AEF"/>
    <w:rsid w:val="008F0378"/>
    <w:rsid w:val="008F0735"/>
    <w:rsid w:val="008F416C"/>
    <w:rsid w:val="008F4172"/>
    <w:rsid w:val="00904AFF"/>
    <w:rsid w:val="00905E96"/>
    <w:rsid w:val="00927656"/>
    <w:rsid w:val="009276CE"/>
    <w:rsid w:val="009302A2"/>
    <w:rsid w:val="00933398"/>
    <w:rsid w:val="009423D2"/>
    <w:rsid w:val="00945726"/>
    <w:rsid w:val="009468D9"/>
    <w:rsid w:val="0095060D"/>
    <w:rsid w:val="00954C89"/>
    <w:rsid w:val="00957971"/>
    <w:rsid w:val="00973725"/>
    <w:rsid w:val="00984AC9"/>
    <w:rsid w:val="009938DD"/>
    <w:rsid w:val="00994D97"/>
    <w:rsid w:val="009A42CC"/>
    <w:rsid w:val="009A46DE"/>
    <w:rsid w:val="009A5685"/>
    <w:rsid w:val="009A7417"/>
    <w:rsid w:val="009A7ABE"/>
    <w:rsid w:val="009A7E32"/>
    <w:rsid w:val="009B1115"/>
    <w:rsid w:val="009B2409"/>
    <w:rsid w:val="009C10AC"/>
    <w:rsid w:val="009C33DE"/>
    <w:rsid w:val="009C767C"/>
    <w:rsid w:val="009C7FD7"/>
    <w:rsid w:val="009D002B"/>
    <w:rsid w:val="009D022E"/>
    <w:rsid w:val="009D1D81"/>
    <w:rsid w:val="009D373F"/>
    <w:rsid w:val="009E5867"/>
    <w:rsid w:val="009F58D1"/>
    <w:rsid w:val="009F6900"/>
    <w:rsid w:val="00A0719E"/>
    <w:rsid w:val="00A10595"/>
    <w:rsid w:val="00A1607E"/>
    <w:rsid w:val="00A16C65"/>
    <w:rsid w:val="00A200D0"/>
    <w:rsid w:val="00A21820"/>
    <w:rsid w:val="00A279B6"/>
    <w:rsid w:val="00A321F6"/>
    <w:rsid w:val="00A36FC5"/>
    <w:rsid w:val="00A40D03"/>
    <w:rsid w:val="00A4352E"/>
    <w:rsid w:val="00A43ED3"/>
    <w:rsid w:val="00A50092"/>
    <w:rsid w:val="00A50136"/>
    <w:rsid w:val="00A51E89"/>
    <w:rsid w:val="00A51F2D"/>
    <w:rsid w:val="00A523D6"/>
    <w:rsid w:val="00A604B9"/>
    <w:rsid w:val="00A608C8"/>
    <w:rsid w:val="00A618B4"/>
    <w:rsid w:val="00A665C8"/>
    <w:rsid w:val="00A84CBD"/>
    <w:rsid w:val="00AB3ED5"/>
    <w:rsid w:val="00AB416B"/>
    <w:rsid w:val="00AB5AA8"/>
    <w:rsid w:val="00AC22C0"/>
    <w:rsid w:val="00AC40AB"/>
    <w:rsid w:val="00AC580C"/>
    <w:rsid w:val="00AC5C53"/>
    <w:rsid w:val="00AC6021"/>
    <w:rsid w:val="00AC64FB"/>
    <w:rsid w:val="00AC7E1D"/>
    <w:rsid w:val="00AD0244"/>
    <w:rsid w:val="00AD1B91"/>
    <w:rsid w:val="00AD5280"/>
    <w:rsid w:val="00AD6609"/>
    <w:rsid w:val="00AD7B72"/>
    <w:rsid w:val="00AE2A37"/>
    <w:rsid w:val="00AE6B40"/>
    <w:rsid w:val="00AE757A"/>
    <w:rsid w:val="00AE791F"/>
    <w:rsid w:val="00B0246C"/>
    <w:rsid w:val="00B04AA5"/>
    <w:rsid w:val="00B10C43"/>
    <w:rsid w:val="00B15C14"/>
    <w:rsid w:val="00B216A2"/>
    <w:rsid w:val="00B26282"/>
    <w:rsid w:val="00B31D89"/>
    <w:rsid w:val="00B35B0A"/>
    <w:rsid w:val="00B362B4"/>
    <w:rsid w:val="00B371A5"/>
    <w:rsid w:val="00B3780F"/>
    <w:rsid w:val="00B37F34"/>
    <w:rsid w:val="00B416A2"/>
    <w:rsid w:val="00B4678E"/>
    <w:rsid w:val="00B5027E"/>
    <w:rsid w:val="00B50DC8"/>
    <w:rsid w:val="00B5778A"/>
    <w:rsid w:val="00B6216E"/>
    <w:rsid w:val="00B6511A"/>
    <w:rsid w:val="00B66C91"/>
    <w:rsid w:val="00B67AE6"/>
    <w:rsid w:val="00B750A5"/>
    <w:rsid w:val="00B849E2"/>
    <w:rsid w:val="00B93EA9"/>
    <w:rsid w:val="00B970AC"/>
    <w:rsid w:val="00BA142A"/>
    <w:rsid w:val="00BA67D7"/>
    <w:rsid w:val="00BB5581"/>
    <w:rsid w:val="00BC7ECF"/>
    <w:rsid w:val="00BD2B71"/>
    <w:rsid w:val="00BE0035"/>
    <w:rsid w:val="00BE0558"/>
    <w:rsid w:val="00BE7F18"/>
    <w:rsid w:val="00BF32A4"/>
    <w:rsid w:val="00C05090"/>
    <w:rsid w:val="00C05F9F"/>
    <w:rsid w:val="00C1116A"/>
    <w:rsid w:val="00C142A5"/>
    <w:rsid w:val="00C21455"/>
    <w:rsid w:val="00C23096"/>
    <w:rsid w:val="00C243D3"/>
    <w:rsid w:val="00C24698"/>
    <w:rsid w:val="00C263CD"/>
    <w:rsid w:val="00C2729F"/>
    <w:rsid w:val="00C34A88"/>
    <w:rsid w:val="00C454E9"/>
    <w:rsid w:val="00C45A52"/>
    <w:rsid w:val="00C53B21"/>
    <w:rsid w:val="00C54B92"/>
    <w:rsid w:val="00C63E0A"/>
    <w:rsid w:val="00C6615A"/>
    <w:rsid w:val="00C6628D"/>
    <w:rsid w:val="00C6733D"/>
    <w:rsid w:val="00C75E7D"/>
    <w:rsid w:val="00C901F9"/>
    <w:rsid w:val="00C90720"/>
    <w:rsid w:val="00C91E56"/>
    <w:rsid w:val="00C93C2E"/>
    <w:rsid w:val="00C945E9"/>
    <w:rsid w:val="00C9697F"/>
    <w:rsid w:val="00CA4B15"/>
    <w:rsid w:val="00CA4C63"/>
    <w:rsid w:val="00CA530E"/>
    <w:rsid w:val="00CA577B"/>
    <w:rsid w:val="00CB3F99"/>
    <w:rsid w:val="00CD48DB"/>
    <w:rsid w:val="00CE245D"/>
    <w:rsid w:val="00CE3767"/>
    <w:rsid w:val="00CE4E6C"/>
    <w:rsid w:val="00CF2588"/>
    <w:rsid w:val="00D01FAD"/>
    <w:rsid w:val="00D050F5"/>
    <w:rsid w:val="00D10B1B"/>
    <w:rsid w:val="00D15A4D"/>
    <w:rsid w:val="00D21CCD"/>
    <w:rsid w:val="00D27E29"/>
    <w:rsid w:val="00D36540"/>
    <w:rsid w:val="00D40307"/>
    <w:rsid w:val="00D44819"/>
    <w:rsid w:val="00D54A7E"/>
    <w:rsid w:val="00D550C5"/>
    <w:rsid w:val="00D63589"/>
    <w:rsid w:val="00D669CE"/>
    <w:rsid w:val="00D71FD8"/>
    <w:rsid w:val="00D752A3"/>
    <w:rsid w:val="00D80E8B"/>
    <w:rsid w:val="00D923EC"/>
    <w:rsid w:val="00D96193"/>
    <w:rsid w:val="00DA00BB"/>
    <w:rsid w:val="00DA1361"/>
    <w:rsid w:val="00DA2524"/>
    <w:rsid w:val="00DA380A"/>
    <w:rsid w:val="00DA77B3"/>
    <w:rsid w:val="00DA7B3E"/>
    <w:rsid w:val="00DB15B6"/>
    <w:rsid w:val="00DB4892"/>
    <w:rsid w:val="00DC10FB"/>
    <w:rsid w:val="00DC2C06"/>
    <w:rsid w:val="00DC6510"/>
    <w:rsid w:val="00DD2F00"/>
    <w:rsid w:val="00DD39D9"/>
    <w:rsid w:val="00DD5716"/>
    <w:rsid w:val="00DD5B93"/>
    <w:rsid w:val="00DE00EF"/>
    <w:rsid w:val="00DE756D"/>
    <w:rsid w:val="00DF2626"/>
    <w:rsid w:val="00DF34D6"/>
    <w:rsid w:val="00DF4E48"/>
    <w:rsid w:val="00E11A85"/>
    <w:rsid w:val="00E22105"/>
    <w:rsid w:val="00E320B7"/>
    <w:rsid w:val="00E473DD"/>
    <w:rsid w:val="00E51D16"/>
    <w:rsid w:val="00E54691"/>
    <w:rsid w:val="00E57D85"/>
    <w:rsid w:val="00E64B1A"/>
    <w:rsid w:val="00E653B3"/>
    <w:rsid w:val="00E74168"/>
    <w:rsid w:val="00E7429D"/>
    <w:rsid w:val="00E842D8"/>
    <w:rsid w:val="00E86740"/>
    <w:rsid w:val="00E946ED"/>
    <w:rsid w:val="00EA00AD"/>
    <w:rsid w:val="00EA490E"/>
    <w:rsid w:val="00EA6682"/>
    <w:rsid w:val="00EC4FE3"/>
    <w:rsid w:val="00ED31E1"/>
    <w:rsid w:val="00EE1A40"/>
    <w:rsid w:val="00EF4B44"/>
    <w:rsid w:val="00F007CD"/>
    <w:rsid w:val="00F04AE2"/>
    <w:rsid w:val="00F159CD"/>
    <w:rsid w:val="00F20180"/>
    <w:rsid w:val="00F21C8E"/>
    <w:rsid w:val="00F222F2"/>
    <w:rsid w:val="00F275A1"/>
    <w:rsid w:val="00F306F9"/>
    <w:rsid w:val="00F33E89"/>
    <w:rsid w:val="00F350C6"/>
    <w:rsid w:val="00F42944"/>
    <w:rsid w:val="00F502C7"/>
    <w:rsid w:val="00F513F4"/>
    <w:rsid w:val="00F52D74"/>
    <w:rsid w:val="00F67A92"/>
    <w:rsid w:val="00F743C9"/>
    <w:rsid w:val="00F83B05"/>
    <w:rsid w:val="00F83FB6"/>
    <w:rsid w:val="00F8426D"/>
    <w:rsid w:val="00F93C00"/>
    <w:rsid w:val="00FA1475"/>
    <w:rsid w:val="00FA1523"/>
    <w:rsid w:val="00FA6AB7"/>
    <w:rsid w:val="00FB5753"/>
    <w:rsid w:val="00FC435A"/>
    <w:rsid w:val="00FC4C19"/>
    <w:rsid w:val="00FD0F46"/>
    <w:rsid w:val="00FD20A3"/>
    <w:rsid w:val="00FE5187"/>
    <w:rsid w:val="00FE6D4D"/>
    <w:rsid w:val="00FE766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7296E-EDF8-4D0F-858B-8BA5B704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734</Words>
  <Characters>3967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4692</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Fábio Freitas</cp:lastModifiedBy>
  <cp:revision>6</cp:revision>
  <cp:lastPrinted>2018-07-13T16:24:00Z</cp:lastPrinted>
  <dcterms:created xsi:type="dcterms:W3CDTF">2018-08-21T16:14:00Z</dcterms:created>
  <dcterms:modified xsi:type="dcterms:W3CDTF">2018-08-21T16:50:00Z</dcterms:modified>
</cp:coreProperties>
</file>