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0C" w:rsidRPr="0047721E" w:rsidRDefault="00180F0C" w:rsidP="00180F0C">
      <w:pPr>
        <w:pStyle w:val="Ttulo1"/>
        <w:spacing w:line="360" w:lineRule="auto"/>
        <w:ind w:left="0"/>
        <w:rPr>
          <w:rFonts w:asciiTheme="minorHAnsi" w:hAnsiTheme="minorHAnsi" w:cs="Arial"/>
          <w:b w:val="0"/>
        </w:rPr>
      </w:pPr>
      <w:r w:rsidRPr="0047721E">
        <w:rPr>
          <w:rFonts w:asciiTheme="minorHAnsi" w:hAnsiTheme="minorHAnsi" w:cs="Arial"/>
        </w:rPr>
        <w:t>PROJETO DE LEI Nº</w:t>
      </w:r>
      <w:r w:rsidR="00A850BB">
        <w:rPr>
          <w:rFonts w:asciiTheme="minorHAnsi" w:hAnsiTheme="minorHAnsi" w:cs="Arial"/>
        </w:rPr>
        <w:t xml:space="preserve"> 11</w:t>
      </w:r>
      <w:r w:rsidRPr="0047721E">
        <w:rPr>
          <w:rFonts w:asciiTheme="minorHAnsi" w:hAnsiTheme="minorHAnsi" w:cs="Arial"/>
        </w:rPr>
        <w:t>/2019</w:t>
      </w:r>
    </w:p>
    <w:p w:rsidR="00180F0C" w:rsidRPr="0047721E" w:rsidRDefault="00180F0C" w:rsidP="00180F0C">
      <w:pPr>
        <w:pStyle w:val="Recuodecorpodetexto"/>
        <w:spacing w:line="360" w:lineRule="auto"/>
        <w:ind w:left="5103"/>
        <w:jc w:val="both"/>
        <w:rPr>
          <w:rFonts w:asciiTheme="minorHAnsi" w:hAnsiTheme="minorHAnsi" w:cs="Arial"/>
          <w:b/>
        </w:rPr>
      </w:pPr>
      <w:r w:rsidRPr="0047721E">
        <w:rPr>
          <w:rFonts w:asciiTheme="minorHAnsi" w:hAnsiTheme="minorHAnsi" w:cs="Arial"/>
        </w:rPr>
        <w:t>ALTERA OS ARTIGOS 2º E 3º DA LEI MUNICIPAL Nº 3.482/2016, A QUAL FIXA OS SUBSÍDIOS DO PREFEITO E DO VICE-PREFEITO DO MUNICÍPIO DE SÃO JERÔNIMO, PARA A LEGISLATURA DE 2017 A 2020 E DÁ OUTRAS PROVIDÊNCIAS.</w:t>
      </w:r>
    </w:p>
    <w:p w:rsidR="00180F0C" w:rsidRPr="0047721E" w:rsidRDefault="00180F0C" w:rsidP="00180F0C">
      <w:pPr>
        <w:pStyle w:val="Recuodecorpodetexto2"/>
        <w:ind w:left="0"/>
        <w:rPr>
          <w:rFonts w:asciiTheme="minorHAnsi" w:hAnsiTheme="minorHAnsi" w:cs="Arial"/>
          <w:i/>
        </w:rPr>
      </w:pPr>
      <w:bookmarkStart w:id="0" w:name="_GoBack"/>
      <w:bookmarkEnd w:id="0"/>
      <w:r w:rsidRPr="0047721E">
        <w:rPr>
          <w:rFonts w:asciiTheme="minorHAnsi" w:hAnsiTheme="minorHAnsi" w:cs="Arial"/>
          <w:b/>
        </w:rPr>
        <w:t xml:space="preserve">EVANDRO AGIZ HEBERLE, </w:t>
      </w:r>
      <w:r w:rsidRPr="0047721E">
        <w:rPr>
          <w:rFonts w:asciiTheme="minorHAnsi" w:hAnsiTheme="minorHAnsi" w:cs="Arial"/>
        </w:rPr>
        <w:t xml:space="preserve">Prefeito Municipal de São Jerônimo, </w:t>
      </w:r>
      <w:r w:rsidRPr="0047721E">
        <w:rPr>
          <w:rFonts w:asciiTheme="minorHAnsi" w:hAnsiTheme="minorHAnsi" w:cs="Arial"/>
          <w:b/>
        </w:rPr>
        <w:t xml:space="preserve">FAÇO SABER, </w:t>
      </w:r>
      <w:r w:rsidRPr="0047721E">
        <w:rPr>
          <w:rFonts w:asciiTheme="minorHAnsi" w:hAnsiTheme="minorHAnsi" w:cs="Arial"/>
        </w:rPr>
        <w:t>em cumprimento ao disposto no artigo 73, inciso IV da Lei Orgânica do Município, que a Câmara de Vereadores aprovou e eu sanciono e promulgo a seguinte Lei:</w:t>
      </w:r>
    </w:p>
    <w:p w:rsidR="00180F0C" w:rsidRPr="0047721E" w:rsidRDefault="00180F0C" w:rsidP="00180F0C">
      <w:pPr>
        <w:spacing w:before="240" w:line="360" w:lineRule="auto"/>
        <w:ind w:right="-23"/>
        <w:jc w:val="both"/>
        <w:rPr>
          <w:rFonts w:asciiTheme="minorHAnsi" w:hAnsiTheme="minorHAnsi" w:cs="Arial"/>
        </w:rPr>
      </w:pPr>
      <w:r w:rsidRPr="0047721E">
        <w:rPr>
          <w:rFonts w:asciiTheme="minorHAnsi" w:hAnsiTheme="minorHAnsi" w:cs="Arial"/>
          <w:b/>
        </w:rPr>
        <w:t>Art. 1º.</w:t>
      </w:r>
      <w:r w:rsidRPr="0047721E">
        <w:rPr>
          <w:rFonts w:asciiTheme="minorHAnsi" w:hAnsiTheme="minorHAnsi" w:cs="Arial"/>
        </w:rPr>
        <w:t xml:space="preserve"> O artigo 2º da Lei Municipal nº 3.482/2016, passa a ter a seguinte redação:</w:t>
      </w:r>
    </w:p>
    <w:p w:rsidR="00180F0C" w:rsidRPr="00170E03" w:rsidRDefault="00180F0C" w:rsidP="00180F0C">
      <w:pPr>
        <w:spacing w:before="240" w:line="360" w:lineRule="auto"/>
        <w:ind w:left="567" w:right="-23"/>
        <w:jc w:val="both"/>
        <w:rPr>
          <w:rFonts w:asciiTheme="minorHAnsi" w:hAnsiTheme="minorHAnsi" w:cs="Arial"/>
          <w:i/>
        </w:rPr>
      </w:pPr>
      <w:r w:rsidRPr="00170E03">
        <w:rPr>
          <w:rFonts w:asciiTheme="minorHAnsi" w:hAnsiTheme="minorHAnsi" w:cs="Arial"/>
          <w:i/>
        </w:rPr>
        <w:t>Art. 2º. O Prefeito Municipal perceberá o subsídio mensal de valor igual a R$ 17.464,49 (dezessete mil, quatrocentos e sessenta e quatro reais e quarenta e nove centavos).</w:t>
      </w:r>
    </w:p>
    <w:p w:rsidR="00180F0C" w:rsidRPr="00170E03" w:rsidRDefault="00180F0C" w:rsidP="00180F0C">
      <w:pPr>
        <w:spacing w:before="240" w:line="360" w:lineRule="auto"/>
        <w:ind w:right="-23"/>
        <w:jc w:val="both"/>
        <w:rPr>
          <w:rFonts w:asciiTheme="minorHAnsi" w:hAnsiTheme="minorHAnsi" w:cs="Arial"/>
        </w:rPr>
      </w:pPr>
      <w:r w:rsidRPr="00170E03">
        <w:rPr>
          <w:rFonts w:asciiTheme="minorHAnsi" w:hAnsiTheme="minorHAnsi" w:cs="Arial"/>
          <w:b/>
        </w:rPr>
        <w:t xml:space="preserve">Art. 2º. </w:t>
      </w:r>
      <w:r w:rsidRPr="00170E03">
        <w:rPr>
          <w:rFonts w:asciiTheme="minorHAnsi" w:hAnsiTheme="minorHAnsi" w:cs="Arial"/>
        </w:rPr>
        <w:t>O artigo 3º da Lei Municipal nº 3.482/2016, passa a ter a seguinte redação:</w:t>
      </w:r>
    </w:p>
    <w:p w:rsidR="00180F0C" w:rsidRPr="00170E03" w:rsidRDefault="00180F0C" w:rsidP="00180F0C">
      <w:pPr>
        <w:spacing w:before="240" w:line="360" w:lineRule="auto"/>
        <w:ind w:left="567" w:right="-23"/>
        <w:jc w:val="both"/>
        <w:rPr>
          <w:rFonts w:asciiTheme="minorHAnsi" w:hAnsiTheme="minorHAnsi" w:cs="Arial"/>
          <w:i/>
        </w:rPr>
      </w:pPr>
      <w:r w:rsidRPr="00170E03">
        <w:rPr>
          <w:rFonts w:asciiTheme="minorHAnsi" w:hAnsiTheme="minorHAnsi" w:cs="Arial"/>
          <w:i/>
        </w:rPr>
        <w:t>Art. 3º. O Vice-Prefeito Municipal perceberá o subsídio mensal de valor igual a R$ 8.731,</w:t>
      </w:r>
      <w:r>
        <w:rPr>
          <w:rFonts w:asciiTheme="minorHAnsi" w:hAnsiTheme="minorHAnsi" w:cs="Arial"/>
          <w:i/>
        </w:rPr>
        <w:t>80</w:t>
      </w:r>
      <w:r w:rsidRPr="00170E03">
        <w:rPr>
          <w:rFonts w:asciiTheme="minorHAnsi" w:hAnsiTheme="minorHAnsi" w:cs="Arial"/>
          <w:i/>
        </w:rPr>
        <w:t xml:space="preserve"> (oito mil, setecentos e trinta e um reais e </w:t>
      </w:r>
      <w:r>
        <w:rPr>
          <w:rFonts w:asciiTheme="minorHAnsi" w:hAnsiTheme="minorHAnsi" w:cs="Arial"/>
          <w:i/>
        </w:rPr>
        <w:t>oitenta</w:t>
      </w:r>
      <w:r w:rsidRPr="00170E03">
        <w:rPr>
          <w:rFonts w:asciiTheme="minorHAnsi" w:hAnsiTheme="minorHAnsi" w:cs="Arial"/>
          <w:i/>
        </w:rPr>
        <w:t xml:space="preserve"> centavos).</w:t>
      </w:r>
    </w:p>
    <w:p w:rsidR="00180F0C" w:rsidRPr="00170E03" w:rsidRDefault="00180F0C" w:rsidP="00180F0C">
      <w:pPr>
        <w:spacing w:before="240" w:line="360" w:lineRule="auto"/>
        <w:ind w:right="-165"/>
        <w:jc w:val="both"/>
        <w:rPr>
          <w:rFonts w:asciiTheme="minorHAnsi" w:hAnsiTheme="minorHAnsi" w:cs="Arial"/>
        </w:rPr>
      </w:pPr>
      <w:r w:rsidRPr="00170E03">
        <w:rPr>
          <w:rFonts w:asciiTheme="minorHAnsi" w:hAnsiTheme="minorHAnsi" w:cs="Arial"/>
          <w:b/>
        </w:rPr>
        <w:t xml:space="preserve">Art. 3º. </w:t>
      </w:r>
      <w:r w:rsidRPr="00170E03">
        <w:rPr>
          <w:rFonts w:asciiTheme="minorHAnsi" w:hAnsiTheme="minorHAnsi" w:cs="Arial"/>
        </w:rPr>
        <w:t>O reajuste previsto na presente Lei corresponde a 3,89</w:t>
      </w:r>
      <w:r w:rsidRPr="00170E03">
        <w:rPr>
          <w:rFonts w:asciiTheme="minorHAnsi" w:hAnsiTheme="minorHAnsi" w:cs="Arial"/>
          <w:b/>
        </w:rPr>
        <w:t>%</w:t>
      </w:r>
      <w:r w:rsidRPr="00170E03">
        <w:rPr>
          <w:rFonts w:asciiTheme="minorHAnsi" w:hAnsiTheme="minorHAnsi" w:cs="Arial"/>
        </w:rPr>
        <w:t xml:space="preserve"> (três vírgula oitenta e nove por cento), conforme artigo 4º da Lei Municipal nº 3.482/2016.</w:t>
      </w:r>
    </w:p>
    <w:p w:rsidR="00180F0C" w:rsidRPr="0047721E" w:rsidRDefault="00180F0C" w:rsidP="00180F0C">
      <w:pPr>
        <w:spacing w:before="240" w:line="360" w:lineRule="auto"/>
        <w:ind w:right="-165"/>
        <w:jc w:val="both"/>
        <w:rPr>
          <w:rFonts w:asciiTheme="minorHAnsi" w:hAnsiTheme="minorHAnsi" w:cs="Arial"/>
        </w:rPr>
      </w:pPr>
      <w:r w:rsidRPr="00170E03">
        <w:rPr>
          <w:rFonts w:asciiTheme="minorHAnsi" w:hAnsiTheme="minorHAnsi" w:cs="Arial"/>
          <w:b/>
        </w:rPr>
        <w:t xml:space="preserve">Art. 4º. </w:t>
      </w:r>
      <w:r w:rsidRPr="00170E03">
        <w:rPr>
          <w:rFonts w:asciiTheme="minorHAnsi" w:hAnsiTheme="minorHAnsi" w:cs="Arial"/>
        </w:rPr>
        <w:t>Revogadas as disposições em contrário, esta Lei entrará em vigor na</w:t>
      </w:r>
      <w:r w:rsidRPr="0047721E">
        <w:rPr>
          <w:rFonts w:asciiTheme="minorHAnsi" w:hAnsiTheme="minorHAnsi" w:cs="Arial"/>
        </w:rPr>
        <w:t xml:space="preserve"> data de sua publicação, com efeitos válidos a contar da data de 1º de março de 2019.</w:t>
      </w:r>
    </w:p>
    <w:p w:rsidR="00180F0C" w:rsidRPr="0047721E" w:rsidRDefault="00180F0C" w:rsidP="00180F0C">
      <w:pPr>
        <w:pStyle w:val="Recuodecorpodetexto2"/>
        <w:ind w:left="0" w:right="-165"/>
        <w:rPr>
          <w:rFonts w:asciiTheme="minorHAnsi" w:hAnsiTheme="minorHAnsi" w:cs="Arial"/>
        </w:rPr>
      </w:pPr>
    </w:p>
    <w:p w:rsidR="00180F0C" w:rsidRPr="0047721E" w:rsidRDefault="00180F0C" w:rsidP="00180F0C">
      <w:pPr>
        <w:spacing w:line="360" w:lineRule="auto"/>
        <w:jc w:val="right"/>
        <w:rPr>
          <w:rFonts w:asciiTheme="minorHAnsi" w:hAnsiTheme="minorHAnsi" w:cs="Arial"/>
        </w:rPr>
      </w:pPr>
      <w:r w:rsidRPr="0047721E">
        <w:rPr>
          <w:rFonts w:asciiTheme="minorHAnsi" w:hAnsiTheme="minorHAnsi" w:cs="Arial"/>
        </w:rPr>
        <w:t>São Jerônimo, 15 de abril de 2019.</w:t>
      </w:r>
    </w:p>
    <w:p w:rsidR="00180F0C" w:rsidRPr="0047721E" w:rsidRDefault="00180F0C" w:rsidP="00180F0C">
      <w:pPr>
        <w:spacing w:line="360" w:lineRule="auto"/>
        <w:jc w:val="both"/>
        <w:rPr>
          <w:rFonts w:asciiTheme="minorHAnsi" w:hAnsiTheme="minorHAnsi" w:cs="Arial"/>
        </w:rPr>
      </w:pPr>
    </w:p>
    <w:p w:rsidR="008E2096" w:rsidRPr="008E2096" w:rsidRDefault="00180F0C" w:rsidP="008E2096">
      <w:pPr>
        <w:jc w:val="center"/>
        <w:rPr>
          <w:rFonts w:asciiTheme="minorHAnsi" w:hAnsiTheme="minorHAnsi" w:cs="Arial"/>
          <w:b/>
        </w:rPr>
      </w:pPr>
      <w:r w:rsidRPr="008E2096">
        <w:rPr>
          <w:rFonts w:asciiTheme="minorHAnsi" w:hAnsiTheme="minorHAnsi" w:cs="Arial"/>
          <w:b/>
        </w:rPr>
        <w:t>RODRIGO DORNELLES MARCOLIN</w:t>
      </w:r>
    </w:p>
    <w:p w:rsidR="00180F0C" w:rsidRPr="008E2096" w:rsidRDefault="00180F0C" w:rsidP="008E2096">
      <w:pPr>
        <w:jc w:val="center"/>
        <w:rPr>
          <w:rFonts w:asciiTheme="minorHAnsi" w:hAnsiTheme="minorHAnsi" w:cs="Arial"/>
          <w:b/>
        </w:rPr>
      </w:pPr>
      <w:r w:rsidRPr="008E2096">
        <w:rPr>
          <w:rFonts w:asciiTheme="minorHAnsi" w:hAnsiTheme="minorHAnsi" w:cs="Arial"/>
          <w:b/>
        </w:rPr>
        <w:t>Presidente da Câmara Municipal</w:t>
      </w:r>
    </w:p>
    <w:sectPr w:rsidR="00180F0C" w:rsidRPr="008E2096" w:rsidSect="00076D37">
      <w:headerReference w:type="default" r:id="rId8"/>
      <w:footerReference w:type="default" r:id="rId9"/>
      <w:pgSz w:w="11907" w:h="16840" w:code="9"/>
      <w:pgMar w:top="2552" w:right="720" w:bottom="1135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D0B" w:rsidRDefault="00B77D0B">
      <w:r>
        <w:separator/>
      </w:r>
    </w:p>
  </w:endnote>
  <w:endnote w:type="continuationSeparator" w:id="1">
    <w:p w:rsidR="00B77D0B" w:rsidRDefault="00B7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Fone(Fax):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</w:t>
    </w:r>
    <w:hyperlink r:id="rId1" w:history="1">
      <w:r w:rsidR="00ED610B" w:rsidRPr="00897E0E">
        <w:rPr>
          <w:rStyle w:val="Hyperlink"/>
          <w:rFonts w:ascii="Calibri" w:hAnsi="Calibri"/>
          <w:sz w:val="22"/>
        </w:rPr>
        <w:t>cmsaojeronimo@terra.com.br</w:t>
      </w:r>
    </w:hyperlink>
    <w:r w:rsidR="00ED610B">
      <w:rPr>
        <w:rFonts w:ascii="Calibri" w:hAnsi="Calibri"/>
        <w:sz w:val="22"/>
      </w:rPr>
      <w:t xml:space="preserve"> – Site:www.saojeronimo.rs.leg.br - </w:t>
    </w: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D0B" w:rsidRDefault="00B77D0B">
      <w:r>
        <w:separator/>
      </w:r>
    </w:p>
  </w:footnote>
  <w:footnote w:type="continuationSeparator" w:id="1">
    <w:p w:rsidR="00B77D0B" w:rsidRDefault="00B77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A159A6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16858878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A850BB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A850BB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="006B741C"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25284"/>
    <w:rsid w:val="00025E21"/>
    <w:rsid w:val="000425E5"/>
    <w:rsid w:val="000434D6"/>
    <w:rsid w:val="00076D37"/>
    <w:rsid w:val="00087F16"/>
    <w:rsid w:val="000B264E"/>
    <w:rsid w:val="000C1A49"/>
    <w:rsid w:val="000C2185"/>
    <w:rsid w:val="000C6CAE"/>
    <w:rsid w:val="000D4286"/>
    <w:rsid w:val="000F26A8"/>
    <w:rsid w:val="000F4C46"/>
    <w:rsid w:val="00116CDC"/>
    <w:rsid w:val="001200EB"/>
    <w:rsid w:val="00120935"/>
    <w:rsid w:val="00132609"/>
    <w:rsid w:val="0014654A"/>
    <w:rsid w:val="001508F3"/>
    <w:rsid w:val="0016340C"/>
    <w:rsid w:val="00164F77"/>
    <w:rsid w:val="00172048"/>
    <w:rsid w:val="00176D86"/>
    <w:rsid w:val="00180F0C"/>
    <w:rsid w:val="001869C6"/>
    <w:rsid w:val="0019674F"/>
    <w:rsid w:val="001A5CC3"/>
    <w:rsid w:val="001B12BD"/>
    <w:rsid w:val="001B2942"/>
    <w:rsid w:val="001C58B4"/>
    <w:rsid w:val="001C5C79"/>
    <w:rsid w:val="001D63B6"/>
    <w:rsid w:val="00213722"/>
    <w:rsid w:val="002327D5"/>
    <w:rsid w:val="002436CB"/>
    <w:rsid w:val="00261D49"/>
    <w:rsid w:val="0027227A"/>
    <w:rsid w:val="00294BD9"/>
    <w:rsid w:val="002A780C"/>
    <w:rsid w:val="002B2DC2"/>
    <w:rsid w:val="002B6DB7"/>
    <w:rsid w:val="002B7245"/>
    <w:rsid w:val="002D525C"/>
    <w:rsid w:val="002E0E05"/>
    <w:rsid w:val="002E370F"/>
    <w:rsid w:val="002F11F7"/>
    <w:rsid w:val="00300043"/>
    <w:rsid w:val="003238EC"/>
    <w:rsid w:val="0033126D"/>
    <w:rsid w:val="00337278"/>
    <w:rsid w:val="00350F07"/>
    <w:rsid w:val="00356A5C"/>
    <w:rsid w:val="00376EDA"/>
    <w:rsid w:val="003805B7"/>
    <w:rsid w:val="00384B6A"/>
    <w:rsid w:val="003A4892"/>
    <w:rsid w:val="003D74CF"/>
    <w:rsid w:val="003F4C9A"/>
    <w:rsid w:val="00407BAD"/>
    <w:rsid w:val="0043007E"/>
    <w:rsid w:val="00431D01"/>
    <w:rsid w:val="0044128E"/>
    <w:rsid w:val="00445F13"/>
    <w:rsid w:val="00475978"/>
    <w:rsid w:val="00492206"/>
    <w:rsid w:val="004A135A"/>
    <w:rsid w:val="004B58D0"/>
    <w:rsid w:val="004B5F20"/>
    <w:rsid w:val="004E2C9E"/>
    <w:rsid w:val="004F4E0F"/>
    <w:rsid w:val="00504683"/>
    <w:rsid w:val="00516379"/>
    <w:rsid w:val="00527FAE"/>
    <w:rsid w:val="00530F0A"/>
    <w:rsid w:val="005754C8"/>
    <w:rsid w:val="00582D1E"/>
    <w:rsid w:val="00590F50"/>
    <w:rsid w:val="0059186D"/>
    <w:rsid w:val="00594825"/>
    <w:rsid w:val="005A39D0"/>
    <w:rsid w:val="005A4336"/>
    <w:rsid w:val="005A5886"/>
    <w:rsid w:val="005B6B7D"/>
    <w:rsid w:val="005C12E7"/>
    <w:rsid w:val="005C3038"/>
    <w:rsid w:val="005F6F06"/>
    <w:rsid w:val="006063A1"/>
    <w:rsid w:val="00632AD8"/>
    <w:rsid w:val="006479DB"/>
    <w:rsid w:val="00657C2C"/>
    <w:rsid w:val="00663804"/>
    <w:rsid w:val="0067102D"/>
    <w:rsid w:val="00681424"/>
    <w:rsid w:val="006B195C"/>
    <w:rsid w:val="006B741C"/>
    <w:rsid w:val="006D1287"/>
    <w:rsid w:val="006D1894"/>
    <w:rsid w:val="006F1D4F"/>
    <w:rsid w:val="007152DB"/>
    <w:rsid w:val="0072501B"/>
    <w:rsid w:val="00742746"/>
    <w:rsid w:val="0074612D"/>
    <w:rsid w:val="00751205"/>
    <w:rsid w:val="00756071"/>
    <w:rsid w:val="007703AC"/>
    <w:rsid w:val="00780081"/>
    <w:rsid w:val="007A780D"/>
    <w:rsid w:val="007B14A0"/>
    <w:rsid w:val="007D5B42"/>
    <w:rsid w:val="00801704"/>
    <w:rsid w:val="0081681C"/>
    <w:rsid w:val="00822FF7"/>
    <w:rsid w:val="00823272"/>
    <w:rsid w:val="00832FF6"/>
    <w:rsid w:val="0083344F"/>
    <w:rsid w:val="00854475"/>
    <w:rsid w:val="00860B81"/>
    <w:rsid w:val="0086631B"/>
    <w:rsid w:val="00867AF7"/>
    <w:rsid w:val="0087005B"/>
    <w:rsid w:val="00887E2C"/>
    <w:rsid w:val="008B250D"/>
    <w:rsid w:val="008B6906"/>
    <w:rsid w:val="008C1DBC"/>
    <w:rsid w:val="008C30A6"/>
    <w:rsid w:val="008D18C5"/>
    <w:rsid w:val="008D6B0E"/>
    <w:rsid w:val="008E048C"/>
    <w:rsid w:val="008E2096"/>
    <w:rsid w:val="00902CBF"/>
    <w:rsid w:val="00912AA1"/>
    <w:rsid w:val="00927859"/>
    <w:rsid w:val="009553B9"/>
    <w:rsid w:val="00956AFA"/>
    <w:rsid w:val="009703DC"/>
    <w:rsid w:val="009720AB"/>
    <w:rsid w:val="00975DAB"/>
    <w:rsid w:val="00995E6D"/>
    <w:rsid w:val="009A0E3D"/>
    <w:rsid w:val="009B2710"/>
    <w:rsid w:val="009B358A"/>
    <w:rsid w:val="009B632E"/>
    <w:rsid w:val="009E4FF5"/>
    <w:rsid w:val="009E7A35"/>
    <w:rsid w:val="009F359A"/>
    <w:rsid w:val="009F6627"/>
    <w:rsid w:val="00A159A6"/>
    <w:rsid w:val="00A22C13"/>
    <w:rsid w:val="00A42587"/>
    <w:rsid w:val="00A72361"/>
    <w:rsid w:val="00A834E8"/>
    <w:rsid w:val="00A850BB"/>
    <w:rsid w:val="00AB111B"/>
    <w:rsid w:val="00AB6A56"/>
    <w:rsid w:val="00AC5E81"/>
    <w:rsid w:val="00AE521C"/>
    <w:rsid w:val="00AF0FFF"/>
    <w:rsid w:val="00B072EB"/>
    <w:rsid w:val="00B0760E"/>
    <w:rsid w:val="00B16E34"/>
    <w:rsid w:val="00B37526"/>
    <w:rsid w:val="00B423D2"/>
    <w:rsid w:val="00B50AB1"/>
    <w:rsid w:val="00B6634D"/>
    <w:rsid w:val="00B71DC7"/>
    <w:rsid w:val="00B77605"/>
    <w:rsid w:val="00B77D0B"/>
    <w:rsid w:val="00B8017E"/>
    <w:rsid w:val="00B86303"/>
    <w:rsid w:val="00BA0BBB"/>
    <w:rsid w:val="00BA5A16"/>
    <w:rsid w:val="00BB259D"/>
    <w:rsid w:val="00BB3E63"/>
    <w:rsid w:val="00BC635C"/>
    <w:rsid w:val="00BD0050"/>
    <w:rsid w:val="00BD1C3A"/>
    <w:rsid w:val="00BD5EAA"/>
    <w:rsid w:val="00BE4B9B"/>
    <w:rsid w:val="00BE5BBD"/>
    <w:rsid w:val="00BF2173"/>
    <w:rsid w:val="00C03BD9"/>
    <w:rsid w:val="00C04091"/>
    <w:rsid w:val="00C04679"/>
    <w:rsid w:val="00C0763D"/>
    <w:rsid w:val="00C15647"/>
    <w:rsid w:val="00C163CB"/>
    <w:rsid w:val="00C23595"/>
    <w:rsid w:val="00C23D73"/>
    <w:rsid w:val="00C264CF"/>
    <w:rsid w:val="00C41A3B"/>
    <w:rsid w:val="00C44CC2"/>
    <w:rsid w:val="00C45448"/>
    <w:rsid w:val="00C60BE4"/>
    <w:rsid w:val="00C66D01"/>
    <w:rsid w:val="00C71A97"/>
    <w:rsid w:val="00C84B1F"/>
    <w:rsid w:val="00C85AD2"/>
    <w:rsid w:val="00C86165"/>
    <w:rsid w:val="00CA74FC"/>
    <w:rsid w:val="00CB3FB0"/>
    <w:rsid w:val="00CC1D93"/>
    <w:rsid w:val="00CC3A56"/>
    <w:rsid w:val="00CC63BA"/>
    <w:rsid w:val="00CC7618"/>
    <w:rsid w:val="00CD1023"/>
    <w:rsid w:val="00CD59B7"/>
    <w:rsid w:val="00CF055F"/>
    <w:rsid w:val="00CF084E"/>
    <w:rsid w:val="00CF4536"/>
    <w:rsid w:val="00D0106D"/>
    <w:rsid w:val="00D03E03"/>
    <w:rsid w:val="00D11754"/>
    <w:rsid w:val="00D211DA"/>
    <w:rsid w:val="00D31338"/>
    <w:rsid w:val="00D32069"/>
    <w:rsid w:val="00D351DE"/>
    <w:rsid w:val="00D6332A"/>
    <w:rsid w:val="00D7278A"/>
    <w:rsid w:val="00D74BF2"/>
    <w:rsid w:val="00D80E37"/>
    <w:rsid w:val="00D86AD5"/>
    <w:rsid w:val="00D93FA1"/>
    <w:rsid w:val="00D94CEE"/>
    <w:rsid w:val="00DC2227"/>
    <w:rsid w:val="00DE401A"/>
    <w:rsid w:val="00E0184D"/>
    <w:rsid w:val="00E02A68"/>
    <w:rsid w:val="00E0719C"/>
    <w:rsid w:val="00E100C4"/>
    <w:rsid w:val="00E13293"/>
    <w:rsid w:val="00E174F0"/>
    <w:rsid w:val="00E249FF"/>
    <w:rsid w:val="00E27794"/>
    <w:rsid w:val="00E461AC"/>
    <w:rsid w:val="00E51820"/>
    <w:rsid w:val="00E51D57"/>
    <w:rsid w:val="00E833F4"/>
    <w:rsid w:val="00E87677"/>
    <w:rsid w:val="00EA3018"/>
    <w:rsid w:val="00EA35E5"/>
    <w:rsid w:val="00EA533B"/>
    <w:rsid w:val="00EA7ED3"/>
    <w:rsid w:val="00EB3F54"/>
    <w:rsid w:val="00ED610B"/>
    <w:rsid w:val="00EE1FA7"/>
    <w:rsid w:val="00EE4EB7"/>
    <w:rsid w:val="00F06EC0"/>
    <w:rsid w:val="00F16750"/>
    <w:rsid w:val="00F16CC2"/>
    <w:rsid w:val="00F17C0E"/>
    <w:rsid w:val="00F26A20"/>
    <w:rsid w:val="00F26B7B"/>
    <w:rsid w:val="00F36D6D"/>
    <w:rsid w:val="00F65769"/>
    <w:rsid w:val="00F75DE2"/>
    <w:rsid w:val="00F95028"/>
    <w:rsid w:val="00FA0065"/>
    <w:rsid w:val="00FA6F35"/>
    <w:rsid w:val="00FB436C"/>
    <w:rsid w:val="00FD1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9A6"/>
    <w:rPr>
      <w:sz w:val="24"/>
      <w:szCs w:val="24"/>
    </w:rPr>
  </w:style>
  <w:style w:type="paragraph" w:styleId="Ttulo1">
    <w:name w:val="heading 1"/>
    <w:basedOn w:val="Normal"/>
    <w:next w:val="Normal"/>
    <w:qFormat/>
    <w:rsid w:val="00A159A6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159A6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A159A6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59A6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A159A6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A159A6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A159A6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59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59A6"/>
    <w:pPr>
      <w:tabs>
        <w:tab w:val="center" w:pos="4419"/>
        <w:tab w:val="right" w:pos="8838"/>
      </w:tabs>
    </w:pPr>
  </w:style>
  <w:style w:type="character" w:styleId="Hyperlink">
    <w:name w:val="Hyperlink"/>
    <w:rsid w:val="00A159A6"/>
    <w:rPr>
      <w:color w:val="0000FF"/>
      <w:u w:val="single"/>
    </w:rPr>
  </w:style>
  <w:style w:type="character" w:styleId="HiperlinkVisitado">
    <w:name w:val="FollowedHyperlink"/>
    <w:rsid w:val="00A159A6"/>
    <w:rPr>
      <w:color w:val="800080"/>
      <w:u w:val="single"/>
    </w:rPr>
  </w:style>
  <w:style w:type="paragraph" w:styleId="Textoembloco">
    <w:name w:val="Block Text"/>
    <w:basedOn w:val="Normal"/>
    <w:rsid w:val="00A159A6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A159A6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A159A6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A159A6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7152DB"/>
    <w:pPr>
      <w:spacing w:after="120"/>
      <w:ind w:left="283"/>
    </w:pPr>
    <w:rPr>
      <w:lang/>
    </w:rPr>
  </w:style>
  <w:style w:type="character" w:customStyle="1" w:styleId="RecuodecorpodetextoChar">
    <w:name w:val="Recuo de corpo de texto Char"/>
    <w:link w:val="Recuodecorpodetexto"/>
    <w:rsid w:val="007152D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152DB"/>
    <w:pPr>
      <w:spacing w:after="120" w:line="480" w:lineRule="auto"/>
      <w:ind w:left="283"/>
    </w:pPr>
    <w:rPr>
      <w:lang/>
    </w:rPr>
  </w:style>
  <w:style w:type="character" w:customStyle="1" w:styleId="Recuodecorpodetexto2Char">
    <w:name w:val="Recuo de corpo de texto 2 Char"/>
    <w:link w:val="Recuodecorpodetexto2"/>
    <w:rsid w:val="007152DB"/>
    <w:rPr>
      <w:sz w:val="24"/>
      <w:szCs w:val="24"/>
    </w:rPr>
  </w:style>
  <w:style w:type="paragraph" w:styleId="Textodebalo">
    <w:name w:val="Balloon Text"/>
    <w:basedOn w:val="Normal"/>
    <w:link w:val="TextodebaloChar"/>
    <w:rsid w:val="0019674F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rsid w:val="001967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59B7"/>
    <w:pPr>
      <w:spacing w:before="100" w:beforeAutospacing="1" w:after="142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7152DB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7152DB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152DB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152DB"/>
    <w:rPr>
      <w:sz w:val="24"/>
      <w:szCs w:val="24"/>
    </w:rPr>
  </w:style>
  <w:style w:type="paragraph" w:styleId="Textodebalo">
    <w:name w:val="Balloon Text"/>
    <w:basedOn w:val="Normal"/>
    <w:link w:val="TextodebaloChar"/>
    <w:rsid w:val="0019674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967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59B7"/>
    <w:pPr>
      <w:spacing w:before="100" w:beforeAutospacing="1" w:after="142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6455-A43F-4324-A681-ACF3AAD0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1366</CharactersWithSpaces>
  <SharedDoc>false</SharedDoc>
  <HLinks>
    <vt:vector size="6" baseType="variant">
      <vt:variant>
        <vt:i4>1704037</vt:i4>
      </vt:variant>
      <vt:variant>
        <vt:i4>0</vt:i4>
      </vt:variant>
      <vt:variant>
        <vt:i4>0</vt:i4>
      </vt:variant>
      <vt:variant>
        <vt:i4>5</vt:i4>
      </vt:variant>
      <vt:variant>
        <vt:lpwstr>mailto:cmsaojeronimo@terra.com.br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Camara</cp:lastModifiedBy>
  <cp:revision>3</cp:revision>
  <cp:lastPrinted>2017-04-20T14:39:00Z</cp:lastPrinted>
  <dcterms:created xsi:type="dcterms:W3CDTF">2019-04-15T21:38:00Z</dcterms:created>
  <dcterms:modified xsi:type="dcterms:W3CDTF">2019-04-15T21:41:00Z</dcterms:modified>
</cp:coreProperties>
</file>