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18177F">
        <w:rPr>
          <w:rFonts w:asciiTheme="minorHAnsi" w:hAnsiTheme="minorHAnsi" w:cs="Arial"/>
          <w:sz w:val="24"/>
          <w:szCs w:val="24"/>
        </w:rPr>
        <w:t>1</w:t>
      </w:r>
      <w:r w:rsidR="00B73E28">
        <w:rPr>
          <w:rFonts w:asciiTheme="minorHAnsi" w:hAnsiTheme="minorHAnsi" w:cs="Arial"/>
          <w:sz w:val="24"/>
          <w:szCs w:val="24"/>
        </w:rPr>
        <w:t>6</w:t>
      </w:r>
      <w:r w:rsidR="005A504F">
        <w:rPr>
          <w:rFonts w:asciiTheme="minorHAnsi" w:hAnsiTheme="minorHAnsi" w:cs="Arial"/>
          <w:sz w:val="24"/>
          <w:szCs w:val="24"/>
        </w:rPr>
        <w:t>5</w:t>
      </w:r>
      <w:r w:rsidR="008A6A64">
        <w:rPr>
          <w:rFonts w:asciiTheme="minorHAnsi" w:hAnsiTheme="minorHAnsi" w:cs="Arial"/>
          <w:sz w:val="24"/>
          <w:szCs w:val="24"/>
        </w:rPr>
        <w:t>/2019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B73E28">
        <w:rPr>
          <w:rFonts w:asciiTheme="minorHAnsi" w:hAnsiTheme="minorHAnsi" w:cs="Arial"/>
          <w:sz w:val="24"/>
          <w:szCs w:val="24"/>
        </w:rPr>
        <w:t xml:space="preserve"> 27</w:t>
      </w:r>
      <w:r w:rsidR="000669E1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FC49D5">
        <w:rPr>
          <w:rFonts w:asciiTheme="minorHAnsi" w:hAnsiTheme="minorHAnsi" w:cs="Arial"/>
          <w:sz w:val="24"/>
          <w:szCs w:val="24"/>
        </w:rPr>
        <w:t>junho</w:t>
      </w:r>
      <w:r w:rsidR="008A6A64">
        <w:rPr>
          <w:rFonts w:asciiTheme="minorHAnsi" w:hAnsiTheme="minorHAnsi" w:cs="Arial"/>
          <w:sz w:val="24"/>
          <w:szCs w:val="24"/>
        </w:rPr>
        <w:t xml:space="preserve"> de 2019.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535FC5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B73E28" w:rsidRPr="00B73E28" w:rsidRDefault="00B73E28" w:rsidP="00CD61AF">
      <w:pPr>
        <w:spacing w:line="360" w:lineRule="auto"/>
        <w:ind w:left="567" w:hanging="567"/>
        <w:rPr>
          <w:rFonts w:asciiTheme="minorHAnsi" w:hAnsiTheme="minorHAnsi" w:cs="Arial"/>
          <w:sz w:val="12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FC49D5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FC49D5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8A6A64" w:rsidRPr="00FC49D5">
        <w:rPr>
          <w:rFonts w:asciiTheme="minorHAnsi" w:hAnsiTheme="minorHAnsi"/>
          <w:sz w:val="24"/>
          <w:szCs w:val="24"/>
        </w:rPr>
        <w:t>0</w:t>
      </w:r>
      <w:r w:rsidR="00FC49D5" w:rsidRPr="00FC49D5">
        <w:rPr>
          <w:rFonts w:asciiTheme="minorHAnsi" w:hAnsiTheme="minorHAnsi"/>
          <w:sz w:val="24"/>
          <w:szCs w:val="24"/>
        </w:rPr>
        <w:t>4</w:t>
      </w:r>
      <w:r w:rsidR="00BA6020">
        <w:rPr>
          <w:rFonts w:asciiTheme="minorHAnsi" w:hAnsiTheme="minorHAnsi"/>
          <w:sz w:val="24"/>
          <w:szCs w:val="24"/>
        </w:rPr>
        <w:t>7</w:t>
      </w:r>
      <w:r w:rsidR="008A6A64" w:rsidRPr="00FC49D5">
        <w:rPr>
          <w:rFonts w:asciiTheme="minorHAnsi" w:hAnsiTheme="minorHAnsi"/>
          <w:sz w:val="24"/>
          <w:szCs w:val="24"/>
        </w:rPr>
        <w:t>/2019</w:t>
      </w:r>
      <w:r w:rsidRPr="00FC49D5">
        <w:rPr>
          <w:rFonts w:asciiTheme="minorHAnsi" w:hAnsiTheme="minorHAnsi"/>
          <w:sz w:val="24"/>
          <w:szCs w:val="24"/>
        </w:rPr>
        <w:t xml:space="preserve">, em anexo, o qual </w:t>
      </w:r>
      <w:r w:rsidR="000669E1" w:rsidRPr="00FC49D5">
        <w:rPr>
          <w:rFonts w:asciiTheme="minorHAnsi" w:hAnsiTheme="minorHAnsi"/>
          <w:sz w:val="24"/>
          <w:szCs w:val="24"/>
        </w:rPr>
        <w:t xml:space="preserve">autoriza </w:t>
      </w:r>
      <w:r w:rsidR="00640FF2" w:rsidRPr="00FC49D5">
        <w:rPr>
          <w:rFonts w:asciiTheme="minorHAnsi" w:hAnsiTheme="minorHAnsi"/>
          <w:sz w:val="24"/>
          <w:szCs w:val="24"/>
        </w:rPr>
        <w:t xml:space="preserve">a abertura de credito </w:t>
      </w:r>
      <w:r w:rsidR="003E322E">
        <w:rPr>
          <w:rFonts w:asciiTheme="minorHAnsi" w:hAnsiTheme="minorHAnsi"/>
          <w:sz w:val="24"/>
          <w:szCs w:val="24"/>
        </w:rPr>
        <w:t>suplementar</w:t>
      </w:r>
      <w:r w:rsidR="00640FF2" w:rsidRPr="00FC49D5">
        <w:rPr>
          <w:rFonts w:asciiTheme="minorHAnsi" w:hAnsiTheme="minorHAnsi"/>
          <w:sz w:val="24"/>
          <w:szCs w:val="24"/>
        </w:rPr>
        <w:t xml:space="preserve"> na LOA 2019.</w:t>
      </w:r>
    </w:p>
    <w:p w:rsidR="003E322E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FC49D5">
        <w:rPr>
          <w:rFonts w:asciiTheme="minorHAnsi" w:hAnsiTheme="minorHAnsi"/>
          <w:sz w:val="24"/>
          <w:szCs w:val="24"/>
        </w:rPr>
        <w:t>O projeto em epígrafe trata</w:t>
      </w:r>
      <w:r w:rsidR="00A90038" w:rsidRPr="00FC49D5">
        <w:rPr>
          <w:rFonts w:asciiTheme="minorHAnsi" w:hAnsiTheme="minorHAnsi"/>
          <w:sz w:val="24"/>
          <w:szCs w:val="24"/>
        </w:rPr>
        <w:t xml:space="preserve"> da necessidade de</w:t>
      </w:r>
      <w:r w:rsidRPr="00FC49D5">
        <w:rPr>
          <w:rFonts w:asciiTheme="minorHAnsi" w:hAnsiTheme="minorHAnsi"/>
          <w:sz w:val="24"/>
          <w:szCs w:val="24"/>
        </w:rPr>
        <w:t xml:space="preserve"> </w:t>
      </w:r>
      <w:r w:rsidR="00540CE0" w:rsidRPr="00FC49D5">
        <w:rPr>
          <w:rFonts w:asciiTheme="minorHAnsi" w:hAnsiTheme="minorHAnsi"/>
          <w:sz w:val="24"/>
          <w:szCs w:val="24"/>
        </w:rPr>
        <w:t xml:space="preserve">adequação </w:t>
      </w:r>
      <w:r w:rsidR="0018177F" w:rsidRPr="00FC49D5">
        <w:rPr>
          <w:rFonts w:asciiTheme="minorHAnsi" w:hAnsiTheme="minorHAnsi"/>
          <w:sz w:val="24"/>
          <w:szCs w:val="24"/>
        </w:rPr>
        <w:t xml:space="preserve">orçamentária </w:t>
      </w:r>
      <w:r w:rsidR="005A504F">
        <w:rPr>
          <w:rFonts w:asciiTheme="minorHAnsi" w:hAnsiTheme="minorHAnsi"/>
          <w:sz w:val="24"/>
          <w:szCs w:val="24"/>
        </w:rPr>
        <w:t>em diversas Secretarias Municipais</w:t>
      </w:r>
      <w:r w:rsidR="003E322E">
        <w:rPr>
          <w:rFonts w:asciiTheme="minorHAnsi" w:hAnsiTheme="minorHAnsi"/>
          <w:sz w:val="24"/>
          <w:szCs w:val="24"/>
        </w:rPr>
        <w:t>, visando o realinhamento da peça às atuais necessidades do Governo Municipal.</w:t>
      </w:r>
    </w:p>
    <w:p w:rsidR="003E322E" w:rsidRPr="003E322E" w:rsidRDefault="003E322E" w:rsidP="003E322E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3E322E">
        <w:rPr>
          <w:rFonts w:asciiTheme="minorHAnsi" w:hAnsiTheme="minorHAnsi"/>
          <w:sz w:val="24"/>
          <w:szCs w:val="24"/>
        </w:rPr>
        <w:t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peça orçamentária até o final de sua execução. Várias as alterações nos fatos econômicos e sociais, nem sempre previsíveis e mensuráveis, exigem mecanismos que permitam ajustes ao longo da execução orçamentária.</w:t>
      </w:r>
    </w:p>
    <w:p w:rsidR="005A504F" w:rsidRDefault="003E322E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3E322E">
        <w:rPr>
          <w:rFonts w:asciiTheme="minorHAnsi" w:hAnsiTheme="minorHAnsi"/>
          <w:sz w:val="24"/>
          <w:szCs w:val="24"/>
        </w:rPr>
        <w:t>Daí porque existem os instrumentos de flexibilidade orçamentária, com a finalidade de viabilizar alterações que se m</w:t>
      </w:r>
      <w:r>
        <w:rPr>
          <w:rFonts w:asciiTheme="minorHAnsi" w:hAnsiTheme="minorHAnsi"/>
          <w:sz w:val="24"/>
          <w:szCs w:val="24"/>
        </w:rPr>
        <w:t>ostrem necessárias no orçamento, caso deste Projeto de Lei.</w:t>
      </w:r>
      <w:r w:rsidR="00B73E28">
        <w:rPr>
          <w:rFonts w:asciiTheme="minorHAnsi" w:hAnsiTheme="minorHAnsi"/>
          <w:sz w:val="24"/>
          <w:szCs w:val="24"/>
        </w:rPr>
        <w:t xml:space="preserve"> </w:t>
      </w:r>
    </w:p>
    <w:p w:rsidR="005A504F" w:rsidRDefault="00B73E28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Neste caso específico</w:t>
      </w:r>
      <w:r w:rsidR="005A504F">
        <w:rPr>
          <w:rFonts w:asciiTheme="minorHAnsi" w:hAnsiTheme="minorHAnsi"/>
          <w:sz w:val="24"/>
          <w:szCs w:val="24"/>
        </w:rPr>
        <w:t>, trata-se de:</w:t>
      </w:r>
    </w:p>
    <w:p w:rsidR="005A504F" w:rsidRPr="005A504F" w:rsidRDefault="005A504F" w:rsidP="005A504F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5A504F">
        <w:rPr>
          <w:rFonts w:asciiTheme="minorHAnsi" w:hAnsiTheme="minorHAnsi"/>
          <w:sz w:val="24"/>
          <w:szCs w:val="24"/>
        </w:rPr>
        <w:t>SECRETARIA MUNICIPAL DA DEFESA CIVIL: cobrir despesas com encargos sociais;</w:t>
      </w:r>
    </w:p>
    <w:p w:rsidR="005A504F" w:rsidRPr="005A504F" w:rsidRDefault="005A504F" w:rsidP="005A504F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</w:t>
      </w:r>
      <w:r w:rsidRPr="005A504F">
        <w:rPr>
          <w:rFonts w:asciiTheme="minorHAnsi" w:hAnsiTheme="minorHAnsi"/>
          <w:sz w:val="24"/>
          <w:szCs w:val="24"/>
        </w:rPr>
        <w:t>ECRETARIA MUNICIPAL DE EDUCAÇÃO: cobrir despesas com combustível, contratos, vencimentos, transporte escolar, despesas com água, luz e telefone;</w:t>
      </w:r>
    </w:p>
    <w:p w:rsidR="005A504F" w:rsidRPr="005A504F" w:rsidRDefault="005A504F" w:rsidP="005A504F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5A504F">
        <w:rPr>
          <w:rFonts w:asciiTheme="minorHAnsi" w:hAnsiTheme="minorHAnsi"/>
          <w:sz w:val="24"/>
          <w:szCs w:val="24"/>
        </w:rPr>
        <w:t>SECRETARIA DE OBRAS E SANEAMENTO: cobrir despesas com contratos de estagiária, despesas com água, luz e telefone, combustível;</w:t>
      </w:r>
    </w:p>
    <w:p w:rsidR="005A504F" w:rsidRPr="005A504F" w:rsidRDefault="005A504F" w:rsidP="005A504F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5A504F">
        <w:rPr>
          <w:rFonts w:asciiTheme="minorHAnsi" w:hAnsiTheme="minorHAnsi"/>
          <w:sz w:val="24"/>
          <w:szCs w:val="24"/>
        </w:rPr>
        <w:lastRenderedPageBreak/>
        <w:t>SECRETARIA MUNICIPAL DE PLANEJAMENTO: cobrir de despesas com material para o trânsito e contratos;</w:t>
      </w:r>
    </w:p>
    <w:p w:rsidR="005A504F" w:rsidRPr="005A504F" w:rsidRDefault="005A504F" w:rsidP="005A504F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5A504F">
        <w:rPr>
          <w:rFonts w:asciiTheme="minorHAnsi" w:hAnsiTheme="minorHAnsi"/>
          <w:sz w:val="24"/>
          <w:szCs w:val="24"/>
        </w:rPr>
        <w:t>SECRETARIA MUNICIPAL DA ASSISTÊNCIA SOCIAL; cobrir despesas com auxílio transporte servidores;</w:t>
      </w:r>
    </w:p>
    <w:p w:rsidR="005A504F" w:rsidRPr="005A504F" w:rsidRDefault="005A504F" w:rsidP="005A504F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5A504F">
        <w:rPr>
          <w:rFonts w:asciiTheme="minorHAnsi" w:hAnsiTheme="minorHAnsi"/>
          <w:sz w:val="24"/>
          <w:szCs w:val="24"/>
        </w:rPr>
        <w:t>SECRETARIA MUNICIPAL DO INTERIOR: cobrir despesas com canos e prestação de serviços e combustível;</w:t>
      </w:r>
    </w:p>
    <w:p w:rsidR="005A504F" w:rsidRDefault="005A504F" w:rsidP="005A504F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5A504F">
        <w:rPr>
          <w:rFonts w:asciiTheme="minorHAnsi" w:hAnsiTheme="minorHAnsi"/>
          <w:sz w:val="24"/>
          <w:szCs w:val="24"/>
        </w:rPr>
        <w:t>SECRETARIA MUNICIPAL DA AGRICULTURA: cobrir despesas com aquisição de equipamentos, contrato do lixo;</w:t>
      </w:r>
    </w:p>
    <w:p w:rsidR="00FC49D5" w:rsidRDefault="00B85EB2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FC49D5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 w:rsidR="0018177F" w:rsidRPr="00FC49D5">
        <w:rPr>
          <w:rFonts w:asciiTheme="minorHAnsi" w:hAnsiTheme="minorHAnsi" w:cs="Arial"/>
          <w:sz w:val="24"/>
          <w:szCs w:val="24"/>
        </w:rPr>
        <w:t xml:space="preserve">cie e aprove o presente </w:t>
      </w:r>
      <w:r w:rsidR="005A504F">
        <w:rPr>
          <w:rFonts w:asciiTheme="minorHAnsi" w:hAnsiTheme="minorHAnsi" w:cs="Arial"/>
          <w:sz w:val="24"/>
          <w:szCs w:val="24"/>
        </w:rPr>
        <w:t>Projeto e que o mesmo tenha sua tramitação em REGIME DE URGÊNCIA, tendo em vista a extrema necessidade de dar continuidade e honrar os compromissos assumidos pelo Governo Municipal, bem como os motivos acima expostos.</w:t>
      </w:r>
    </w:p>
    <w:p w:rsidR="005A504F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FC49D5">
        <w:rPr>
          <w:rFonts w:asciiTheme="minorHAnsi" w:hAnsiTheme="minorHAnsi" w:cs="Arial"/>
          <w:sz w:val="24"/>
          <w:szCs w:val="24"/>
        </w:rPr>
        <w:t>Sendo</w:t>
      </w:r>
      <w:r w:rsidR="00B73E28">
        <w:rPr>
          <w:rFonts w:asciiTheme="minorHAnsi" w:hAnsiTheme="minorHAnsi" w:cs="Arial"/>
          <w:sz w:val="24"/>
          <w:szCs w:val="24"/>
        </w:rPr>
        <w:t xml:space="preserve"> o que tínhamos para o momento. </w:t>
      </w:r>
    </w:p>
    <w:p w:rsidR="00CD61AF" w:rsidRPr="00FC49D5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6F7243" w:rsidRDefault="006F7243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A504F" w:rsidRPr="00927656" w:rsidRDefault="005A504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B73E28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Julio Cesar Prates Cunha</w:t>
      </w:r>
    </w:p>
    <w:p w:rsidR="00CD61AF" w:rsidRDefault="00CD61AF" w:rsidP="00CD61AF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  <w:r w:rsidR="00B73E28">
        <w:rPr>
          <w:rFonts w:asciiTheme="minorHAnsi" w:hAnsiTheme="minorHAnsi" w:cs="Arial"/>
          <w:sz w:val="24"/>
          <w:szCs w:val="24"/>
        </w:rPr>
        <w:t>, em exercício.</w:t>
      </w: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A504F" w:rsidRDefault="005A504F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A504F" w:rsidRDefault="005A504F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A504F" w:rsidRDefault="005A504F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A504F" w:rsidRDefault="005A504F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A504F" w:rsidRDefault="005A504F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A504F" w:rsidRDefault="005A504F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A504F" w:rsidRDefault="005A504F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A504F" w:rsidRDefault="005A504F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A504F" w:rsidRDefault="005A504F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A504F" w:rsidRDefault="005A504F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A504F" w:rsidRDefault="005A504F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A504F" w:rsidRDefault="005A504F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A504F" w:rsidRDefault="005A504F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A504F" w:rsidRDefault="005A504F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A504F" w:rsidRDefault="005A504F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A504F" w:rsidRDefault="005A504F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A504F" w:rsidRDefault="005A504F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A504F" w:rsidRDefault="005A504F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A504F" w:rsidRDefault="005A504F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A504F" w:rsidRDefault="005A504F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18177F">
        <w:rPr>
          <w:rFonts w:asciiTheme="minorHAnsi" w:hAnsiTheme="minorHAnsi" w:cs="Arial"/>
          <w:b/>
          <w:sz w:val="24"/>
          <w:szCs w:val="24"/>
        </w:rPr>
        <w:t>0</w:t>
      </w:r>
      <w:r w:rsidR="00FC49D5">
        <w:rPr>
          <w:rFonts w:asciiTheme="minorHAnsi" w:hAnsiTheme="minorHAnsi" w:cs="Arial"/>
          <w:b/>
          <w:sz w:val="24"/>
          <w:szCs w:val="24"/>
        </w:rPr>
        <w:t>4</w:t>
      </w:r>
      <w:r w:rsidR="005A504F">
        <w:rPr>
          <w:rFonts w:asciiTheme="minorHAnsi" w:hAnsiTheme="minorHAnsi" w:cs="Arial"/>
          <w:b/>
          <w:sz w:val="24"/>
          <w:szCs w:val="24"/>
        </w:rPr>
        <w:t>7</w:t>
      </w:r>
      <w:r w:rsidR="0001793B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B73E28">
        <w:rPr>
          <w:rFonts w:asciiTheme="minorHAnsi" w:hAnsiTheme="minorHAnsi" w:cs="Arial"/>
          <w:b/>
          <w:sz w:val="24"/>
          <w:szCs w:val="24"/>
        </w:rPr>
        <w:t>27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FC49D5">
        <w:rPr>
          <w:rFonts w:asciiTheme="minorHAnsi" w:hAnsiTheme="minorHAnsi" w:cs="Arial"/>
          <w:b/>
          <w:sz w:val="24"/>
          <w:szCs w:val="24"/>
        </w:rPr>
        <w:t>JUNHO</w:t>
      </w:r>
      <w:r w:rsidR="008A6A64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E1274E" w:rsidRPr="00E1274E" w:rsidRDefault="00E1274E" w:rsidP="00E1274E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E1274E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3E322E">
        <w:rPr>
          <w:rFonts w:asciiTheme="minorHAnsi" w:hAnsiTheme="minorHAnsi" w:cs="Arial"/>
          <w:sz w:val="24"/>
          <w:szCs w:val="24"/>
        </w:rPr>
        <w:t>SUPLEMENTAR</w:t>
      </w:r>
      <w:r w:rsidRPr="00E1274E">
        <w:rPr>
          <w:rFonts w:asciiTheme="minorHAnsi" w:hAnsiTheme="minorHAnsi" w:cs="Arial"/>
          <w:sz w:val="24"/>
          <w:szCs w:val="24"/>
        </w:rPr>
        <w:t xml:space="preserve"> NO VALOR DE R$ </w:t>
      </w:r>
      <w:r w:rsidR="005A504F">
        <w:rPr>
          <w:rFonts w:asciiTheme="minorHAnsi" w:hAnsiTheme="minorHAnsi" w:cs="Arial"/>
          <w:sz w:val="24"/>
          <w:szCs w:val="24"/>
        </w:rPr>
        <w:t>820</w:t>
      </w:r>
      <w:r w:rsidR="00D4575D">
        <w:rPr>
          <w:rFonts w:asciiTheme="minorHAnsi" w:hAnsiTheme="minorHAnsi" w:cs="Arial"/>
          <w:sz w:val="24"/>
          <w:szCs w:val="24"/>
        </w:rPr>
        <w:t>.000</w:t>
      </w:r>
      <w:r w:rsidR="0018177F">
        <w:rPr>
          <w:rFonts w:asciiTheme="minorHAnsi" w:hAnsiTheme="minorHAnsi" w:cs="Arial"/>
          <w:sz w:val="24"/>
          <w:szCs w:val="24"/>
        </w:rPr>
        <w:t>,00</w:t>
      </w:r>
      <w:r w:rsidRPr="00967848">
        <w:rPr>
          <w:rFonts w:asciiTheme="minorHAnsi" w:hAnsiTheme="minorHAnsi" w:cs="Arial"/>
          <w:sz w:val="24"/>
          <w:szCs w:val="24"/>
        </w:rPr>
        <w:t>.</w:t>
      </w:r>
    </w:p>
    <w:p w:rsidR="000669E1" w:rsidRPr="006F1740" w:rsidRDefault="000669E1" w:rsidP="009C5C4E">
      <w:pPr>
        <w:ind w:left="4111"/>
        <w:jc w:val="both"/>
        <w:rPr>
          <w:rFonts w:asciiTheme="minorHAnsi" w:hAnsiTheme="minorHAnsi" w:cs="Arial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FC49D5" w:rsidRPr="00FC49D5" w:rsidRDefault="00FC49D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8"/>
          <w:szCs w:val="24"/>
        </w:rPr>
      </w:pPr>
    </w:p>
    <w:p w:rsidR="005A504F" w:rsidRPr="005A504F" w:rsidRDefault="00E1274E" w:rsidP="005A504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B73E28">
        <w:rPr>
          <w:rFonts w:asciiTheme="minorHAnsi" w:hAnsiTheme="minorHAnsi" w:cs="Arial"/>
          <w:sz w:val="24"/>
          <w:szCs w:val="24"/>
        </w:rPr>
        <w:t>Suplementar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 no valor de </w:t>
      </w:r>
      <w:r w:rsidR="003E322E" w:rsidRPr="003E322E">
        <w:rPr>
          <w:rFonts w:asciiTheme="minorHAnsi" w:hAnsiTheme="minorHAnsi" w:cs="Arial"/>
          <w:sz w:val="24"/>
          <w:szCs w:val="24"/>
        </w:rPr>
        <w:t xml:space="preserve">R$ </w:t>
      </w:r>
      <w:r w:rsidR="005A504F" w:rsidRPr="005A504F">
        <w:rPr>
          <w:rFonts w:asciiTheme="minorHAnsi" w:hAnsiTheme="minorHAnsi" w:cs="Arial"/>
          <w:sz w:val="24"/>
          <w:szCs w:val="24"/>
        </w:rPr>
        <w:t>820.000,00 (</w:t>
      </w:r>
      <w:r w:rsidR="00260C5A">
        <w:rPr>
          <w:rFonts w:asciiTheme="minorHAnsi" w:hAnsiTheme="minorHAnsi" w:cs="Arial"/>
          <w:sz w:val="24"/>
          <w:szCs w:val="24"/>
        </w:rPr>
        <w:t>o</w:t>
      </w:r>
      <w:r w:rsidR="005A504F" w:rsidRPr="005A504F">
        <w:rPr>
          <w:rFonts w:asciiTheme="minorHAnsi" w:hAnsiTheme="minorHAnsi" w:cs="Arial"/>
          <w:sz w:val="24"/>
          <w:szCs w:val="24"/>
        </w:rPr>
        <w:t>itocentos e vinte mil reais) que será utilizado nas seguintes dotações orçamentárias:</w:t>
      </w:r>
    </w:p>
    <w:p w:rsidR="005A504F" w:rsidRPr="005A504F" w:rsidRDefault="005A504F" w:rsidP="005A504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5A504F" w:rsidRPr="005A504F" w:rsidRDefault="005A504F" w:rsidP="005A504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0500-SECRETARIA MUNICIPAL DA DEFESA CIVIL</w:t>
      </w:r>
    </w:p>
    <w:p w:rsidR="005A504F" w:rsidRPr="005A504F" w:rsidRDefault="005A504F" w:rsidP="005A504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0501-MANUENÇÃO DA DEFESA CIVIL</w:t>
      </w:r>
    </w:p>
    <w:p w:rsidR="005A504F" w:rsidRPr="005A504F" w:rsidRDefault="005A504F" w:rsidP="005A504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2272-ADMINISTRAÇÃO DE PESSOAL E ENCARGOS</w:t>
      </w:r>
    </w:p>
    <w:p w:rsidR="005A504F" w:rsidRPr="005A504F" w:rsidRDefault="005A504F" w:rsidP="005A504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     10.000,00</w:t>
      </w:r>
    </w:p>
    <w:p w:rsidR="005A504F" w:rsidRDefault="005A504F" w:rsidP="005A504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5A504F" w:rsidRPr="005A504F" w:rsidRDefault="005A504F" w:rsidP="005A504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0800-SECRETARIA MUNICIPAL DE EDUCAÇÃO</w:t>
      </w:r>
    </w:p>
    <w:p w:rsidR="005A504F" w:rsidRPr="005A504F" w:rsidRDefault="005A504F" w:rsidP="005A504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0801-MANUTENÇÃO DA SECRETARIA DE EDUCAÇÃO</w:t>
      </w:r>
    </w:p>
    <w:p w:rsidR="005A504F" w:rsidRPr="005A504F" w:rsidRDefault="005A504F" w:rsidP="005A504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2207-MANUTENÇÃO E AQUISIÇÃO DE VEÍCULOS</w:t>
      </w:r>
    </w:p>
    <w:p w:rsidR="005A504F" w:rsidRPr="005A504F" w:rsidRDefault="005A504F" w:rsidP="005A504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 40.000,00</w:t>
      </w:r>
    </w:p>
    <w:p w:rsidR="005A504F" w:rsidRPr="005A504F" w:rsidRDefault="005A504F" w:rsidP="005A504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04F" w:rsidRPr="005A504F" w:rsidRDefault="005A504F" w:rsidP="005A504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2223-MANUTENÇÃO DOS SERVIÇOS ADMINISTRATIVOS</w:t>
      </w:r>
    </w:p>
    <w:p w:rsidR="005A504F" w:rsidRPr="005A504F" w:rsidRDefault="005A504F" w:rsidP="005A504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</w:t>
      </w:r>
      <w:r w:rsidRPr="005A504F">
        <w:rPr>
          <w:rFonts w:asciiTheme="minorHAnsi" w:hAnsiTheme="minorHAnsi" w:cs="Arial"/>
          <w:sz w:val="24"/>
          <w:szCs w:val="24"/>
        </w:rPr>
        <w:t>100.000,00</w:t>
      </w:r>
    </w:p>
    <w:p w:rsidR="005A504F" w:rsidRPr="005A504F" w:rsidRDefault="005A504F" w:rsidP="005A504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5A504F" w:rsidRPr="005A504F" w:rsidRDefault="005A504F" w:rsidP="005A504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0802-MANUTENÇÃO DO ENSINO INFANTIL</w:t>
      </w:r>
    </w:p>
    <w:p w:rsidR="005A504F" w:rsidRPr="005A504F" w:rsidRDefault="005A504F" w:rsidP="005A504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2046-MANUTENÇÃO DO ENSINO INFANTIL (MDE-PESSOAL E ENCARGOS)</w:t>
      </w:r>
    </w:p>
    <w:p w:rsidR="005A504F" w:rsidRPr="005A504F" w:rsidRDefault="005A504F" w:rsidP="005A504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319011.00.00-Vencimentos e Vantagens Fixas – pessoal Civil                                         50.000,00</w:t>
      </w:r>
    </w:p>
    <w:p w:rsidR="005A504F" w:rsidRPr="005A504F" w:rsidRDefault="005A504F" w:rsidP="005A504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04F" w:rsidRPr="005A504F" w:rsidRDefault="005A504F" w:rsidP="005A504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04F" w:rsidRPr="005A504F" w:rsidRDefault="005A504F" w:rsidP="005A504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0803-MANUTENÇÃO DO ENSINO FUNDAMENTAL</w:t>
      </w:r>
    </w:p>
    <w:p w:rsidR="005A504F" w:rsidRPr="005A504F" w:rsidRDefault="005A504F" w:rsidP="005A504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2030-MANUTENÇÃO E AQUISIÇÃO TRANSPORTE ESCOLAR EDUC FUND</w:t>
      </w:r>
    </w:p>
    <w:p w:rsidR="005A504F" w:rsidRPr="005A504F" w:rsidRDefault="005A504F" w:rsidP="005A504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</w:t>
      </w:r>
      <w:r w:rsidRPr="005A504F">
        <w:rPr>
          <w:rFonts w:asciiTheme="minorHAnsi" w:hAnsiTheme="minorHAnsi" w:cs="Arial"/>
          <w:sz w:val="24"/>
          <w:szCs w:val="24"/>
        </w:rPr>
        <w:t>150.000,00</w:t>
      </w:r>
    </w:p>
    <w:p w:rsidR="005A504F" w:rsidRPr="005A504F" w:rsidRDefault="005A504F" w:rsidP="005A504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5A504F">
        <w:rPr>
          <w:rFonts w:asciiTheme="minorHAnsi" w:hAnsiTheme="minorHAnsi" w:cs="Arial"/>
          <w:sz w:val="24"/>
          <w:szCs w:val="24"/>
        </w:rPr>
        <w:t>100.000,00</w:t>
      </w:r>
    </w:p>
    <w:p w:rsidR="005A504F" w:rsidRPr="005A504F" w:rsidRDefault="005A504F" w:rsidP="005A504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04F" w:rsidRPr="005A504F" w:rsidRDefault="005A504F" w:rsidP="005A504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0900-SEC MUNICIPAL DE OBRAS E SANEAMENTO</w:t>
      </w:r>
    </w:p>
    <w:p w:rsidR="005A504F" w:rsidRPr="005A504F" w:rsidRDefault="005A504F" w:rsidP="005A504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0901-SECRETARIA DE OBRAS E ÓRGÃOS AUXILIARES</w:t>
      </w:r>
    </w:p>
    <w:p w:rsidR="005A504F" w:rsidRPr="005A504F" w:rsidRDefault="005A504F" w:rsidP="005A504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2231-MANUTENÇÃO ADMINISTRATIVA DA COORD DE OBRAS E SANEAMENTO</w:t>
      </w:r>
    </w:p>
    <w:p w:rsidR="005A504F" w:rsidRPr="005A504F" w:rsidRDefault="005A504F" w:rsidP="005A504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5A504F">
        <w:rPr>
          <w:rFonts w:asciiTheme="minorHAnsi" w:hAnsiTheme="minorHAnsi" w:cs="Arial"/>
          <w:sz w:val="24"/>
          <w:szCs w:val="24"/>
        </w:rPr>
        <w:t>50.000,00</w:t>
      </w:r>
    </w:p>
    <w:p w:rsidR="005A504F" w:rsidRPr="005A504F" w:rsidRDefault="005A504F" w:rsidP="005A504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04F" w:rsidRPr="005A504F" w:rsidRDefault="005A504F" w:rsidP="005A504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0902-COORDENADORIA DE LOGÍSTICA</w:t>
      </w:r>
    </w:p>
    <w:p w:rsidR="005A504F" w:rsidRPr="005A504F" w:rsidRDefault="005A504F" w:rsidP="005A504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2106-MANUTENÇÃO E AQUISIÇÃO DA FROTA EXISTENTE</w:t>
      </w:r>
    </w:p>
    <w:p w:rsidR="005A504F" w:rsidRPr="005A504F" w:rsidRDefault="005A504F" w:rsidP="005A504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30.000,00</w:t>
      </w:r>
    </w:p>
    <w:p w:rsidR="005A504F" w:rsidRPr="005A504F" w:rsidRDefault="005A504F" w:rsidP="005A504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5A504F">
        <w:rPr>
          <w:rFonts w:asciiTheme="minorHAnsi" w:hAnsiTheme="minorHAnsi" w:cs="Arial"/>
          <w:sz w:val="24"/>
          <w:szCs w:val="24"/>
        </w:rPr>
        <w:t>20.000,00</w:t>
      </w:r>
    </w:p>
    <w:p w:rsidR="005A504F" w:rsidRPr="005A504F" w:rsidRDefault="005A504F" w:rsidP="005A504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04F" w:rsidRPr="005A504F" w:rsidRDefault="005A504F" w:rsidP="005A504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1000-SEC MUNICIPAL DE PLANEJAMENTO E DESENV ECON</w:t>
      </w:r>
    </w:p>
    <w:p w:rsidR="005A504F" w:rsidRPr="005A504F" w:rsidRDefault="005A504F" w:rsidP="005A504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1001-PLANEJAMENTO E DESENVOLVIMENTO</w:t>
      </w:r>
    </w:p>
    <w:p w:rsidR="005A504F" w:rsidRPr="005A504F" w:rsidRDefault="005A504F" w:rsidP="005A504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2108-SERVIÇOS DE TRÂNSITO</w:t>
      </w:r>
    </w:p>
    <w:p w:rsidR="005A504F" w:rsidRPr="005A504F" w:rsidRDefault="005A504F" w:rsidP="005A504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10.000,00</w:t>
      </w:r>
    </w:p>
    <w:p w:rsidR="005A504F" w:rsidRDefault="005A504F" w:rsidP="005A504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5A504F" w:rsidRPr="005A504F" w:rsidRDefault="005A504F" w:rsidP="005A504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2237-MANUTENÇÃO ADMINISTRAÇÃO DA SECRETARIA</w:t>
      </w:r>
    </w:p>
    <w:p w:rsidR="005A504F" w:rsidRPr="005A504F" w:rsidRDefault="005A504F" w:rsidP="005A504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</w:t>
      </w:r>
      <w:r w:rsidRPr="005A504F">
        <w:rPr>
          <w:rFonts w:asciiTheme="minorHAnsi" w:hAnsiTheme="minorHAnsi" w:cs="Arial"/>
          <w:sz w:val="24"/>
          <w:szCs w:val="24"/>
        </w:rPr>
        <w:t>50.000,00</w:t>
      </w:r>
    </w:p>
    <w:p w:rsidR="005A504F" w:rsidRPr="005A504F" w:rsidRDefault="005A504F" w:rsidP="005A504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04F" w:rsidRPr="005A504F" w:rsidRDefault="005A504F" w:rsidP="009B560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1200-SECRETARIA MUNICIPAL DE ASSISTÊNCIA SOCIAL</w:t>
      </w:r>
    </w:p>
    <w:p w:rsidR="005A504F" w:rsidRPr="005A504F" w:rsidRDefault="005A504F" w:rsidP="009B560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1201-MANUTENÇÃO DA SECRETARIA</w:t>
      </w:r>
    </w:p>
    <w:p w:rsidR="005A504F" w:rsidRPr="005A504F" w:rsidRDefault="005A504F" w:rsidP="009B560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2082-MANUTENÇÃO DO FUNDO DE ASSISTÊNCIA</w:t>
      </w:r>
    </w:p>
    <w:p w:rsidR="005A504F" w:rsidRPr="005A504F" w:rsidRDefault="005A504F" w:rsidP="009B560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339049.00.00Auxílio Transporte                                                                                                     10.000,00</w:t>
      </w:r>
    </w:p>
    <w:p w:rsidR="005A504F" w:rsidRPr="005A504F" w:rsidRDefault="005A504F" w:rsidP="005A504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04F" w:rsidRPr="005A504F" w:rsidRDefault="005A504F" w:rsidP="009B560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1300-SECRETARIA MUNICIPAL DO INTERIOR</w:t>
      </w:r>
    </w:p>
    <w:p w:rsidR="005A504F" w:rsidRPr="005A504F" w:rsidRDefault="005A504F" w:rsidP="009B560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1301-SECRETARIA DO INTERIOR E ÓRGÃOS AUXILIARES</w:t>
      </w:r>
    </w:p>
    <w:p w:rsidR="005A504F" w:rsidRPr="005A504F" w:rsidRDefault="005A504F" w:rsidP="009B560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2095-SANEAMENTO BÁSICO</w:t>
      </w:r>
    </w:p>
    <w:p w:rsidR="005A504F" w:rsidRPr="005A504F" w:rsidRDefault="005A504F" w:rsidP="009B560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lastRenderedPageBreak/>
        <w:t>339030.00.00-Material de Consumo                                                                                               10.000,00</w:t>
      </w:r>
    </w:p>
    <w:p w:rsidR="005A504F" w:rsidRPr="005A504F" w:rsidRDefault="005A504F" w:rsidP="009B560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</w:t>
      </w:r>
      <w:r w:rsidR="009B5604"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5A504F">
        <w:rPr>
          <w:rFonts w:asciiTheme="minorHAnsi" w:hAnsiTheme="minorHAnsi" w:cs="Arial"/>
          <w:sz w:val="24"/>
          <w:szCs w:val="24"/>
        </w:rPr>
        <w:t>10.000,00</w:t>
      </w:r>
    </w:p>
    <w:p w:rsidR="005A504F" w:rsidRPr="005A504F" w:rsidRDefault="005A504F" w:rsidP="005A504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04F" w:rsidRPr="005A504F" w:rsidRDefault="005A504F" w:rsidP="009B560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2204-MANUTENÇÃO, AMPLIAÇÃO DAS ESTRADAS VICINAIS</w:t>
      </w:r>
    </w:p>
    <w:p w:rsidR="005A504F" w:rsidRPr="005A504F" w:rsidRDefault="005A504F" w:rsidP="009B560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10.000,00</w:t>
      </w:r>
    </w:p>
    <w:p w:rsidR="005A504F" w:rsidRPr="005A504F" w:rsidRDefault="005A504F" w:rsidP="005A504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04F" w:rsidRPr="005A504F" w:rsidRDefault="005A504F" w:rsidP="009B560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2232-MANUTENÇÃO ADMINISTRATIVA DA SECRETARIA DO INTERIOR</w:t>
      </w:r>
    </w:p>
    <w:p w:rsidR="005A504F" w:rsidRPr="005A504F" w:rsidRDefault="005A504F" w:rsidP="009B560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10.000,00</w:t>
      </w:r>
    </w:p>
    <w:p w:rsidR="005A504F" w:rsidRPr="005A504F" w:rsidRDefault="005A504F" w:rsidP="009B560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 </w:t>
      </w:r>
      <w:r w:rsidR="009B5604">
        <w:rPr>
          <w:rFonts w:asciiTheme="minorHAnsi" w:hAnsiTheme="minorHAnsi" w:cs="Arial"/>
          <w:sz w:val="24"/>
          <w:szCs w:val="24"/>
        </w:rPr>
        <w:t xml:space="preserve">                   </w:t>
      </w:r>
      <w:r w:rsidRPr="005A504F">
        <w:rPr>
          <w:rFonts w:asciiTheme="minorHAnsi" w:hAnsiTheme="minorHAnsi" w:cs="Arial"/>
          <w:sz w:val="24"/>
          <w:szCs w:val="24"/>
        </w:rPr>
        <w:t>10.000,00</w:t>
      </w:r>
    </w:p>
    <w:p w:rsidR="005A504F" w:rsidRPr="005A504F" w:rsidRDefault="005A504F" w:rsidP="005A504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04F" w:rsidRPr="005A504F" w:rsidRDefault="005A504F" w:rsidP="009B560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1400-SEC MUN DA AGRICULTURA, PECUÁRIA E MEIO AMBIENTE</w:t>
      </w:r>
    </w:p>
    <w:p w:rsidR="005A504F" w:rsidRPr="005A504F" w:rsidRDefault="005A504F" w:rsidP="009B560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 xml:space="preserve">1401-SECRETARIA DE AGRICULTURA </w:t>
      </w:r>
    </w:p>
    <w:p w:rsidR="005A504F" w:rsidRPr="005A504F" w:rsidRDefault="005A504F" w:rsidP="009B560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1009-AQUISIÇÃO DE MÁQUINAS PESADAS</w:t>
      </w:r>
    </w:p>
    <w:p w:rsidR="005A504F" w:rsidRPr="005A504F" w:rsidRDefault="005A504F" w:rsidP="009B560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          </w:t>
      </w:r>
      <w:r w:rsidR="009B5604">
        <w:rPr>
          <w:rFonts w:asciiTheme="minorHAnsi" w:hAnsiTheme="minorHAnsi" w:cs="Arial"/>
          <w:sz w:val="24"/>
          <w:szCs w:val="24"/>
        </w:rPr>
        <w:t xml:space="preserve">              </w:t>
      </w:r>
      <w:r w:rsidRPr="005A504F">
        <w:rPr>
          <w:rFonts w:asciiTheme="minorHAnsi" w:hAnsiTheme="minorHAnsi" w:cs="Arial"/>
          <w:sz w:val="24"/>
          <w:szCs w:val="24"/>
        </w:rPr>
        <w:t>30.000,00</w:t>
      </w:r>
    </w:p>
    <w:p w:rsidR="005A504F" w:rsidRPr="005A504F" w:rsidRDefault="005A504F" w:rsidP="005A504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04F" w:rsidRPr="005A504F" w:rsidRDefault="005A504F" w:rsidP="009B560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1402-COORDENADORIA DE MEIO AMBIENTE</w:t>
      </w:r>
    </w:p>
    <w:p w:rsidR="005A504F" w:rsidRPr="005A504F" w:rsidRDefault="005A504F" w:rsidP="009B560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2104-COLETA E DESTINO DE RESÍDUOS SÓLIDOS</w:t>
      </w:r>
    </w:p>
    <w:p w:rsidR="005A504F" w:rsidRPr="005A504F" w:rsidRDefault="005A504F" w:rsidP="009B560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 xml:space="preserve">339039.00.00-Outos Serviços Terceiros – Pessoa Jurídica                         </w:t>
      </w:r>
      <w:r w:rsidR="009B5604"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5A504F">
        <w:rPr>
          <w:rFonts w:asciiTheme="minorHAnsi" w:hAnsiTheme="minorHAnsi" w:cs="Arial"/>
          <w:sz w:val="24"/>
          <w:szCs w:val="24"/>
        </w:rPr>
        <w:t>100.000,00</w:t>
      </w:r>
    </w:p>
    <w:p w:rsidR="009B5604" w:rsidRDefault="009B5604" w:rsidP="009B560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5A504F" w:rsidRPr="005A504F" w:rsidRDefault="005A504F" w:rsidP="009B560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2234-MANUTENÇÃO ADMINISTRATIVA DA COORDENADORIA</w:t>
      </w:r>
    </w:p>
    <w:p w:rsidR="005A504F" w:rsidRPr="005A504F" w:rsidRDefault="005A504F" w:rsidP="009B560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</w:t>
      </w:r>
      <w:r w:rsidR="009B5604"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5A504F">
        <w:rPr>
          <w:rFonts w:asciiTheme="minorHAnsi" w:hAnsiTheme="minorHAnsi" w:cs="Arial"/>
          <w:sz w:val="24"/>
          <w:szCs w:val="24"/>
        </w:rPr>
        <w:t>20.000,00</w:t>
      </w:r>
    </w:p>
    <w:p w:rsidR="005A504F" w:rsidRPr="005A504F" w:rsidRDefault="005A504F" w:rsidP="005A504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04F" w:rsidRPr="005A504F" w:rsidRDefault="005A504F" w:rsidP="009B5604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Art.</w:t>
      </w:r>
      <w:r w:rsidR="009B5604">
        <w:rPr>
          <w:rFonts w:asciiTheme="minorHAnsi" w:hAnsiTheme="minorHAnsi" w:cs="Arial"/>
          <w:sz w:val="24"/>
          <w:szCs w:val="24"/>
        </w:rPr>
        <w:t xml:space="preserve"> </w:t>
      </w:r>
      <w:r w:rsidRPr="005A504F">
        <w:rPr>
          <w:rFonts w:asciiTheme="minorHAnsi" w:hAnsiTheme="minorHAnsi" w:cs="Arial"/>
          <w:sz w:val="24"/>
          <w:szCs w:val="24"/>
        </w:rPr>
        <w:t>2º Servirá como cobertura do presente Crédito Suplementar a redução a ser feita nas seguintes dotações orçamentária:</w:t>
      </w:r>
    </w:p>
    <w:p w:rsidR="005A504F" w:rsidRPr="005A504F" w:rsidRDefault="005A504F" w:rsidP="005A504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04F" w:rsidRPr="005A504F" w:rsidRDefault="005A504F" w:rsidP="009B560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1000-SEC MUNICIPAL DE PLANEJAMENTO E DESENV ECON</w:t>
      </w:r>
    </w:p>
    <w:p w:rsidR="005A504F" w:rsidRPr="005A504F" w:rsidRDefault="005A504F" w:rsidP="009B560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1001-PLANEJAMENTO E DESENVOLVIMENTO</w:t>
      </w:r>
    </w:p>
    <w:p w:rsidR="005A504F" w:rsidRPr="005A504F" w:rsidRDefault="005A504F" w:rsidP="009B560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2078-DESENVOLVIMENTO DA INDÚSTRIA E COMÉRCIO</w:t>
      </w:r>
    </w:p>
    <w:p w:rsidR="005A504F" w:rsidRPr="005A504F" w:rsidRDefault="005A504F" w:rsidP="009B560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</w:t>
      </w:r>
      <w:r w:rsidR="009B5604">
        <w:rPr>
          <w:rFonts w:asciiTheme="minorHAnsi" w:hAnsiTheme="minorHAnsi" w:cs="Arial"/>
          <w:sz w:val="24"/>
          <w:szCs w:val="24"/>
        </w:rPr>
        <w:t xml:space="preserve">                    </w:t>
      </w:r>
      <w:r w:rsidRPr="005A504F">
        <w:rPr>
          <w:rFonts w:asciiTheme="minorHAnsi" w:hAnsiTheme="minorHAnsi" w:cs="Arial"/>
          <w:sz w:val="24"/>
          <w:szCs w:val="24"/>
        </w:rPr>
        <w:t>70.000,00</w:t>
      </w:r>
    </w:p>
    <w:p w:rsidR="005A504F" w:rsidRPr="005A504F" w:rsidRDefault="005A504F" w:rsidP="009B560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449061.00.00-Aquisição de Imóveis                                                                                              250.000,00</w:t>
      </w:r>
    </w:p>
    <w:p w:rsidR="005A504F" w:rsidRPr="005A504F" w:rsidRDefault="005A504F" w:rsidP="005A504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04F" w:rsidRPr="005A504F" w:rsidRDefault="005A504F" w:rsidP="005A504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04F" w:rsidRPr="005A504F" w:rsidRDefault="005A504F" w:rsidP="005A504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04F" w:rsidRPr="005A504F" w:rsidRDefault="005A504F" w:rsidP="009B560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9000-ENCARGOS GERAIS</w:t>
      </w:r>
    </w:p>
    <w:p w:rsidR="005A504F" w:rsidRPr="005A504F" w:rsidRDefault="005A504F" w:rsidP="009B560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9001-ENCARGOS ESPECIAIS</w:t>
      </w:r>
    </w:p>
    <w:p w:rsidR="005A504F" w:rsidRPr="005A504F" w:rsidRDefault="005A504F" w:rsidP="009B560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0014-RESERVA DE CONTINGÊNCIA</w:t>
      </w:r>
    </w:p>
    <w:p w:rsidR="005A504F" w:rsidRPr="005A504F" w:rsidRDefault="005A504F" w:rsidP="009B560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A504F">
        <w:rPr>
          <w:rFonts w:asciiTheme="minorHAnsi" w:hAnsiTheme="minorHAnsi" w:cs="Arial"/>
          <w:sz w:val="24"/>
          <w:szCs w:val="24"/>
        </w:rPr>
        <w:t>999999.99.00-Reserva de Contingência                                                                                       500.000,00</w:t>
      </w:r>
    </w:p>
    <w:p w:rsidR="00B73E28" w:rsidRPr="003E322E" w:rsidRDefault="00B73E28" w:rsidP="005A504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8177F" w:rsidRPr="0018177F" w:rsidRDefault="0018177F" w:rsidP="0018177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8177F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3º Esta Lei entra em vigor na data da sua publicação.</w:t>
      </w:r>
    </w:p>
    <w:p w:rsidR="006F1740" w:rsidRDefault="006F1740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F1740" w:rsidRDefault="006F1740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91CB2" w:rsidRDefault="00591CB2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73E28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Julio Cesar Prates Cunha</w:t>
      </w:r>
    </w:p>
    <w:p w:rsidR="00521492" w:rsidRDefault="00591CB2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524510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41.3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55C">
        <w:rPr>
          <w:rFonts w:asciiTheme="minorHAnsi" w:hAnsiTheme="minorHAnsi" w:cs="Arial"/>
          <w:sz w:val="24"/>
          <w:szCs w:val="24"/>
        </w:rPr>
        <w:t>Prefeito Municipal</w:t>
      </w:r>
      <w:r w:rsidR="00B73E28">
        <w:rPr>
          <w:rFonts w:asciiTheme="minorHAnsi" w:hAnsiTheme="minorHAnsi" w:cs="Arial"/>
          <w:sz w:val="24"/>
          <w:szCs w:val="24"/>
        </w:rPr>
        <w:t>, em exercício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B99" w:rsidRDefault="000D1B99" w:rsidP="006B02EF">
      <w:r>
        <w:separator/>
      </w:r>
    </w:p>
  </w:endnote>
  <w:endnote w:type="continuationSeparator" w:id="0">
    <w:p w:rsidR="000D1B99" w:rsidRDefault="000D1B99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60C5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6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60C5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6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60C5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6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60C5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6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B99" w:rsidRDefault="000D1B99" w:rsidP="006B02EF">
      <w:r>
        <w:separator/>
      </w:r>
    </w:p>
  </w:footnote>
  <w:footnote w:type="continuationSeparator" w:id="0">
    <w:p w:rsidR="000D1B99" w:rsidRDefault="000D1B99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0A8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1B99"/>
    <w:rsid w:val="000D68B3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007F"/>
    <w:rsid w:val="0013307C"/>
    <w:rsid w:val="0013436D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0C5A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22E"/>
    <w:rsid w:val="003E3D12"/>
    <w:rsid w:val="003F6E84"/>
    <w:rsid w:val="003F7593"/>
    <w:rsid w:val="00407C1E"/>
    <w:rsid w:val="004172C7"/>
    <w:rsid w:val="00420916"/>
    <w:rsid w:val="00422232"/>
    <w:rsid w:val="00426516"/>
    <w:rsid w:val="00427657"/>
    <w:rsid w:val="00430AB5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A3A37"/>
    <w:rsid w:val="005A3BFB"/>
    <w:rsid w:val="005A504F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69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17BCB"/>
    <w:rsid w:val="00822385"/>
    <w:rsid w:val="0082561E"/>
    <w:rsid w:val="00827BEE"/>
    <w:rsid w:val="00834D0D"/>
    <w:rsid w:val="00834E7C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B5604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AE6"/>
    <w:rsid w:val="00B73E28"/>
    <w:rsid w:val="00B750A5"/>
    <w:rsid w:val="00B849E2"/>
    <w:rsid w:val="00B85EB2"/>
    <w:rsid w:val="00B93EA9"/>
    <w:rsid w:val="00B970AC"/>
    <w:rsid w:val="00BA067B"/>
    <w:rsid w:val="00BA142A"/>
    <w:rsid w:val="00BA6020"/>
    <w:rsid w:val="00BA67D7"/>
    <w:rsid w:val="00BC7ECF"/>
    <w:rsid w:val="00BD2B71"/>
    <w:rsid w:val="00BE0035"/>
    <w:rsid w:val="00BE0558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05CD"/>
    <w:rsid w:val="00C75E7D"/>
    <w:rsid w:val="00C75EF7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06D9C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92EEF-41E2-410B-A59E-2300E715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1232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8</cp:revision>
  <cp:lastPrinted>2019-06-27T17:18:00Z</cp:lastPrinted>
  <dcterms:created xsi:type="dcterms:W3CDTF">2019-06-27T17:21:00Z</dcterms:created>
  <dcterms:modified xsi:type="dcterms:W3CDTF">2019-06-27T17:37:00Z</dcterms:modified>
</cp:coreProperties>
</file>