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886AD6" w:rsidRPr="00514CC6" w:rsidRDefault="00FC5166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  <w:bookmarkStart w:id="0" w:name="_GoBack"/>
      <w:bookmarkEnd w:id="0"/>
    </w:p>
    <w:p w:rsidR="000E5EC1" w:rsidRDefault="00886AD6" w:rsidP="000E5EC1">
      <w:pPr>
        <w:pStyle w:val="western"/>
        <w:ind w:right="539"/>
        <w:rPr>
          <w:rFonts w:ascii="Calibri" w:hAnsi="Calibri" w:cs="Calibri"/>
          <w:b w:val="0"/>
          <w:bCs w:val="0"/>
          <w:sz w:val="24"/>
          <w:szCs w:val="24"/>
        </w:rPr>
      </w:pPr>
      <w:r w:rsidRPr="00514CC6">
        <w:rPr>
          <w:rFonts w:ascii="Calibri" w:hAnsi="Calibri" w:cs="Calibri"/>
          <w:b w:val="0"/>
        </w:rPr>
        <w:t xml:space="preserve">                           </w:t>
      </w:r>
      <w:r w:rsidRPr="00580264">
        <w:rPr>
          <w:rFonts w:ascii="Calibri" w:hAnsi="Calibri" w:cs="Calibri"/>
          <w:b w:val="0"/>
          <w:sz w:val="24"/>
          <w:szCs w:val="24"/>
        </w:rPr>
        <w:t xml:space="preserve">                                  </w:t>
      </w:r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 xml:space="preserve"> ouvido Plenário</w:t>
      </w:r>
      <w:r w:rsidR="00710C10">
        <w:rPr>
          <w:rFonts w:ascii="Calibri" w:hAnsi="Calibri" w:cs="Calibri"/>
          <w:b w:val="0"/>
          <w:bCs w:val="0"/>
          <w:sz w:val="24"/>
          <w:szCs w:val="24"/>
        </w:rPr>
        <w:t xml:space="preserve">, solicitar ao Poder </w:t>
      </w:r>
      <w:r w:rsidR="007C7C40">
        <w:rPr>
          <w:rFonts w:ascii="Calibri" w:hAnsi="Calibri" w:cs="Calibri"/>
          <w:b w:val="0"/>
          <w:bCs w:val="0"/>
          <w:sz w:val="24"/>
          <w:szCs w:val="24"/>
        </w:rPr>
        <w:t>Legislativo que seja feito um Projeto de Lei par</w:t>
      </w:r>
      <w:r w:rsidR="007C7C40" w:rsidRPr="007C7C40">
        <w:rPr>
          <w:rFonts w:ascii="Calibri" w:hAnsi="Calibri" w:cs="Calibri"/>
          <w:b w:val="0"/>
          <w:bCs w:val="0"/>
          <w:sz w:val="24"/>
          <w:szCs w:val="24"/>
        </w:rPr>
        <w:t>a isenção de taxa de alvará no primeiro ano para os Microempreendedor</w:t>
      </w:r>
      <w:r w:rsidR="007C7C40">
        <w:rPr>
          <w:rFonts w:ascii="Calibri" w:hAnsi="Calibri" w:cs="Calibri"/>
          <w:b w:val="0"/>
          <w:bCs w:val="0"/>
          <w:sz w:val="24"/>
          <w:szCs w:val="24"/>
        </w:rPr>
        <w:t>es Individuais, pois o nosso</w:t>
      </w:r>
      <w:r w:rsidR="007C7C40" w:rsidRPr="007C7C40">
        <w:rPr>
          <w:rFonts w:ascii="Calibri" w:hAnsi="Calibri" w:cs="Calibri"/>
          <w:b w:val="0"/>
          <w:bCs w:val="0"/>
          <w:sz w:val="24"/>
          <w:szCs w:val="24"/>
        </w:rPr>
        <w:t xml:space="preserve"> município ainda não está adequado e está cobrando, e gostaria também de uma adequação do município com a Lei 13.874/2019</w:t>
      </w:r>
      <w:r w:rsidR="007C7C40">
        <w:rPr>
          <w:rFonts w:ascii="Calibri" w:hAnsi="Calibri" w:cs="Calibri"/>
          <w:b w:val="0"/>
          <w:bCs w:val="0"/>
          <w:sz w:val="24"/>
          <w:szCs w:val="24"/>
        </w:rPr>
        <w:t xml:space="preserve"> de</w:t>
      </w:r>
      <w:r w:rsidR="007C7C40" w:rsidRPr="007C7C40">
        <w:rPr>
          <w:rFonts w:ascii="Calibri" w:hAnsi="Calibri" w:cs="Calibri"/>
          <w:b w:val="0"/>
          <w:bCs w:val="0"/>
          <w:sz w:val="24"/>
          <w:szCs w:val="24"/>
        </w:rPr>
        <w:t xml:space="preserve"> 20/09/2019 que trata das isenções para alvarás de funcionamento para atividades de baixo risco</w:t>
      </w:r>
      <w:r w:rsidR="007C7C40">
        <w:rPr>
          <w:rFonts w:ascii="Calibri" w:hAnsi="Calibri" w:cs="Calibri"/>
          <w:b w:val="0"/>
          <w:bCs w:val="0"/>
          <w:sz w:val="24"/>
          <w:szCs w:val="24"/>
        </w:rPr>
        <w:t>, na qual já existe outras cidades implementando, como a cidade de Esteio, Lei de nº 7.255 de 08/09/2019 em anexo a esta proposição.</w:t>
      </w:r>
    </w:p>
    <w:p w:rsidR="000E5EC1" w:rsidRDefault="000E5EC1" w:rsidP="000E5EC1">
      <w:pPr>
        <w:pStyle w:val="western"/>
        <w:ind w:right="539"/>
        <w:rPr>
          <w:rFonts w:ascii="Calibri" w:hAnsi="Calibri" w:cs="Calibri"/>
          <w:b w:val="0"/>
          <w:bCs w:val="0"/>
          <w:sz w:val="24"/>
          <w:szCs w:val="24"/>
        </w:rPr>
      </w:pPr>
    </w:p>
    <w:p w:rsidR="000E5EC1" w:rsidRPr="000E5EC1" w:rsidRDefault="000E5EC1" w:rsidP="000E5EC1">
      <w:pPr>
        <w:pStyle w:val="western"/>
        <w:ind w:right="539"/>
        <w:rPr>
          <w:rFonts w:ascii="Calibri" w:hAnsi="Calibri" w:cs="Calibri"/>
          <w:bCs w:val="0"/>
          <w:sz w:val="24"/>
          <w:szCs w:val="24"/>
        </w:rPr>
      </w:pPr>
      <w:r w:rsidRPr="000E5EC1">
        <w:rPr>
          <w:rFonts w:ascii="Calibri" w:hAnsi="Calibri" w:cs="Calibri"/>
          <w:bCs w:val="0"/>
          <w:sz w:val="24"/>
          <w:szCs w:val="24"/>
        </w:rPr>
        <w:t>Justificativa:</w:t>
      </w:r>
    </w:p>
    <w:p w:rsidR="00740507" w:rsidRPr="000E5EC1" w:rsidRDefault="000E5EC1" w:rsidP="000E5EC1">
      <w:pPr>
        <w:pStyle w:val="western"/>
        <w:ind w:right="539"/>
        <w:rPr>
          <w:rFonts w:ascii="Calibri" w:hAnsi="Calibri" w:cs="Calibri"/>
          <w:b w:val="0"/>
          <w:bCs w:val="0"/>
          <w:sz w:val="24"/>
          <w:szCs w:val="24"/>
        </w:rPr>
      </w:pPr>
      <w:r w:rsidRPr="000E5EC1">
        <w:rPr>
          <w:rFonts w:ascii="Calibri" w:hAnsi="Calibri" w:cs="Calibri"/>
          <w:b w:val="0"/>
          <w:bCs w:val="0"/>
          <w:sz w:val="24"/>
          <w:szCs w:val="24"/>
        </w:rPr>
        <w:t>A criação do projeto de Lei trará novos empreendimentos para o município de São Jerônimo, geração de novos empregos diretos e indiretos, aumento da arrecadação de ICMS e ISSQN, bem como a diminuição dos custos para abertura de novas empresas e também a diminuição dos custos para os empre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sários que já atuam na cidade. </w:t>
      </w:r>
      <w:r w:rsidRPr="000E5EC1">
        <w:rPr>
          <w:rFonts w:ascii="Calibri" w:hAnsi="Calibri" w:cs="Calibri"/>
          <w:b w:val="0"/>
          <w:bCs w:val="0"/>
          <w:sz w:val="24"/>
          <w:szCs w:val="24"/>
        </w:rPr>
        <w:t xml:space="preserve">Lembrando que a isenção das taxas de alvará não irá beneficiar todas as empresas, apenas àquelas que se </w:t>
      </w:r>
      <w:proofErr w:type="gramStart"/>
      <w:r w:rsidRPr="000E5EC1">
        <w:rPr>
          <w:rFonts w:ascii="Calibri" w:hAnsi="Calibri" w:cs="Calibri"/>
          <w:b w:val="0"/>
          <w:bCs w:val="0"/>
          <w:sz w:val="24"/>
          <w:szCs w:val="24"/>
        </w:rPr>
        <w:t>enquadrarem</w:t>
      </w:r>
      <w:proofErr w:type="gramEnd"/>
      <w:r w:rsidRPr="000E5EC1">
        <w:rPr>
          <w:rFonts w:ascii="Calibri" w:hAnsi="Calibri" w:cs="Calibri"/>
          <w:b w:val="0"/>
          <w:bCs w:val="0"/>
          <w:sz w:val="24"/>
          <w:szCs w:val="24"/>
        </w:rPr>
        <w:t xml:space="preserve"> com atividades de baixo risco.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0E5EC1">
        <w:rPr>
          <w:rFonts w:ascii="Calibri" w:hAnsi="Calibri" w:cs="Calibri"/>
        </w:rPr>
        <w:t>01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0E5EC1">
        <w:rPr>
          <w:rFonts w:ascii="Calibri" w:hAnsi="Calibri" w:cs="Calibri"/>
        </w:rPr>
        <w:t>Junho</w:t>
      </w:r>
      <w:r w:rsidR="00585EC9">
        <w:rPr>
          <w:rFonts w:ascii="Calibri" w:hAnsi="Calibri" w:cs="Calibri"/>
        </w:rPr>
        <w:t xml:space="preserve"> </w:t>
      </w:r>
      <w:r w:rsidR="007C7C40">
        <w:rPr>
          <w:rFonts w:ascii="Calibri" w:hAnsi="Calibri" w:cs="Calibri"/>
        </w:rPr>
        <w:t>de 2020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Pr="00710C10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</w:rPr>
        <w:t>Bancada PSDB</w:t>
      </w:r>
    </w:p>
    <w:p w:rsidR="002A7B53" w:rsidRPr="00514CC6" w:rsidRDefault="002A7B53" w:rsidP="002A7B53">
      <w:pPr>
        <w:rPr>
          <w:rFonts w:ascii="Calibri" w:hAnsi="Calibri" w:cs="Calibri"/>
        </w:rPr>
      </w:pPr>
    </w:p>
    <w:sectPr w:rsidR="002A7B53" w:rsidRPr="00514CC6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55C" w:rsidRDefault="00EE655C">
      <w:r>
        <w:separator/>
      </w:r>
    </w:p>
  </w:endnote>
  <w:endnote w:type="continuationSeparator" w:id="0">
    <w:p w:rsidR="00EE655C" w:rsidRDefault="00EE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55C" w:rsidRDefault="00EE655C">
      <w:r>
        <w:separator/>
      </w:r>
    </w:p>
  </w:footnote>
  <w:footnote w:type="continuationSeparator" w:id="0">
    <w:p w:rsidR="00EE655C" w:rsidRDefault="00EE6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EE655C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5252735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F3A7C"/>
    <w:rsid w:val="006F6F18"/>
    <w:rsid w:val="00710C10"/>
    <w:rsid w:val="00715511"/>
    <w:rsid w:val="0071692C"/>
    <w:rsid w:val="007273B6"/>
    <w:rsid w:val="00740507"/>
    <w:rsid w:val="007A2E8A"/>
    <w:rsid w:val="007C7C40"/>
    <w:rsid w:val="008155F8"/>
    <w:rsid w:val="00835510"/>
    <w:rsid w:val="008537AB"/>
    <w:rsid w:val="00886AD6"/>
    <w:rsid w:val="00893760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32BCC"/>
    <w:rsid w:val="00A54C84"/>
    <w:rsid w:val="00A91E22"/>
    <w:rsid w:val="00AE2B03"/>
    <w:rsid w:val="00B440FF"/>
    <w:rsid w:val="00B81C82"/>
    <w:rsid w:val="00B8328E"/>
    <w:rsid w:val="00B84CA4"/>
    <w:rsid w:val="00B86085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215C9"/>
    <w:rsid w:val="00E676B0"/>
    <w:rsid w:val="00E7677D"/>
    <w:rsid w:val="00E8609F"/>
    <w:rsid w:val="00EA0901"/>
    <w:rsid w:val="00EE655C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2</cp:revision>
  <cp:lastPrinted>2020-05-25T17:24:00Z</cp:lastPrinted>
  <dcterms:created xsi:type="dcterms:W3CDTF">2020-06-01T17:36:00Z</dcterms:created>
  <dcterms:modified xsi:type="dcterms:W3CDTF">2020-06-01T17:36:00Z</dcterms:modified>
</cp:coreProperties>
</file>