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4C052D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 xml:space="preserve">OF. GP. Nº </w:t>
      </w:r>
      <w:r w:rsidR="00CA537C">
        <w:rPr>
          <w:rFonts w:asciiTheme="minorHAnsi" w:hAnsiTheme="minorHAnsi" w:cs="Arial"/>
          <w:sz w:val="23"/>
          <w:szCs w:val="23"/>
        </w:rPr>
        <w:t>2</w:t>
      </w:r>
      <w:r w:rsidR="00FD3EC5">
        <w:rPr>
          <w:rFonts w:asciiTheme="minorHAnsi" w:hAnsiTheme="minorHAnsi" w:cs="Arial"/>
          <w:sz w:val="23"/>
          <w:szCs w:val="23"/>
        </w:rPr>
        <w:t>56</w:t>
      </w:r>
      <w:r w:rsidR="00765624">
        <w:rPr>
          <w:rFonts w:asciiTheme="minorHAnsi" w:hAnsiTheme="minorHAnsi" w:cs="Arial"/>
          <w:sz w:val="23"/>
          <w:szCs w:val="23"/>
        </w:rPr>
        <w:t>/</w:t>
      </w:r>
      <w:r w:rsidR="00407E78" w:rsidRPr="004C052D">
        <w:rPr>
          <w:rFonts w:asciiTheme="minorHAnsi" w:hAnsiTheme="minorHAnsi" w:cs="Arial"/>
          <w:sz w:val="23"/>
          <w:szCs w:val="23"/>
        </w:rPr>
        <w:t>2020</w:t>
      </w:r>
      <w:r w:rsidRPr="004C052D">
        <w:rPr>
          <w:rFonts w:asciiTheme="minorHAnsi" w:hAnsiTheme="minorHAnsi" w:cs="Arial"/>
          <w:sz w:val="23"/>
          <w:szCs w:val="23"/>
        </w:rPr>
        <w:tab/>
        <w:t>São Jerônimo,</w:t>
      </w:r>
      <w:r w:rsidR="00FC49D5" w:rsidRPr="004C052D">
        <w:rPr>
          <w:rFonts w:asciiTheme="minorHAnsi" w:hAnsiTheme="minorHAnsi" w:cs="Arial"/>
          <w:sz w:val="23"/>
          <w:szCs w:val="23"/>
        </w:rPr>
        <w:t xml:space="preserve"> </w:t>
      </w:r>
      <w:r w:rsidR="00FD3EC5">
        <w:rPr>
          <w:rFonts w:asciiTheme="minorHAnsi" w:hAnsiTheme="minorHAnsi" w:cs="Arial"/>
          <w:sz w:val="23"/>
          <w:szCs w:val="23"/>
        </w:rPr>
        <w:t>26</w:t>
      </w:r>
      <w:r w:rsidR="000669E1" w:rsidRPr="004C052D">
        <w:rPr>
          <w:rFonts w:asciiTheme="minorHAnsi" w:hAnsiTheme="minorHAnsi" w:cs="Arial"/>
          <w:sz w:val="23"/>
          <w:szCs w:val="23"/>
        </w:rPr>
        <w:t xml:space="preserve"> </w:t>
      </w:r>
      <w:r w:rsidRPr="004C052D">
        <w:rPr>
          <w:rFonts w:asciiTheme="minorHAnsi" w:hAnsiTheme="minorHAnsi" w:cs="Arial"/>
          <w:sz w:val="23"/>
          <w:szCs w:val="23"/>
        </w:rPr>
        <w:t xml:space="preserve">de </w:t>
      </w:r>
      <w:r w:rsidR="00CA537C">
        <w:rPr>
          <w:rFonts w:asciiTheme="minorHAnsi" w:hAnsiTheme="minorHAnsi" w:cs="Arial"/>
          <w:sz w:val="23"/>
          <w:szCs w:val="23"/>
        </w:rPr>
        <w:t>outubro</w:t>
      </w:r>
      <w:r w:rsidR="00407E78" w:rsidRPr="004C052D">
        <w:rPr>
          <w:rFonts w:asciiTheme="minorHAnsi" w:hAnsiTheme="minorHAnsi" w:cs="Arial"/>
          <w:sz w:val="23"/>
          <w:szCs w:val="23"/>
        </w:rPr>
        <w:t xml:space="preserve"> de 2020.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 xml:space="preserve">Exmo. Sr. 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 w:rsidRPr="004C052D">
        <w:rPr>
          <w:rFonts w:asciiTheme="minorHAnsi" w:hAnsiTheme="minorHAnsi" w:cs="Arial"/>
          <w:b/>
          <w:sz w:val="23"/>
          <w:szCs w:val="23"/>
        </w:rPr>
        <w:t>Amaro Jerônimo Vanti de Azevedo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M.D. Presidente da Câmara de Vereadores</w:t>
      </w:r>
    </w:p>
    <w:p w:rsidR="00407E78" w:rsidRPr="004C052D" w:rsidRDefault="00407E78" w:rsidP="00407E78">
      <w:pPr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São Jerônimo – RS</w:t>
      </w:r>
    </w:p>
    <w:p w:rsidR="00AB6F92" w:rsidRPr="004C052D" w:rsidRDefault="00AB6F92" w:rsidP="00CD61AF">
      <w:pPr>
        <w:spacing w:line="360" w:lineRule="auto"/>
        <w:ind w:firstLine="1134"/>
        <w:rPr>
          <w:rFonts w:asciiTheme="minorHAnsi" w:hAnsiTheme="minorHAnsi" w:cs="Arial"/>
          <w:sz w:val="23"/>
          <w:szCs w:val="23"/>
        </w:rPr>
      </w:pPr>
    </w:p>
    <w:p w:rsidR="00CD61AF" w:rsidRPr="004C052D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Prezado Senhor:</w:t>
      </w:r>
    </w:p>
    <w:p w:rsidR="00FC49D5" w:rsidRPr="004C052D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Apraz-nos cumprimentar Vossa Excelência, bem como aos membros desta Colenda Câmara de Vereadores, ao mesmo tempo em que lhes encaminhamos o Projeto de Lei n° </w:t>
      </w:r>
      <w:r w:rsidR="00407E78" w:rsidRPr="004C052D">
        <w:rPr>
          <w:rFonts w:asciiTheme="minorHAnsi" w:hAnsiTheme="minorHAnsi"/>
          <w:sz w:val="23"/>
          <w:szCs w:val="23"/>
        </w:rPr>
        <w:t>0</w:t>
      </w:r>
      <w:r w:rsidR="00CA537C">
        <w:rPr>
          <w:rFonts w:asciiTheme="minorHAnsi" w:hAnsiTheme="minorHAnsi"/>
          <w:sz w:val="23"/>
          <w:szCs w:val="23"/>
        </w:rPr>
        <w:t>5</w:t>
      </w:r>
      <w:r w:rsidR="00FD3EC5">
        <w:rPr>
          <w:rFonts w:asciiTheme="minorHAnsi" w:hAnsiTheme="minorHAnsi"/>
          <w:sz w:val="23"/>
          <w:szCs w:val="23"/>
        </w:rPr>
        <w:t>5</w:t>
      </w:r>
      <w:r w:rsidR="00E5737C" w:rsidRPr="004C052D">
        <w:rPr>
          <w:rFonts w:asciiTheme="minorHAnsi" w:hAnsiTheme="minorHAnsi"/>
          <w:sz w:val="23"/>
          <w:szCs w:val="23"/>
        </w:rPr>
        <w:t>/</w:t>
      </w:r>
      <w:r w:rsidR="00407E78" w:rsidRPr="004C052D">
        <w:rPr>
          <w:rFonts w:asciiTheme="minorHAnsi" w:hAnsiTheme="minorHAnsi"/>
          <w:sz w:val="23"/>
          <w:szCs w:val="23"/>
        </w:rPr>
        <w:t>2020</w:t>
      </w:r>
      <w:r w:rsidRPr="004C052D">
        <w:rPr>
          <w:rFonts w:asciiTheme="minorHAnsi" w:hAnsiTheme="minorHAnsi"/>
          <w:sz w:val="23"/>
          <w:szCs w:val="23"/>
        </w:rPr>
        <w:t xml:space="preserve">, em anexo, o qual </w:t>
      </w:r>
      <w:r w:rsidR="000669E1" w:rsidRPr="004C052D">
        <w:rPr>
          <w:rFonts w:asciiTheme="minorHAnsi" w:hAnsiTheme="minorHAnsi"/>
          <w:sz w:val="23"/>
          <w:szCs w:val="23"/>
        </w:rPr>
        <w:t xml:space="preserve">autoriza </w:t>
      </w:r>
      <w:r w:rsidR="00640FF2" w:rsidRPr="004C052D">
        <w:rPr>
          <w:rFonts w:asciiTheme="minorHAnsi" w:hAnsiTheme="minorHAnsi"/>
          <w:sz w:val="23"/>
          <w:szCs w:val="23"/>
        </w:rPr>
        <w:t>a abertura de cr</w:t>
      </w:r>
      <w:r w:rsidR="00B87872" w:rsidRPr="004C052D">
        <w:rPr>
          <w:rFonts w:asciiTheme="minorHAnsi" w:hAnsiTheme="minorHAnsi"/>
          <w:sz w:val="23"/>
          <w:szCs w:val="23"/>
        </w:rPr>
        <w:t>é</w:t>
      </w:r>
      <w:r w:rsidR="00640FF2" w:rsidRPr="004C052D">
        <w:rPr>
          <w:rFonts w:asciiTheme="minorHAnsi" w:hAnsiTheme="minorHAnsi"/>
          <w:sz w:val="23"/>
          <w:szCs w:val="23"/>
        </w:rPr>
        <w:t xml:space="preserve">dito </w:t>
      </w:r>
      <w:r w:rsidR="004C052D" w:rsidRPr="004C052D">
        <w:rPr>
          <w:rFonts w:asciiTheme="minorHAnsi" w:hAnsiTheme="minorHAnsi"/>
          <w:sz w:val="23"/>
          <w:szCs w:val="23"/>
        </w:rPr>
        <w:t>especial</w:t>
      </w:r>
      <w:r w:rsidR="00640FF2" w:rsidRPr="004C052D">
        <w:rPr>
          <w:rFonts w:asciiTheme="minorHAnsi" w:hAnsiTheme="minorHAnsi"/>
          <w:sz w:val="23"/>
          <w:szCs w:val="23"/>
        </w:rPr>
        <w:t xml:space="preserve"> na LOA 20</w:t>
      </w:r>
      <w:r w:rsidR="00407E78" w:rsidRPr="004C052D">
        <w:rPr>
          <w:rFonts w:asciiTheme="minorHAnsi" w:hAnsiTheme="minorHAnsi"/>
          <w:sz w:val="23"/>
          <w:szCs w:val="23"/>
        </w:rPr>
        <w:t>20</w:t>
      </w:r>
      <w:r w:rsidR="00640FF2" w:rsidRPr="004C052D">
        <w:rPr>
          <w:rFonts w:asciiTheme="minorHAnsi" w:hAnsiTheme="minorHAnsi"/>
          <w:sz w:val="23"/>
          <w:szCs w:val="23"/>
        </w:rPr>
        <w:t>.</w:t>
      </w:r>
    </w:p>
    <w:p w:rsidR="004C052D" w:rsidRPr="004C052D" w:rsidRDefault="004C052D" w:rsidP="004C052D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Sendo a lei orçamentária uma previsão de arrecadação e definição dos gastos que ocorrerão no exercício financeiro subsequente, torna-se evidente que seu cumprimento não tem como se realizar de modo absolutamente fiel, sendo natural e compreensível que o orçamento executado não será idêntico ao que foi aprovado. São muitas as intercorrências havidas desde as previsões que são feitas para a elaboração da </w:t>
      </w:r>
      <w:proofErr w:type="gramStart"/>
      <w:r w:rsidRPr="004C052D">
        <w:rPr>
          <w:rFonts w:asciiTheme="minorHAnsi" w:hAnsiTheme="minorHAnsi"/>
          <w:sz w:val="23"/>
          <w:szCs w:val="23"/>
        </w:rPr>
        <w:t>peça</w:t>
      </w:r>
      <w:proofErr w:type="gramEnd"/>
      <w:r w:rsidRPr="004C052D">
        <w:rPr>
          <w:rFonts w:asciiTheme="minorHAnsi" w:hAnsiTheme="minorHAnsi"/>
          <w:sz w:val="23"/>
          <w:szCs w:val="23"/>
        </w:rPr>
        <w:t xml:space="preserve"> orçamentária até o final de sua execução. Várias as alterações nos fatos econômicos e sociais, nem sempre previsíveis e mensuráveis, exigem mecanismos que permitam ajustes ao longo da execução orçamentária.</w:t>
      </w:r>
    </w:p>
    <w:p w:rsidR="004C052D" w:rsidRPr="004C052D" w:rsidRDefault="004C052D" w:rsidP="004C052D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Daí porque existem os instrumentos de flexibilidade orçamentária, com a finalidade de viabilizar alterações que se mostrem necessárias no orçamento, caso deste Projeto de Lei. </w:t>
      </w:r>
    </w:p>
    <w:p w:rsidR="00FD3EC5" w:rsidRDefault="00835192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Neste caso específico, </w:t>
      </w:r>
      <w:r w:rsidR="004C052D" w:rsidRPr="004C052D">
        <w:rPr>
          <w:rFonts w:asciiTheme="minorHAnsi" w:hAnsiTheme="minorHAnsi"/>
          <w:sz w:val="23"/>
          <w:szCs w:val="23"/>
        </w:rPr>
        <w:t>trata-se de aju</w:t>
      </w:r>
      <w:r w:rsidR="00B73E4B">
        <w:rPr>
          <w:rFonts w:asciiTheme="minorHAnsi" w:hAnsiTheme="minorHAnsi"/>
          <w:sz w:val="23"/>
          <w:szCs w:val="23"/>
        </w:rPr>
        <w:t xml:space="preserve">ste a fim de atender </w:t>
      </w:r>
      <w:r w:rsidR="00FD3EC5">
        <w:rPr>
          <w:rFonts w:asciiTheme="minorHAnsi" w:hAnsiTheme="minorHAnsi"/>
          <w:sz w:val="23"/>
          <w:szCs w:val="23"/>
        </w:rPr>
        <w:t>solicitação de</w:t>
      </w:r>
      <w:r w:rsidR="00FD3EC5" w:rsidRPr="00FD3EC5">
        <w:rPr>
          <w:rFonts w:asciiTheme="minorHAnsi" w:hAnsiTheme="minorHAnsi"/>
          <w:sz w:val="23"/>
          <w:szCs w:val="23"/>
        </w:rPr>
        <w:t xml:space="preserve"> ajuste de recurso, conforme justificativa do Sr. Secretário de Saúde em anexo</w:t>
      </w:r>
      <w:r w:rsidR="00FD3EC5">
        <w:rPr>
          <w:rFonts w:asciiTheme="minorHAnsi" w:hAnsiTheme="minorHAnsi"/>
          <w:sz w:val="23"/>
          <w:szCs w:val="23"/>
        </w:rPr>
        <w:t>.</w:t>
      </w:r>
    </w:p>
    <w:p w:rsidR="00F21892" w:rsidRDefault="00407E78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Diante do exposto, solicitamos a esta Egrégia Câmara que apre</w:t>
      </w:r>
      <w:r w:rsidR="00FD3EC5">
        <w:rPr>
          <w:rFonts w:asciiTheme="minorHAnsi" w:hAnsiTheme="minorHAnsi" w:cs="Arial"/>
          <w:sz w:val="23"/>
          <w:szCs w:val="23"/>
        </w:rPr>
        <w:t>cie e aprove o presente Projeto e que o mesmo tenha sua tramitação em REGIME DE URGENCIA, tendo em vista a necessidade de utilização dos recursos.</w:t>
      </w:r>
    </w:p>
    <w:p w:rsidR="00D7056F" w:rsidRPr="004C052D" w:rsidRDefault="00D7056F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F31853" w:rsidRPr="004C052D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Atenciosamente,</w:t>
      </w:r>
      <w:r w:rsidRPr="004C052D">
        <w:rPr>
          <w:rFonts w:asciiTheme="minorHAnsi" w:hAnsiTheme="minorHAnsi" w:cs="Arial"/>
          <w:sz w:val="23"/>
          <w:szCs w:val="23"/>
        </w:rPr>
        <w:tab/>
      </w: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3"/>
          <w:szCs w:val="23"/>
        </w:rPr>
      </w:pPr>
    </w:p>
    <w:p w:rsidR="00CD61AF" w:rsidRPr="004C052D" w:rsidRDefault="001840F4" w:rsidP="00CD61AF">
      <w:pPr>
        <w:jc w:val="center"/>
        <w:rPr>
          <w:rFonts w:asciiTheme="minorHAnsi" w:hAnsiTheme="minorHAnsi" w:cs="Arial"/>
          <w:b/>
          <w:sz w:val="23"/>
          <w:szCs w:val="23"/>
        </w:rPr>
      </w:pPr>
      <w:r w:rsidRPr="004C052D">
        <w:rPr>
          <w:rFonts w:asciiTheme="minorHAnsi" w:hAnsiTheme="minorHAnsi" w:cs="Arial"/>
          <w:b/>
          <w:sz w:val="23"/>
          <w:szCs w:val="23"/>
        </w:rPr>
        <w:t>Evandro Agiz Heberle</w:t>
      </w:r>
    </w:p>
    <w:p w:rsidR="008F7100" w:rsidRPr="004C052D" w:rsidRDefault="00CD61AF" w:rsidP="008F7100">
      <w:pPr>
        <w:jc w:val="center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Prefeito Municipal</w:t>
      </w:r>
    </w:p>
    <w:p w:rsidR="001C7DE5" w:rsidRDefault="001C7DE5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B56B60" w:rsidRDefault="00B56B60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B56B60" w:rsidRDefault="00B56B60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765624" w:rsidRDefault="00765624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A272F2">
        <w:rPr>
          <w:rFonts w:asciiTheme="minorHAnsi" w:hAnsiTheme="minorHAnsi" w:cs="Arial"/>
          <w:b/>
          <w:sz w:val="24"/>
          <w:szCs w:val="24"/>
        </w:rPr>
        <w:t>0</w:t>
      </w:r>
      <w:r w:rsidR="0003392F">
        <w:rPr>
          <w:rFonts w:asciiTheme="minorHAnsi" w:hAnsiTheme="minorHAnsi" w:cs="Arial"/>
          <w:b/>
          <w:sz w:val="24"/>
          <w:szCs w:val="24"/>
        </w:rPr>
        <w:t>5</w:t>
      </w:r>
      <w:r w:rsidR="00FD3EC5">
        <w:rPr>
          <w:rFonts w:asciiTheme="minorHAnsi" w:hAnsiTheme="minorHAnsi" w:cs="Arial"/>
          <w:b/>
          <w:sz w:val="24"/>
          <w:szCs w:val="24"/>
        </w:rPr>
        <w:t>5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FD3EC5">
        <w:rPr>
          <w:rFonts w:asciiTheme="minorHAnsi" w:hAnsiTheme="minorHAnsi" w:cs="Arial"/>
          <w:b/>
          <w:sz w:val="24"/>
          <w:szCs w:val="24"/>
        </w:rPr>
        <w:t>26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03392F">
        <w:rPr>
          <w:rFonts w:asciiTheme="minorHAnsi" w:hAnsiTheme="minorHAnsi" w:cs="Arial"/>
          <w:b/>
          <w:sz w:val="24"/>
          <w:szCs w:val="24"/>
        </w:rPr>
        <w:t>OUTUBRO</w:t>
      </w:r>
      <w:r w:rsidR="00EC387B">
        <w:rPr>
          <w:rFonts w:asciiTheme="minorHAnsi" w:hAnsiTheme="minorHAnsi" w:cs="Arial"/>
          <w:b/>
          <w:sz w:val="24"/>
          <w:szCs w:val="24"/>
        </w:rPr>
        <w:t xml:space="preserve"> DE 2020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P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4C052D">
        <w:rPr>
          <w:rFonts w:asciiTheme="minorHAnsi" w:hAnsiTheme="minorHAnsi" w:cs="Arial"/>
          <w:i w:val="0"/>
          <w:iCs w:val="0"/>
          <w:caps/>
          <w:sz w:val="24"/>
          <w:szCs w:val="24"/>
        </w:rPr>
        <w:t>ESPECIAL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R$ </w:t>
      </w:r>
      <w:r w:rsidR="00FD3EC5" w:rsidRPr="00FD3EC5">
        <w:rPr>
          <w:rFonts w:asciiTheme="minorHAnsi" w:hAnsiTheme="minorHAnsi" w:cs="Arial"/>
          <w:i w:val="0"/>
          <w:iCs w:val="0"/>
          <w:caps/>
          <w:sz w:val="24"/>
          <w:szCs w:val="24"/>
        </w:rPr>
        <w:t>246.500,00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03392F" w:rsidRDefault="0003392F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03392F" w:rsidRDefault="0003392F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D3EC5" w:rsidRPr="00FD3EC5" w:rsidRDefault="00E1274E" w:rsidP="00FD3E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Pr="0026645C">
        <w:rPr>
          <w:rFonts w:asciiTheme="minorHAnsi" w:hAnsiTheme="minorHAnsi" w:cs="Arial"/>
          <w:sz w:val="24"/>
          <w:szCs w:val="24"/>
        </w:rPr>
        <w:t xml:space="preserve"> 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03392F" w:rsidRPr="0003392F">
        <w:rPr>
          <w:rFonts w:asciiTheme="minorHAnsi" w:hAnsiTheme="minorHAnsi" w:cs="Arial"/>
          <w:sz w:val="24"/>
          <w:szCs w:val="24"/>
        </w:rPr>
        <w:t xml:space="preserve">Especial no valor de R$ </w:t>
      </w:r>
      <w:r w:rsidR="00FD3EC5" w:rsidRPr="00FD3EC5">
        <w:rPr>
          <w:rFonts w:asciiTheme="minorHAnsi" w:hAnsiTheme="minorHAnsi" w:cs="Arial"/>
          <w:sz w:val="24"/>
          <w:szCs w:val="24"/>
        </w:rPr>
        <w:t xml:space="preserve">246.500,00 (Duzentos e quarenta e seis mil e quinhentos reais) que será utilizado na seguinte dotação orçamentária: </w:t>
      </w:r>
    </w:p>
    <w:p w:rsidR="00FD3EC5" w:rsidRPr="00FD3EC5" w:rsidRDefault="00FD3EC5" w:rsidP="00FD3E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D3EC5" w:rsidRPr="00FD3EC5" w:rsidRDefault="00FD3EC5" w:rsidP="00FD3EC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D3EC5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FD3EC5" w:rsidRPr="00FD3EC5" w:rsidRDefault="00FD3EC5" w:rsidP="00FD3EC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D3EC5">
        <w:rPr>
          <w:rFonts w:asciiTheme="minorHAnsi" w:hAnsiTheme="minorHAnsi" w:cs="Arial"/>
          <w:sz w:val="24"/>
          <w:szCs w:val="24"/>
        </w:rPr>
        <w:t>1107-MANUTENÇÃO DA SECRETARIA COM REC VINC FEDERAL</w:t>
      </w:r>
    </w:p>
    <w:p w:rsidR="00FD3EC5" w:rsidRPr="00FD3EC5" w:rsidRDefault="00FD3EC5" w:rsidP="00FD3EC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D3EC5">
        <w:rPr>
          <w:rFonts w:asciiTheme="minorHAnsi" w:hAnsiTheme="minorHAnsi" w:cs="Arial"/>
          <w:sz w:val="24"/>
          <w:szCs w:val="24"/>
        </w:rPr>
        <w:t>2320-PROGRAMA DE REQUALIFICAÇÃO UBS – CONSTRUÇÃO E MANUTENÇÃO</w:t>
      </w:r>
    </w:p>
    <w:p w:rsidR="00FD3EC5" w:rsidRPr="00FD3EC5" w:rsidRDefault="00FD3EC5" w:rsidP="00FD3EC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D3EC5">
        <w:rPr>
          <w:rFonts w:asciiTheme="minorHAnsi" w:hAnsiTheme="minorHAnsi" w:cs="Arial"/>
          <w:sz w:val="24"/>
          <w:szCs w:val="24"/>
        </w:rPr>
        <w:t>449051.00.00-Obras e Instalações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FD3EC5">
        <w:rPr>
          <w:rFonts w:asciiTheme="minorHAnsi" w:hAnsiTheme="minorHAnsi" w:cs="Arial"/>
          <w:sz w:val="24"/>
          <w:szCs w:val="24"/>
        </w:rPr>
        <w:t>(</w:t>
      </w:r>
      <w:proofErr w:type="gramStart"/>
      <w:r w:rsidRPr="00FD3EC5">
        <w:rPr>
          <w:rFonts w:asciiTheme="minorHAnsi" w:hAnsiTheme="minorHAnsi" w:cs="Arial"/>
          <w:sz w:val="24"/>
          <w:szCs w:val="24"/>
        </w:rPr>
        <w:t xml:space="preserve">4505)   </w:t>
      </w:r>
      <w:proofErr w:type="gramEnd"/>
      <w:r w:rsidRPr="00FD3EC5">
        <w:rPr>
          <w:rFonts w:asciiTheme="minorHAnsi" w:hAnsiTheme="minorHAnsi" w:cs="Arial"/>
          <w:sz w:val="24"/>
          <w:szCs w:val="24"/>
        </w:rPr>
        <w:t xml:space="preserve">           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</w:t>
      </w:r>
      <w:r w:rsidRPr="00FD3EC5">
        <w:rPr>
          <w:rFonts w:asciiTheme="minorHAnsi" w:hAnsiTheme="minorHAnsi" w:cs="Arial"/>
          <w:sz w:val="24"/>
          <w:szCs w:val="24"/>
        </w:rPr>
        <w:t>246.500,00</w:t>
      </w:r>
    </w:p>
    <w:p w:rsidR="00FD3EC5" w:rsidRPr="00FD3EC5" w:rsidRDefault="00FD3EC5" w:rsidP="00FD3E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D3EC5" w:rsidRPr="00FD3EC5" w:rsidRDefault="00FD3EC5" w:rsidP="00FD3E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D3EC5">
        <w:rPr>
          <w:rFonts w:asciiTheme="minorHAnsi" w:hAnsiTheme="minorHAnsi" w:cs="Arial"/>
          <w:sz w:val="24"/>
          <w:szCs w:val="24"/>
        </w:rPr>
        <w:t>Art.2º Servirá como cobertura do presente Crédito Especial a redução a ser feita na seguinte dotação orçamentária:</w:t>
      </w:r>
    </w:p>
    <w:p w:rsidR="00FD3EC5" w:rsidRPr="00FD3EC5" w:rsidRDefault="00FD3EC5" w:rsidP="00FD3EC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D3EC5" w:rsidRPr="00FD3EC5" w:rsidRDefault="00FD3EC5" w:rsidP="00FD3EC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D3EC5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FD3EC5" w:rsidRPr="00FD3EC5" w:rsidRDefault="00FD3EC5" w:rsidP="00FD3EC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D3EC5">
        <w:rPr>
          <w:rFonts w:asciiTheme="minorHAnsi" w:hAnsiTheme="minorHAnsi" w:cs="Arial"/>
          <w:sz w:val="24"/>
          <w:szCs w:val="24"/>
        </w:rPr>
        <w:t>1107-MANUTENÇÃO DA SECRETARIA COM REC VINC FEDERAL</w:t>
      </w:r>
    </w:p>
    <w:p w:rsidR="00FD3EC5" w:rsidRPr="00FD3EC5" w:rsidRDefault="00FD3EC5" w:rsidP="00FD3EC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D3EC5">
        <w:rPr>
          <w:rFonts w:asciiTheme="minorHAnsi" w:hAnsiTheme="minorHAnsi" w:cs="Arial"/>
          <w:sz w:val="24"/>
          <w:szCs w:val="24"/>
        </w:rPr>
        <w:t>2320-PROGRAMA DE REQUALIFICAÇÃO UBS – CONSTRUÇÃO E MANUTENÇÃO</w:t>
      </w:r>
    </w:p>
    <w:p w:rsidR="00FD3EC5" w:rsidRPr="00FD3EC5" w:rsidRDefault="00FD3EC5" w:rsidP="00FD3EC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D3EC5">
        <w:rPr>
          <w:rFonts w:asciiTheme="minorHAnsi" w:hAnsiTheme="minorHAnsi" w:cs="Arial"/>
          <w:sz w:val="24"/>
          <w:szCs w:val="24"/>
        </w:rPr>
        <w:t>449051.00.00-Obras e Instalações (</w:t>
      </w:r>
      <w:proofErr w:type="gramStart"/>
      <w:r w:rsidRPr="00FD3EC5">
        <w:rPr>
          <w:rFonts w:asciiTheme="minorHAnsi" w:hAnsiTheme="minorHAnsi" w:cs="Arial"/>
          <w:sz w:val="24"/>
          <w:szCs w:val="24"/>
        </w:rPr>
        <w:t xml:space="preserve">4506)   </w:t>
      </w:r>
      <w:proofErr w:type="gramEnd"/>
      <w:r w:rsidRPr="00FD3EC5">
        <w:rPr>
          <w:rFonts w:asciiTheme="minorHAnsi" w:hAnsiTheme="minorHAnsi" w:cs="Arial"/>
          <w:sz w:val="24"/>
          <w:szCs w:val="24"/>
        </w:rPr>
        <w:t xml:space="preserve">         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</w:t>
      </w:r>
      <w:r w:rsidRPr="00FD3EC5">
        <w:rPr>
          <w:rFonts w:asciiTheme="minorHAnsi" w:hAnsiTheme="minorHAnsi" w:cs="Arial"/>
          <w:sz w:val="24"/>
          <w:szCs w:val="24"/>
        </w:rPr>
        <w:t>24</w:t>
      </w:r>
      <w:r>
        <w:rPr>
          <w:rFonts w:asciiTheme="minorHAnsi" w:hAnsiTheme="minorHAnsi" w:cs="Arial"/>
          <w:sz w:val="24"/>
          <w:szCs w:val="24"/>
        </w:rPr>
        <w:t>6</w:t>
      </w:r>
      <w:r w:rsidRPr="00FD3EC5">
        <w:rPr>
          <w:rFonts w:asciiTheme="minorHAnsi" w:hAnsiTheme="minorHAnsi" w:cs="Arial"/>
          <w:sz w:val="24"/>
          <w:szCs w:val="24"/>
        </w:rPr>
        <w:t>.500,00</w:t>
      </w:r>
    </w:p>
    <w:p w:rsidR="00FD3EC5" w:rsidRPr="00FD3EC5" w:rsidRDefault="00FD3EC5" w:rsidP="00FD3EC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4C052D" w:rsidRDefault="0003392F" w:rsidP="0003392F">
      <w:pPr>
        <w:spacing w:line="276" w:lineRule="auto"/>
        <w:ind w:firstLine="708"/>
        <w:jc w:val="both"/>
        <w:rPr>
          <w:rFonts w:asciiTheme="minorHAnsi" w:hAnsiTheme="minorHAnsi" w:cs="Arial"/>
          <w:b/>
          <w:sz w:val="24"/>
          <w:szCs w:val="24"/>
        </w:rPr>
      </w:pPr>
      <w:r w:rsidRPr="0003392F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B56B60" w:rsidRDefault="00B56B60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B56B60" w:rsidRDefault="00B56B60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B56B60" w:rsidRDefault="00B56B60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3615690</wp:posOffset>
                </wp:positionH>
                <wp:positionV relativeFrom="paragraph">
                  <wp:posOffset>263525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4.7pt;margin-top:20.7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56B60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9B4" w:rsidRDefault="003E39B4" w:rsidP="006B02EF">
      <w:r>
        <w:separator/>
      </w:r>
    </w:p>
  </w:endnote>
  <w:endnote w:type="continuationSeparator" w:id="0">
    <w:p w:rsidR="003E39B4" w:rsidRDefault="003E39B4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D3EC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D3EC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D3EC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D3EC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B73E4B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B73E4B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9B4" w:rsidRDefault="003E39B4" w:rsidP="006B02EF">
      <w:r>
        <w:separator/>
      </w:r>
    </w:p>
  </w:footnote>
  <w:footnote w:type="continuationSeparator" w:id="0">
    <w:p w:rsidR="003E39B4" w:rsidRDefault="003E39B4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B73E4B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 xml:space="preserve">Secretaria de </w:t>
          </w:r>
          <w:r w:rsidR="00B73E4B">
            <w:rPr>
              <w:rFonts w:asciiTheme="minorHAnsi" w:hAnsiTheme="minorHAnsi"/>
              <w:sz w:val="20"/>
            </w:rPr>
            <w:t>Administração, Planejamento e Des. Econômico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392F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6792E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3DE7"/>
    <w:rsid w:val="00154636"/>
    <w:rsid w:val="00160C1F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9B4"/>
    <w:rsid w:val="003E3D12"/>
    <w:rsid w:val="003F6E84"/>
    <w:rsid w:val="003F7593"/>
    <w:rsid w:val="00407C1E"/>
    <w:rsid w:val="00407E78"/>
    <w:rsid w:val="004172C7"/>
    <w:rsid w:val="00420916"/>
    <w:rsid w:val="00422232"/>
    <w:rsid w:val="00426516"/>
    <w:rsid w:val="00430AB5"/>
    <w:rsid w:val="0043109D"/>
    <w:rsid w:val="00435258"/>
    <w:rsid w:val="00435BAF"/>
    <w:rsid w:val="00437414"/>
    <w:rsid w:val="00437544"/>
    <w:rsid w:val="0044304D"/>
    <w:rsid w:val="004430BD"/>
    <w:rsid w:val="00447D06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5BF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78B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38C2"/>
    <w:rsid w:val="00727362"/>
    <w:rsid w:val="00737A7E"/>
    <w:rsid w:val="0075384A"/>
    <w:rsid w:val="00757248"/>
    <w:rsid w:val="007602C8"/>
    <w:rsid w:val="00761CFC"/>
    <w:rsid w:val="00762CC6"/>
    <w:rsid w:val="00764A0D"/>
    <w:rsid w:val="00765624"/>
    <w:rsid w:val="00766F5E"/>
    <w:rsid w:val="00771ED9"/>
    <w:rsid w:val="007724BC"/>
    <w:rsid w:val="007743A3"/>
    <w:rsid w:val="0077464B"/>
    <w:rsid w:val="00775727"/>
    <w:rsid w:val="00775A35"/>
    <w:rsid w:val="0078169A"/>
    <w:rsid w:val="00785E91"/>
    <w:rsid w:val="00790236"/>
    <w:rsid w:val="00790465"/>
    <w:rsid w:val="00790591"/>
    <w:rsid w:val="00794AAB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3753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649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0FEA"/>
    <w:rsid w:val="00B556DE"/>
    <w:rsid w:val="00B56364"/>
    <w:rsid w:val="00B56B60"/>
    <w:rsid w:val="00B5778A"/>
    <w:rsid w:val="00B6216E"/>
    <w:rsid w:val="00B63757"/>
    <w:rsid w:val="00B6511A"/>
    <w:rsid w:val="00B66C91"/>
    <w:rsid w:val="00B6792E"/>
    <w:rsid w:val="00B67AE6"/>
    <w:rsid w:val="00B73E4B"/>
    <w:rsid w:val="00B750A5"/>
    <w:rsid w:val="00B80A21"/>
    <w:rsid w:val="00B849E2"/>
    <w:rsid w:val="00B85EB2"/>
    <w:rsid w:val="00B87872"/>
    <w:rsid w:val="00B93EA9"/>
    <w:rsid w:val="00B970AC"/>
    <w:rsid w:val="00BA067B"/>
    <w:rsid w:val="00BA142A"/>
    <w:rsid w:val="00BA67D7"/>
    <w:rsid w:val="00BB74D2"/>
    <w:rsid w:val="00BC454D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0FC8"/>
    <w:rsid w:val="00C91E56"/>
    <w:rsid w:val="00C945E9"/>
    <w:rsid w:val="00C9697F"/>
    <w:rsid w:val="00CA138A"/>
    <w:rsid w:val="00CA4B15"/>
    <w:rsid w:val="00CA4C63"/>
    <w:rsid w:val="00CA530E"/>
    <w:rsid w:val="00CA537C"/>
    <w:rsid w:val="00CA577B"/>
    <w:rsid w:val="00CB3576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011F"/>
    <w:rsid w:val="00D7056F"/>
    <w:rsid w:val="00D71FD8"/>
    <w:rsid w:val="00D752A3"/>
    <w:rsid w:val="00D80A4B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4B44"/>
    <w:rsid w:val="00F007CD"/>
    <w:rsid w:val="00F04AE2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C435A"/>
    <w:rsid w:val="00FC49D5"/>
    <w:rsid w:val="00FC4C19"/>
    <w:rsid w:val="00FD0F46"/>
    <w:rsid w:val="00FD20A3"/>
    <w:rsid w:val="00FD3621"/>
    <w:rsid w:val="00FD3EC5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B2B87-4CA8-43A1-B66D-6A8140EA9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469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17</cp:revision>
  <cp:lastPrinted>2020-07-24T14:03:00Z</cp:lastPrinted>
  <dcterms:created xsi:type="dcterms:W3CDTF">2020-06-05T13:00:00Z</dcterms:created>
  <dcterms:modified xsi:type="dcterms:W3CDTF">2020-10-26T17:07:00Z</dcterms:modified>
</cp:coreProperties>
</file>