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FF" w:rsidRDefault="002042FF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right="540"/>
        <w:jc w:val="center"/>
        <w:rPr>
          <w:rFonts w:ascii="Garamond" w:eastAsia="Garamond" w:hAnsi="Garamond" w:cs="Garamond"/>
          <w:b/>
          <w:color w:val="000000"/>
          <w:sz w:val="32"/>
          <w:szCs w:val="32"/>
          <w:u w:val="single"/>
        </w:rPr>
      </w:pPr>
      <w:bookmarkStart w:id="0" w:name="_GoBack"/>
      <w:bookmarkEnd w:id="0"/>
    </w:p>
    <w:p w:rsidR="002042FF" w:rsidRDefault="008F0D36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right="540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Proposição</w:t>
      </w:r>
    </w:p>
    <w:p w:rsidR="002042FF" w:rsidRDefault="002042FF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</w:p>
    <w:p w:rsidR="002042FF" w:rsidRDefault="002042FF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</w:p>
    <w:p w:rsidR="002042FF" w:rsidRDefault="008F0D36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Excelentíssimo Senhor                                                              </w:t>
      </w:r>
    </w:p>
    <w:p w:rsidR="002042FF" w:rsidRDefault="008F0D36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Amaro Jerônimo Vanti de Azevedo</w:t>
      </w:r>
    </w:p>
    <w:p w:rsidR="002042FF" w:rsidRDefault="008F0D36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Presidente da Câmara de Vereadores</w:t>
      </w:r>
    </w:p>
    <w:p w:rsidR="002042FF" w:rsidRDefault="008F0D36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São Jerônimo – RS.</w:t>
      </w:r>
    </w:p>
    <w:p w:rsidR="002042FF" w:rsidRDefault="008F0D36">
      <w:pPr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Prezado Senhor</w:t>
      </w:r>
    </w:p>
    <w:p w:rsidR="002042FF" w:rsidRDefault="008F0D36" w:rsidP="00FC44F3">
      <w:pPr>
        <w:spacing w:line="276" w:lineRule="auto"/>
        <w:ind w:right="413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 Vereadora que esta subscreve, requer após ouvido plenário solicitar a Mesa Diretora que conceda o Prêmio Homem Destaque 2020 para Jovino E. Oliveira Ávila, pelos trabalhos voluntários</w:t>
      </w:r>
      <w:r w:rsidR="00FC44F3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prestados à comunidade.</w:t>
      </w:r>
    </w:p>
    <w:p w:rsidR="002042FF" w:rsidRDefault="002042FF" w:rsidP="00FC44F3">
      <w:pPr>
        <w:spacing w:line="276" w:lineRule="auto"/>
        <w:ind w:right="413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2042FF" w:rsidRDefault="008F0D36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</w:t>
      </w:r>
      <w:r w:rsidR="00FC44F3">
        <w:rPr>
          <w:rFonts w:ascii="Calibri" w:eastAsia="Calibri" w:hAnsi="Calibri" w:cs="Calibri"/>
          <w:sz w:val="28"/>
          <w:szCs w:val="28"/>
        </w:rPr>
        <w:t xml:space="preserve">   </w:t>
      </w:r>
      <w:r>
        <w:rPr>
          <w:rFonts w:ascii="Calibri" w:eastAsia="Calibri" w:hAnsi="Calibri" w:cs="Calibri"/>
          <w:sz w:val="28"/>
          <w:szCs w:val="28"/>
        </w:rPr>
        <w:t xml:space="preserve"> Justificativa Oral:</w:t>
      </w:r>
    </w:p>
    <w:p w:rsidR="002042FF" w:rsidRDefault="002042FF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</w:p>
    <w:p w:rsidR="002042FF" w:rsidRDefault="002042FF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2042FF" w:rsidRDefault="008F0D36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   Plenário de 23 de Novembro de 2020</w:t>
      </w:r>
    </w:p>
    <w:p w:rsidR="002042FF" w:rsidRDefault="002042FF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</w:p>
    <w:p w:rsidR="002042FF" w:rsidRDefault="002042FF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2042FF" w:rsidRPr="00FC44F3" w:rsidRDefault="008F0D36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</w:t>
      </w:r>
      <w:r w:rsidRPr="00FC44F3">
        <w:rPr>
          <w:rFonts w:ascii="Calibri" w:eastAsia="Calibri" w:hAnsi="Calibri" w:cs="Calibri"/>
          <w:b/>
          <w:sz w:val="28"/>
          <w:szCs w:val="28"/>
        </w:rPr>
        <w:t>Cláudia M. Poeta Dias O. da Silva</w:t>
      </w:r>
    </w:p>
    <w:p w:rsidR="002042FF" w:rsidRPr="00FC44F3" w:rsidRDefault="008F0D36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b/>
          <w:sz w:val="28"/>
          <w:szCs w:val="28"/>
        </w:rPr>
      </w:pPr>
      <w:r w:rsidRPr="00FC44F3"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Ver. Neti Poeta</w:t>
      </w:r>
    </w:p>
    <w:p w:rsidR="002042FF" w:rsidRDefault="008F0D36" w:rsidP="00FC44F3">
      <w:pPr>
        <w:spacing w:line="276" w:lineRule="auto"/>
        <w:ind w:left="993" w:right="414" w:firstLine="1044"/>
        <w:jc w:val="both"/>
        <w:rPr>
          <w:b/>
          <w:color w:val="000000"/>
          <w:sz w:val="28"/>
          <w:szCs w:val="28"/>
        </w:rPr>
      </w:pPr>
      <w:r w:rsidRPr="00FC44F3"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Bancada Progressista</w:t>
      </w:r>
    </w:p>
    <w:sectPr w:rsidR="002042FF" w:rsidSect="00D55A9A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58F" w:rsidRDefault="002C358F">
      <w:r>
        <w:separator/>
      </w:r>
    </w:p>
  </w:endnote>
  <w:endnote w:type="continuationSeparator" w:id="1">
    <w:p w:rsidR="002C358F" w:rsidRDefault="002C3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hardMod BT"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2FF" w:rsidRDefault="008F0D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  <w:sz w:val="22"/>
        <w:szCs w:val="22"/>
      </w:rPr>
      <w:t xml:space="preserve">Rua: Osvaldo Aranha, 175 – Fone (Fax): (51) 3651- 1811/1195 – E-mail: </w:t>
    </w:r>
    <w:hyperlink r:id="rId1">
      <w:r>
        <w:rPr>
          <w:color w:val="0000FF"/>
          <w:sz w:val="22"/>
          <w:szCs w:val="22"/>
          <w:u w:val="single"/>
        </w:rPr>
        <w:t>cmsaojeronimo@terra.com.br</w:t>
      </w:r>
    </w:hyperlink>
  </w:p>
  <w:p w:rsidR="002042FF" w:rsidRDefault="008F0D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Site: www.saojeronimo.rs.leg.br</w:t>
    </w:r>
  </w:p>
  <w:p w:rsidR="002042FF" w:rsidRDefault="008F0D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58F" w:rsidRDefault="002C358F">
      <w:r>
        <w:separator/>
      </w:r>
    </w:p>
  </w:footnote>
  <w:footnote w:type="continuationSeparator" w:id="1">
    <w:p w:rsidR="002C358F" w:rsidRDefault="002C3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2FF" w:rsidRDefault="008F0D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</w:tabs>
      <w:ind w:left="1980" w:right="182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22"/>
        <w:szCs w:val="22"/>
      </w:rPr>
      <w:t>Rio Grande do Sul</w:t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547370</wp:posOffset>
          </wp:positionH>
          <wp:positionV relativeFrom="paragraph">
            <wp:posOffset>-45080</wp:posOffset>
          </wp:positionV>
          <wp:extent cx="685800" cy="80010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042FF" w:rsidRDefault="008F0D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</w:tabs>
      <w:ind w:left="1800" w:right="164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48"/>
        <w:szCs w:val="48"/>
      </w:rPr>
      <w:t xml:space="preserve">  Câmara Municipal de Vereadores</w:t>
    </w:r>
  </w:p>
  <w:p w:rsidR="002042FF" w:rsidRDefault="008F0D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  <w:tab w:val="left" w:pos="9540"/>
      </w:tabs>
      <w:ind w:right="182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48"/>
        <w:szCs w:val="48"/>
      </w:rPr>
      <w:t xml:space="preserve">                                        São Jerônimo.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A3D24"/>
    <w:multiLevelType w:val="multilevel"/>
    <w:tmpl w:val="B1D60A7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042FF"/>
    <w:rsid w:val="002042FF"/>
    <w:rsid w:val="002C358F"/>
    <w:rsid w:val="00895648"/>
    <w:rsid w:val="008F0D36"/>
    <w:rsid w:val="00D55A9A"/>
    <w:rsid w:val="00FC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5A9A"/>
  </w:style>
  <w:style w:type="paragraph" w:styleId="Ttulo1">
    <w:name w:val="heading 1"/>
    <w:basedOn w:val="Normal"/>
    <w:next w:val="Normal"/>
    <w:rsid w:val="00D55A9A"/>
    <w:pPr>
      <w:keepNext/>
      <w:ind w:left="1440" w:right="54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rsid w:val="00D55A9A"/>
    <w:pPr>
      <w:keepNext/>
      <w:ind w:left="1440" w:right="54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D55A9A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rsid w:val="00D55A9A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sz w:val="28"/>
      <w:szCs w:val="28"/>
    </w:rPr>
  </w:style>
  <w:style w:type="paragraph" w:styleId="Ttulo5">
    <w:name w:val="heading 5"/>
    <w:basedOn w:val="Normal"/>
    <w:next w:val="Normal"/>
    <w:rsid w:val="00D55A9A"/>
    <w:pPr>
      <w:keepNext/>
      <w:jc w:val="center"/>
      <w:outlineLvl w:val="4"/>
    </w:pPr>
    <w:rPr>
      <w:rFonts w:ascii="Century" w:eastAsia="Century" w:hAnsi="Century" w:cs="Century"/>
      <w:sz w:val="28"/>
      <w:szCs w:val="28"/>
    </w:rPr>
  </w:style>
  <w:style w:type="paragraph" w:styleId="Ttulo6">
    <w:name w:val="heading 6"/>
    <w:basedOn w:val="Normal"/>
    <w:next w:val="Normal"/>
    <w:rsid w:val="00D55A9A"/>
    <w:pPr>
      <w:keepNext/>
      <w:outlineLvl w:val="5"/>
    </w:pPr>
    <w:rPr>
      <w:rFonts w:ascii="Century" w:eastAsia="Century" w:hAnsi="Century" w:cs="Century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55A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55A9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55A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D55A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1440" w:right="54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ind w:left="1440" w:right="54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Century" w:eastAsia="Century" w:hAnsi="Century" w:cs="Century"/>
      <w:sz w:val="28"/>
      <w:szCs w:val="28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Century" w:eastAsia="Century" w:hAnsi="Century" w:cs="Century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pcqUZEiQGEIEHY/XWZgAg/RvMQ==">AMUW2mVKOlBTjOLFRogpmQrWuY9Ldot/OikDe1FuMvjtwAV5r2Id7ZIwFfFdTJewXs1gsNNTw0sl+UpYa2JoQksWzsX+27QoE596EfxRP0cixTwOICW4Hxg=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Camara</cp:lastModifiedBy>
  <cp:revision>4</cp:revision>
  <cp:lastPrinted>2020-11-23T16:12:00Z</cp:lastPrinted>
  <dcterms:created xsi:type="dcterms:W3CDTF">2020-11-23T14:31:00Z</dcterms:created>
  <dcterms:modified xsi:type="dcterms:W3CDTF">2020-11-23T16:19:00Z</dcterms:modified>
</cp:coreProperties>
</file>