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564F7" w:rsidRDefault="00001D5D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OF. GP. Nº </w:t>
      </w:r>
      <w:r w:rsidR="001A437D">
        <w:rPr>
          <w:rFonts w:asciiTheme="minorHAnsi" w:hAnsiTheme="minorHAnsi" w:cs="Arial"/>
          <w:sz w:val="24"/>
          <w:szCs w:val="24"/>
        </w:rPr>
        <w:t>272</w:t>
      </w:r>
      <w:r w:rsidR="007067EB">
        <w:rPr>
          <w:rFonts w:asciiTheme="minorHAnsi" w:hAnsiTheme="minorHAnsi" w:cs="Arial"/>
          <w:sz w:val="24"/>
          <w:szCs w:val="24"/>
        </w:rPr>
        <w:t>/20</w:t>
      </w:r>
      <w:r w:rsidR="000C316B">
        <w:rPr>
          <w:rFonts w:asciiTheme="minorHAnsi" w:hAnsiTheme="minorHAnsi" w:cs="Arial"/>
          <w:sz w:val="24"/>
          <w:szCs w:val="24"/>
        </w:rPr>
        <w:t>20</w:t>
      </w:r>
      <w:r w:rsidRPr="005564F7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1A437D">
        <w:rPr>
          <w:rFonts w:asciiTheme="minorHAnsi" w:hAnsiTheme="minorHAnsi" w:cs="Arial"/>
          <w:sz w:val="24"/>
          <w:szCs w:val="24"/>
        </w:rPr>
        <w:t>03</w:t>
      </w:r>
      <w:r w:rsidR="00864442">
        <w:rPr>
          <w:rFonts w:asciiTheme="minorHAnsi" w:hAnsiTheme="minorHAnsi" w:cs="Arial"/>
          <w:sz w:val="24"/>
          <w:szCs w:val="24"/>
        </w:rPr>
        <w:t xml:space="preserve"> de</w:t>
      </w:r>
      <w:r w:rsidRPr="005564F7">
        <w:rPr>
          <w:rFonts w:asciiTheme="minorHAnsi" w:hAnsiTheme="minorHAnsi" w:cs="Arial"/>
          <w:sz w:val="24"/>
          <w:szCs w:val="24"/>
        </w:rPr>
        <w:t xml:space="preserve"> </w:t>
      </w:r>
      <w:r w:rsidR="001A437D">
        <w:rPr>
          <w:rFonts w:asciiTheme="minorHAnsi" w:hAnsiTheme="minorHAnsi" w:cs="Arial"/>
          <w:sz w:val="24"/>
          <w:szCs w:val="24"/>
        </w:rPr>
        <w:t>dezembro</w:t>
      </w:r>
      <w:r w:rsidR="000C316B">
        <w:rPr>
          <w:rFonts w:asciiTheme="minorHAnsi" w:hAnsiTheme="minorHAnsi" w:cs="Arial"/>
          <w:sz w:val="24"/>
          <w:szCs w:val="24"/>
        </w:rPr>
        <w:t xml:space="preserve"> de 2020</w:t>
      </w:r>
      <w:r w:rsidR="00944BD1">
        <w:rPr>
          <w:rFonts w:asciiTheme="minorHAnsi" w:hAnsiTheme="minorHAnsi" w:cs="Arial"/>
          <w:sz w:val="24"/>
          <w:szCs w:val="24"/>
        </w:rPr>
        <w:t>.</w:t>
      </w:r>
    </w:p>
    <w:p w:rsidR="00001D5D" w:rsidRPr="005564F7" w:rsidRDefault="00001D5D" w:rsidP="00193D10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7067EB" w:rsidRPr="00535FC5" w:rsidRDefault="007067EB" w:rsidP="00193D1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7067EB" w:rsidRPr="00535FC5" w:rsidRDefault="000C316B" w:rsidP="00193D10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7067EB" w:rsidRPr="00535FC5" w:rsidRDefault="007067EB" w:rsidP="00193D1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7067EB" w:rsidRPr="00535FC5" w:rsidRDefault="007067EB" w:rsidP="00193D10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5564F7" w:rsidRPr="005564F7" w:rsidRDefault="005564F7" w:rsidP="00193D10">
      <w:pPr>
        <w:spacing w:line="276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01D5D" w:rsidRDefault="00001D5D" w:rsidP="00193D10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Prezado Senhor:</w:t>
      </w:r>
    </w:p>
    <w:p w:rsidR="005564F7" w:rsidRPr="005564F7" w:rsidRDefault="005564F7" w:rsidP="00193D10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7067EB" w:rsidRPr="001A437D" w:rsidRDefault="00001D5D" w:rsidP="001A437D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1A437D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7067EB" w:rsidRPr="001A437D">
        <w:rPr>
          <w:rFonts w:asciiTheme="minorHAnsi" w:hAnsiTheme="minorHAnsi" w:cs="Arial"/>
          <w:sz w:val="24"/>
          <w:szCs w:val="24"/>
        </w:rPr>
        <w:t>0</w:t>
      </w:r>
      <w:r w:rsidR="001A437D" w:rsidRPr="001A437D">
        <w:rPr>
          <w:rFonts w:asciiTheme="minorHAnsi" w:hAnsiTheme="minorHAnsi" w:cs="Arial"/>
          <w:sz w:val="24"/>
          <w:szCs w:val="24"/>
        </w:rPr>
        <w:t>60</w:t>
      </w:r>
      <w:r w:rsidR="007067EB" w:rsidRPr="001A437D">
        <w:rPr>
          <w:rFonts w:asciiTheme="minorHAnsi" w:hAnsiTheme="minorHAnsi" w:cs="Arial"/>
          <w:sz w:val="24"/>
          <w:szCs w:val="24"/>
        </w:rPr>
        <w:t>/20</w:t>
      </w:r>
      <w:r w:rsidR="00944BD1" w:rsidRPr="001A437D">
        <w:rPr>
          <w:rFonts w:asciiTheme="minorHAnsi" w:hAnsiTheme="minorHAnsi" w:cs="Arial"/>
          <w:sz w:val="24"/>
          <w:szCs w:val="24"/>
        </w:rPr>
        <w:t>20</w:t>
      </w:r>
      <w:r w:rsidRPr="001A437D">
        <w:rPr>
          <w:rFonts w:asciiTheme="minorHAnsi" w:hAnsiTheme="minorHAnsi" w:cs="Arial"/>
          <w:sz w:val="24"/>
          <w:szCs w:val="24"/>
        </w:rPr>
        <w:t xml:space="preserve">, em anexo, o qual </w:t>
      </w:r>
      <w:r w:rsidR="000A0350" w:rsidRPr="001A437D">
        <w:rPr>
          <w:rFonts w:asciiTheme="minorHAnsi" w:hAnsiTheme="minorHAnsi" w:cs="Arial"/>
          <w:sz w:val="24"/>
          <w:szCs w:val="24"/>
        </w:rPr>
        <w:t xml:space="preserve">pretende </w:t>
      </w:r>
      <w:r w:rsidRPr="001A437D">
        <w:rPr>
          <w:rFonts w:asciiTheme="minorHAnsi" w:hAnsiTheme="minorHAnsi" w:cs="Arial"/>
          <w:sz w:val="24"/>
          <w:szCs w:val="24"/>
        </w:rPr>
        <w:t>autoriza</w:t>
      </w:r>
      <w:r w:rsidR="000A0350" w:rsidRPr="001A437D">
        <w:rPr>
          <w:rFonts w:asciiTheme="minorHAnsi" w:hAnsiTheme="minorHAnsi" w:cs="Arial"/>
          <w:sz w:val="24"/>
          <w:szCs w:val="24"/>
        </w:rPr>
        <w:t>ção legislativa para</w:t>
      </w:r>
      <w:r w:rsidRPr="001A437D">
        <w:rPr>
          <w:rFonts w:asciiTheme="minorHAnsi" w:hAnsiTheme="minorHAnsi" w:cs="Arial"/>
          <w:sz w:val="24"/>
          <w:szCs w:val="24"/>
        </w:rPr>
        <w:t xml:space="preserve"> </w:t>
      </w:r>
      <w:r w:rsidR="007067EB" w:rsidRPr="001A437D">
        <w:rPr>
          <w:rFonts w:asciiTheme="minorHAnsi" w:hAnsiTheme="minorHAnsi" w:cs="Arial"/>
          <w:sz w:val="24"/>
          <w:szCs w:val="24"/>
        </w:rPr>
        <w:t>a contratação emergencial de profissionais da</w:t>
      </w:r>
      <w:r w:rsidR="00817657" w:rsidRPr="001A437D">
        <w:rPr>
          <w:rFonts w:asciiTheme="minorHAnsi" w:hAnsiTheme="minorHAnsi" w:cs="Arial"/>
          <w:sz w:val="24"/>
          <w:szCs w:val="24"/>
        </w:rPr>
        <w:t xml:space="preserve"> </w:t>
      </w:r>
      <w:r w:rsidR="005564F7" w:rsidRPr="001A437D">
        <w:rPr>
          <w:rFonts w:asciiTheme="minorHAnsi" w:hAnsiTheme="minorHAnsi" w:cs="Arial"/>
          <w:sz w:val="24"/>
          <w:szCs w:val="24"/>
        </w:rPr>
        <w:t>Educação</w:t>
      </w:r>
      <w:r w:rsidR="007067EB" w:rsidRPr="001A437D">
        <w:rPr>
          <w:rFonts w:asciiTheme="minorHAnsi" w:hAnsiTheme="minorHAnsi" w:cs="Arial"/>
          <w:sz w:val="24"/>
          <w:szCs w:val="24"/>
        </w:rPr>
        <w:t xml:space="preserve"> para o ano letivo de 20</w:t>
      </w:r>
      <w:r w:rsidR="00944BD1" w:rsidRPr="001A437D">
        <w:rPr>
          <w:rFonts w:asciiTheme="minorHAnsi" w:hAnsiTheme="minorHAnsi" w:cs="Arial"/>
          <w:sz w:val="24"/>
          <w:szCs w:val="24"/>
        </w:rPr>
        <w:t>2</w:t>
      </w:r>
      <w:r w:rsidR="001A437D" w:rsidRPr="001A437D">
        <w:rPr>
          <w:rFonts w:asciiTheme="minorHAnsi" w:hAnsiTheme="minorHAnsi" w:cs="Arial"/>
          <w:sz w:val="24"/>
          <w:szCs w:val="24"/>
        </w:rPr>
        <w:t>1</w:t>
      </w:r>
      <w:r w:rsidR="007067EB" w:rsidRPr="001A437D">
        <w:rPr>
          <w:rFonts w:asciiTheme="minorHAnsi" w:hAnsiTheme="minorHAnsi" w:cs="Arial"/>
          <w:sz w:val="24"/>
          <w:szCs w:val="24"/>
        </w:rPr>
        <w:t>.</w:t>
      </w:r>
    </w:p>
    <w:p w:rsidR="000A0350" w:rsidRPr="001A437D" w:rsidRDefault="007067EB" w:rsidP="001A437D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1A437D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1A437D" w:rsidRDefault="007067EB" w:rsidP="001A437D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1A437D">
        <w:rPr>
          <w:rFonts w:asciiTheme="minorHAnsi" w:hAnsiTheme="minorHAnsi" w:cs="Arial"/>
          <w:sz w:val="24"/>
          <w:szCs w:val="24"/>
        </w:rPr>
        <w:t>Como é de conhecimento</w:t>
      </w:r>
      <w:r w:rsidR="000A0350" w:rsidRPr="001A437D">
        <w:rPr>
          <w:rFonts w:asciiTheme="minorHAnsi" w:hAnsiTheme="minorHAnsi" w:cs="Arial"/>
          <w:sz w:val="24"/>
          <w:szCs w:val="24"/>
        </w:rPr>
        <w:t>,</w:t>
      </w:r>
      <w:r w:rsidRPr="001A437D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 w:rsidR="00E75683" w:rsidRPr="001A437D">
        <w:rPr>
          <w:rFonts w:asciiTheme="minorHAnsi" w:hAnsiTheme="minorHAnsi" w:cs="Arial"/>
          <w:sz w:val="24"/>
          <w:szCs w:val="24"/>
        </w:rPr>
        <w:t>fazendo tão</w:t>
      </w:r>
      <w:r w:rsidRPr="001A437D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 w:rsidR="00E75683" w:rsidRPr="001A437D">
        <w:rPr>
          <w:rFonts w:asciiTheme="minorHAnsi" w:hAnsiTheme="minorHAnsi" w:cs="Arial"/>
          <w:sz w:val="24"/>
          <w:szCs w:val="24"/>
        </w:rPr>
        <w:t>na situação em apreço</w:t>
      </w:r>
      <w:r w:rsidRPr="001A437D">
        <w:rPr>
          <w:rFonts w:asciiTheme="minorHAnsi" w:hAnsiTheme="minorHAnsi" w:cs="Arial"/>
          <w:sz w:val="24"/>
          <w:szCs w:val="24"/>
        </w:rPr>
        <w:t>.</w:t>
      </w:r>
    </w:p>
    <w:p w:rsidR="001A437D" w:rsidRDefault="001A437D" w:rsidP="001A437D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Em anexo, segue documentação emitida pela Secretaria Municipal de Educação, bem como do Conselho Municipal de Educação justificando as contratações, isto posto não possuirmos concurso público vigente e em 2021 será um ano diferenciado tendo em vista a recuperação das atividades interrompidas pela pandemia causada pelo Coronavírus.</w:t>
      </w:r>
    </w:p>
    <w:p w:rsidR="001A437D" w:rsidRDefault="001A437D" w:rsidP="001A437D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341DA4">
        <w:rPr>
          <w:rFonts w:asciiTheme="minorHAnsi" w:hAnsiTheme="minorHAnsi" w:cs="Arial"/>
          <w:sz w:val="24"/>
          <w:szCs w:val="24"/>
        </w:rPr>
        <w:t xml:space="preserve"> </w:t>
      </w:r>
      <w:r w:rsidR="00F056F2" w:rsidRPr="00341DA4">
        <w:rPr>
          <w:rFonts w:asciiTheme="minorHAnsi" w:hAnsiTheme="minorHAnsi" w:cs="Arial"/>
          <w:sz w:val="24"/>
          <w:szCs w:val="24"/>
        </w:rPr>
        <w:t>Diante do exposto, solicitamos a esta Egrégia Câmara que aprecie e</w:t>
      </w:r>
      <w:r w:rsidR="00F056F2" w:rsidRPr="00535FC5">
        <w:rPr>
          <w:rFonts w:asciiTheme="minorHAnsi" w:hAnsiTheme="minorHAnsi" w:cs="Arial"/>
          <w:sz w:val="24"/>
          <w:szCs w:val="24"/>
        </w:rPr>
        <w:t xml:space="preserve"> aprove o presente Projeto </w:t>
      </w:r>
      <w:r>
        <w:rPr>
          <w:rFonts w:asciiTheme="minorHAnsi" w:hAnsiTheme="minorHAnsi" w:cs="Arial"/>
          <w:sz w:val="24"/>
          <w:szCs w:val="24"/>
        </w:rPr>
        <w:t>e que o mesmo tenha sua tramitação em REGIME DE URGÊNCIA</w:t>
      </w:r>
      <w:r w:rsidR="00F056F2" w:rsidRPr="00535FC5">
        <w:rPr>
          <w:rFonts w:asciiTheme="minorHAnsi" w:hAnsiTheme="minorHAnsi" w:cs="Arial"/>
          <w:sz w:val="24"/>
          <w:szCs w:val="24"/>
        </w:rPr>
        <w:t xml:space="preserve">, tendo em </w:t>
      </w:r>
      <w:r w:rsidR="00F056F2">
        <w:rPr>
          <w:rFonts w:asciiTheme="minorHAnsi" w:hAnsiTheme="minorHAnsi" w:cs="Arial"/>
          <w:sz w:val="24"/>
          <w:szCs w:val="24"/>
        </w:rPr>
        <w:t xml:space="preserve">vista </w:t>
      </w:r>
      <w:r>
        <w:rPr>
          <w:rFonts w:asciiTheme="minorHAnsi" w:hAnsiTheme="minorHAnsi" w:cs="Arial"/>
          <w:sz w:val="24"/>
          <w:szCs w:val="24"/>
        </w:rPr>
        <w:t>a necessidade de realizar os tramites legais para as referidas contratações</w:t>
      </w:r>
      <w:r w:rsidR="00F056F2">
        <w:rPr>
          <w:rFonts w:asciiTheme="minorHAnsi" w:hAnsiTheme="minorHAnsi" w:cs="Arial"/>
          <w:sz w:val="24"/>
          <w:szCs w:val="24"/>
        </w:rPr>
        <w:t xml:space="preserve"> e </w:t>
      </w:r>
      <w:r>
        <w:rPr>
          <w:rFonts w:asciiTheme="minorHAnsi" w:hAnsiTheme="minorHAnsi" w:cs="Arial"/>
          <w:sz w:val="24"/>
          <w:szCs w:val="24"/>
        </w:rPr>
        <w:t>a</w:t>
      </w:r>
      <w:r w:rsidR="00F056F2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retomada</w:t>
      </w:r>
      <w:r w:rsidR="00F056F2">
        <w:rPr>
          <w:rFonts w:asciiTheme="minorHAnsi" w:hAnsiTheme="minorHAnsi" w:cs="Arial"/>
          <w:sz w:val="24"/>
          <w:szCs w:val="24"/>
        </w:rPr>
        <w:t xml:space="preserve"> do ano letivo se aproxima.</w:t>
      </w:r>
    </w:p>
    <w:p w:rsidR="00001D5D" w:rsidRPr="00F056F2" w:rsidRDefault="00001D5D" w:rsidP="001A437D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F056F2">
        <w:rPr>
          <w:rFonts w:asciiTheme="minorHAnsi" w:hAnsiTheme="minorHAnsi" w:cs="Arial"/>
          <w:sz w:val="24"/>
          <w:szCs w:val="24"/>
        </w:rPr>
        <w:t xml:space="preserve">Sendo o que </w:t>
      </w:r>
      <w:r w:rsidR="00F056F2">
        <w:rPr>
          <w:rFonts w:asciiTheme="minorHAnsi" w:hAnsiTheme="minorHAnsi" w:cs="Arial"/>
          <w:sz w:val="24"/>
          <w:szCs w:val="24"/>
        </w:rPr>
        <w:t>tínhamos para o momento, a</w:t>
      </w:r>
      <w:r w:rsidRPr="00F056F2">
        <w:rPr>
          <w:rFonts w:asciiTheme="minorHAnsi" w:hAnsiTheme="minorHAnsi" w:cs="Arial"/>
          <w:sz w:val="24"/>
          <w:szCs w:val="24"/>
        </w:rPr>
        <w:t>tenciosamente,</w:t>
      </w:r>
      <w:r w:rsidRPr="00F056F2">
        <w:rPr>
          <w:rFonts w:asciiTheme="minorHAnsi" w:hAnsiTheme="minorHAnsi" w:cs="Arial"/>
          <w:sz w:val="24"/>
          <w:szCs w:val="24"/>
        </w:rPr>
        <w:tab/>
      </w:r>
    </w:p>
    <w:p w:rsidR="005564F7" w:rsidRPr="005564F7" w:rsidRDefault="005564F7" w:rsidP="00824A2E">
      <w:pPr>
        <w:pStyle w:val="PargrafodaLista"/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5564F7" w:rsidRDefault="001A437D" w:rsidP="00824A2E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001D5D" w:rsidRPr="005564F7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Prefeito Municipal</w:t>
      </w:r>
      <w:r w:rsidR="001A437D">
        <w:rPr>
          <w:rFonts w:asciiTheme="minorHAnsi" w:hAnsiTheme="minorHAnsi" w:cs="Arial"/>
          <w:sz w:val="24"/>
          <w:szCs w:val="24"/>
        </w:rPr>
        <w:t>, em exercício</w:t>
      </w:r>
    </w:p>
    <w:p w:rsidR="00001D5D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Pr="00DD0136" w:rsidRDefault="005564F7" w:rsidP="00193D10">
      <w:pPr>
        <w:spacing w:line="276" w:lineRule="auto"/>
        <w:jc w:val="center"/>
        <w:rPr>
          <w:rFonts w:asciiTheme="minorHAnsi" w:hAnsiTheme="minorHAnsi" w:cs="Arial"/>
          <w:sz w:val="14"/>
          <w:szCs w:val="24"/>
        </w:rPr>
      </w:pPr>
    </w:p>
    <w:p w:rsidR="009B2409" w:rsidRPr="009B2409" w:rsidRDefault="009B2409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67499">
        <w:rPr>
          <w:rFonts w:asciiTheme="minorHAnsi" w:hAnsiTheme="minorHAnsi" w:cs="Arial"/>
          <w:b/>
          <w:sz w:val="24"/>
          <w:szCs w:val="24"/>
        </w:rPr>
        <w:t>0</w:t>
      </w:r>
      <w:r w:rsidR="001A437D">
        <w:rPr>
          <w:rFonts w:asciiTheme="minorHAnsi" w:hAnsiTheme="minorHAnsi" w:cs="Arial"/>
          <w:b/>
          <w:sz w:val="24"/>
          <w:szCs w:val="24"/>
        </w:rPr>
        <w:t>60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1A437D">
        <w:rPr>
          <w:rFonts w:asciiTheme="minorHAnsi" w:hAnsiTheme="minorHAnsi" w:cs="Arial"/>
          <w:b/>
          <w:sz w:val="24"/>
          <w:szCs w:val="24"/>
        </w:rPr>
        <w:t>03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A437D">
        <w:rPr>
          <w:rFonts w:asciiTheme="minorHAnsi" w:hAnsiTheme="minorHAnsi" w:cs="Arial"/>
          <w:b/>
          <w:sz w:val="24"/>
          <w:szCs w:val="24"/>
        </w:rPr>
        <w:t>DEZEMBRO</w:t>
      </w:r>
      <w:r w:rsidR="00A6749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944BD1">
        <w:rPr>
          <w:rFonts w:asciiTheme="minorHAnsi" w:hAnsiTheme="minorHAnsi" w:cs="Arial"/>
          <w:b/>
          <w:sz w:val="24"/>
          <w:szCs w:val="24"/>
        </w:rPr>
        <w:t>20</w:t>
      </w:r>
    </w:p>
    <w:p w:rsidR="009B2409" w:rsidRPr="00DD0136" w:rsidRDefault="009B2409" w:rsidP="00193D10">
      <w:pPr>
        <w:spacing w:line="276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A67499" w:rsidRPr="009B2409" w:rsidRDefault="00A67499" w:rsidP="00A67499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 xml:space="preserve">DE PROFISSIONAIS </w:t>
      </w:r>
      <w:r w:rsidR="001A437D">
        <w:rPr>
          <w:rFonts w:asciiTheme="minorHAnsi" w:hAnsiTheme="minorHAnsi" w:cs="Arial"/>
          <w:sz w:val="24"/>
          <w:szCs w:val="24"/>
        </w:rPr>
        <w:t>PARA A</w:t>
      </w:r>
      <w:r>
        <w:rPr>
          <w:rFonts w:asciiTheme="minorHAnsi" w:hAnsiTheme="minorHAnsi" w:cs="Arial"/>
          <w:sz w:val="24"/>
          <w:szCs w:val="24"/>
        </w:rPr>
        <w:t xml:space="preserve"> EDUCAÇÃO.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67499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A67499" w:rsidRPr="00685D87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16"/>
          <w:szCs w:val="24"/>
        </w:rPr>
      </w:pPr>
    </w:p>
    <w:p w:rsidR="00A67499" w:rsidRDefault="00A67499" w:rsidP="00A6749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67499" w:rsidRPr="00685D87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1º Fica o Poder Executivo Municipal autorizado a contratar nos termos do artigo 37, I</w:t>
      </w:r>
      <w:r>
        <w:rPr>
          <w:rFonts w:asciiTheme="minorHAnsi" w:hAnsiTheme="minorHAnsi" w:cs="Arial"/>
          <w:sz w:val="24"/>
          <w:szCs w:val="24"/>
        </w:rPr>
        <w:t>X, da Constituição Federal, os servidores abaixo listados para atuarem na Secretaria Municipal de Educação:</w:t>
      </w: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62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992"/>
        <w:gridCol w:w="992"/>
      </w:tblGrid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Cargos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proofErr w:type="spellStart"/>
            <w:r w:rsidRPr="00676FD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Carga Horária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Educação Física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Educação Infantil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Geografia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História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Língua Inglesa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Língua Portuguesa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Matemática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Séries Iniciais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Pedagogo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40h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Atendente de Creche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40h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Motorista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30h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Servente de Escola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30h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Secretário de Escola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30h</w:t>
            </w:r>
          </w:p>
        </w:tc>
        <w:bookmarkStart w:id="0" w:name="_GoBack"/>
        <w:bookmarkEnd w:id="0"/>
      </w:tr>
    </w:tbl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 xml:space="preserve">Parágrafo Único. O </w:t>
      </w:r>
      <w:r w:rsidR="009C18C6"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 w:rsidR="009C18C6"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 w:rsidR="009C18C6">
        <w:rPr>
          <w:rFonts w:asciiTheme="minorHAnsi" w:hAnsiTheme="minorHAnsi" w:cs="Arial"/>
          <w:sz w:val="24"/>
          <w:szCs w:val="24"/>
        </w:rPr>
        <w:t>ime geral da previdência social.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C18C6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9C18C6">
        <w:rPr>
          <w:rFonts w:asciiTheme="minorHAnsi" w:hAnsiTheme="minorHAnsi" w:cs="Arial"/>
          <w:sz w:val="24"/>
          <w:szCs w:val="24"/>
        </w:rPr>
        <w:t>O contrato terá vigência até dia 31.12.20</w:t>
      </w:r>
      <w:r w:rsidR="00944BD1">
        <w:rPr>
          <w:rFonts w:asciiTheme="minorHAnsi" w:hAnsiTheme="minorHAnsi" w:cs="Arial"/>
          <w:sz w:val="24"/>
          <w:szCs w:val="24"/>
        </w:rPr>
        <w:t>2</w:t>
      </w:r>
      <w:r w:rsidR="00531782">
        <w:rPr>
          <w:rFonts w:asciiTheme="minorHAnsi" w:hAnsiTheme="minorHAnsi" w:cs="Arial"/>
          <w:sz w:val="24"/>
          <w:szCs w:val="24"/>
        </w:rPr>
        <w:t>1</w:t>
      </w:r>
      <w:r w:rsidR="009C18C6">
        <w:rPr>
          <w:rFonts w:asciiTheme="minorHAnsi" w:hAnsiTheme="minorHAnsi" w:cs="Arial"/>
          <w:sz w:val="24"/>
          <w:szCs w:val="24"/>
        </w:rPr>
        <w:t xml:space="preserve">, sem possibilidade de prorrogação, e seguirá o estabelecido no Regime Jurídico e Plano de Carreira dos Servidores Municipais. </w:t>
      </w:r>
    </w:p>
    <w:p w:rsidR="009C18C6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="00A67499"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="00A67499"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="00A67499"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3º O profissional contratado nos termos desta Lei não poderá receber atribuições ou encargos não previstos no Plano de </w:t>
      </w:r>
      <w:r w:rsidR="009C18C6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 w:rsidR="001E523F">
        <w:rPr>
          <w:rFonts w:asciiTheme="minorHAnsi" w:hAnsiTheme="minorHAnsi" w:cs="Arial"/>
          <w:sz w:val="24"/>
          <w:szCs w:val="24"/>
        </w:rPr>
        <w:t>ntagens Fixas – Pessoal Civil</w:t>
      </w:r>
    </w:p>
    <w:p w:rsidR="00A67499" w:rsidRPr="006869D2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6869D2" w:rsidRDefault="006869D2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47C6A" w:rsidRDefault="00147C6A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A437D" w:rsidRDefault="001A437D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0F5357" w:rsidRDefault="000F535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  <w:r w:rsidR="001A437D">
        <w:rPr>
          <w:rFonts w:asciiTheme="minorHAnsi" w:hAnsiTheme="minorHAnsi" w:cs="Arial"/>
          <w:sz w:val="24"/>
          <w:szCs w:val="24"/>
        </w:rPr>
        <w:t>, em exercício</w:t>
      </w:r>
    </w:p>
    <w:p w:rsidR="00070F3B" w:rsidRPr="00D923EC" w:rsidRDefault="001A437D" w:rsidP="001A437D">
      <w:pPr>
        <w:tabs>
          <w:tab w:val="left" w:pos="7419"/>
        </w:tabs>
        <w:spacing w:line="276" w:lineRule="auto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tab/>
      </w:r>
    </w:p>
    <w:p w:rsidR="00B04AA5" w:rsidRDefault="001A437D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3653384</wp:posOffset>
                </wp:positionH>
                <wp:positionV relativeFrom="paragraph">
                  <wp:posOffset>643178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87.65pt;margin-top:50.6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Qu30+uAAAAAL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C7B" w:rsidRDefault="005F7C7B" w:rsidP="006B02EF">
      <w:r>
        <w:separator/>
      </w:r>
    </w:p>
  </w:endnote>
  <w:endnote w:type="continuationSeparator" w:id="0">
    <w:p w:rsidR="005F7C7B" w:rsidRDefault="005F7C7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E227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E227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E227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E227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C7B" w:rsidRDefault="005F7C7B" w:rsidP="006B02EF">
      <w:r>
        <w:separator/>
      </w:r>
    </w:p>
  </w:footnote>
  <w:footnote w:type="continuationSeparator" w:id="0">
    <w:p w:rsidR="005F7C7B" w:rsidRDefault="005F7C7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2D28C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7D10F67"/>
    <w:multiLevelType w:val="hybridMultilevel"/>
    <w:tmpl w:val="30E2AAB0"/>
    <w:lvl w:ilvl="0" w:tplc="92EE3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4"/>
  </w:num>
  <w:num w:numId="22">
    <w:abstractNumId w:val="12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0350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316B"/>
    <w:rsid w:val="000C53A5"/>
    <w:rsid w:val="000C7B17"/>
    <w:rsid w:val="000D0B0C"/>
    <w:rsid w:val="000D68B3"/>
    <w:rsid w:val="000D7A8F"/>
    <w:rsid w:val="000E240D"/>
    <w:rsid w:val="000E3ADA"/>
    <w:rsid w:val="000F307F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26D7"/>
    <w:rsid w:val="00144181"/>
    <w:rsid w:val="00145A3A"/>
    <w:rsid w:val="00147C6A"/>
    <w:rsid w:val="001521D0"/>
    <w:rsid w:val="00154636"/>
    <w:rsid w:val="00162FAB"/>
    <w:rsid w:val="001631F4"/>
    <w:rsid w:val="00163711"/>
    <w:rsid w:val="00165736"/>
    <w:rsid w:val="001713C1"/>
    <w:rsid w:val="0017327C"/>
    <w:rsid w:val="0017406A"/>
    <w:rsid w:val="00177167"/>
    <w:rsid w:val="001802C0"/>
    <w:rsid w:val="00184C5A"/>
    <w:rsid w:val="00193D10"/>
    <w:rsid w:val="001949A6"/>
    <w:rsid w:val="00197066"/>
    <w:rsid w:val="001A40F6"/>
    <w:rsid w:val="001A437D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523F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97B9C"/>
    <w:rsid w:val="002A21CC"/>
    <w:rsid w:val="002A6B9A"/>
    <w:rsid w:val="002B3488"/>
    <w:rsid w:val="002B43A1"/>
    <w:rsid w:val="002B4D63"/>
    <w:rsid w:val="002B5130"/>
    <w:rsid w:val="002B5937"/>
    <w:rsid w:val="002B7283"/>
    <w:rsid w:val="002C1917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2F55F7"/>
    <w:rsid w:val="003009E3"/>
    <w:rsid w:val="003013FB"/>
    <w:rsid w:val="00301D18"/>
    <w:rsid w:val="00305AF2"/>
    <w:rsid w:val="00312D26"/>
    <w:rsid w:val="00313F80"/>
    <w:rsid w:val="00314AC6"/>
    <w:rsid w:val="00314DFB"/>
    <w:rsid w:val="0031595F"/>
    <w:rsid w:val="00317259"/>
    <w:rsid w:val="00317C5D"/>
    <w:rsid w:val="00322BA3"/>
    <w:rsid w:val="0033128C"/>
    <w:rsid w:val="00336EEB"/>
    <w:rsid w:val="00341DA4"/>
    <w:rsid w:val="00350199"/>
    <w:rsid w:val="00354546"/>
    <w:rsid w:val="0035573C"/>
    <w:rsid w:val="003559F3"/>
    <w:rsid w:val="00355FD3"/>
    <w:rsid w:val="00361BAC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4C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5CEE"/>
    <w:rsid w:val="004823D7"/>
    <w:rsid w:val="00482F6B"/>
    <w:rsid w:val="00485386"/>
    <w:rsid w:val="00492078"/>
    <w:rsid w:val="004950EE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C7E67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3831"/>
    <w:rsid w:val="00514AEF"/>
    <w:rsid w:val="0052269C"/>
    <w:rsid w:val="00530ADE"/>
    <w:rsid w:val="00531782"/>
    <w:rsid w:val="00531D99"/>
    <w:rsid w:val="005327FE"/>
    <w:rsid w:val="0053428D"/>
    <w:rsid w:val="00534789"/>
    <w:rsid w:val="005564F7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18A"/>
    <w:rsid w:val="005D06E6"/>
    <w:rsid w:val="005D7DEB"/>
    <w:rsid w:val="005E241B"/>
    <w:rsid w:val="005E3347"/>
    <w:rsid w:val="005E51BB"/>
    <w:rsid w:val="005F376A"/>
    <w:rsid w:val="005F4BD2"/>
    <w:rsid w:val="005F4D3F"/>
    <w:rsid w:val="005F7C7B"/>
    <w:rsid w:val="00604A36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76FD8"/>
    <w:rsid w:val="00681F44"/>
    <w:rsid w:val="006821F4"/>
    <w:rsid w:val="006826DA"/>
    <w:rsid w:val="006832AD"/>
    <w:rsid w:val="00685D87"/>
    <w:rsid w:val="006869D2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67EB"/>
    <w:rsid w:val="00707450"/>
    <w:rsid w:val="007213E6"/>
    <w:rsid w:val="007250FB"/>
    <w:rsid w:val="00737A7E"/>
    <w:rsid w:val="0075384A"/>
    <w:rsid w:val="00757248"/>
    <w:rsid w:val="007602C8"/>
    <w:rsid w:val="0076136C"/>
    <w:rsid w:val="00761CFC"/>
    <w:rsid w:val="00762CC6"/>
    <w:rsid w:val="00766F5E"/>
    <w:rsid w:val="00771ED9"/>
    <w:rsid w:val="007724BC"/>
    <w:rsid w:val="007743A3"/>
    <w:rsid w:val="00775727"/>
    <w:rsid w:val="0078169A"/>
    <w:rsid w:val="00786FF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1EDA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A2E"/>
    <w:rsid w:val="00827BEE"/>
    <w:rsid w:val="00834D0D"/>
    <w:rsid w:val="008376B2"/>
    <w:rsid w:val="00837C0C"/>
    <w:rsid w:val="0085095C"/>
    <w:rsid w:val="008546B3"/>
    <w:rsid w:val="00854820"/>
    <w:rsid w:val="0086081A"/>
    <w:rsid w:val="00861F3D"/>
    <w:rsid w:val="00864442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4BD1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18C6"/>
    <w:rsid w:val="009C33DE"/>
    <w:rsid w:val="009C767C"/>
    <w:rsid w:val="009C7FD7"/>
    <w:rsid w:val="009D002B"/>
    <w:rsid w:val="009D022E"/>
    <w:rsid w:val="009D1D81"/>
    <w:rsid w:val="009D373F"/>
    <w:rsid w:val="009E5867"/>
    <w:rsid w:val="009E6CAD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594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1E2"/>
    <w:rsid w:val="00A604B9"/>
    <w:rsid w:val="00A608C8"/>
    <w:rsid w:val="00A618B4"/>
    <w:rsid w:val="00A665C8"/>
    <w:rsid w:val="00A67499"/>
    <w:rsid w:val="00A84CBD"/>
    <w:rsid w:val="00AA4862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277"/>
    <w:rsid w:val="00AE2A37"/>
    <w:rsid w:val="00AE3860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1784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33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551CD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366E"/>
    <w:rsid w:val="00D050F5"/>
    <w:rsid w:val="00D10B1B"/>
    <w:rsid w:val="00D10EAD"/>
    <w:rsid w:val="00D15A4D"/>
    <w:rsid w:val="00D21CCD"/>
    <w:rsid w:val="00D2648D"/>
    <w:rsid w:val="00D27E29"/>
    <w:rsid w:val="00D36540"/>
    <w:rsid w:val="00D3695B"/>
    <w:rsid w:val="00D40307"/>
    <w:rsid w:val="00D44819"/>
    <w:rsid w:val="00D54A7E"/>
    <w:rsid w:val="00D550C5"/>
    <w:rsid w:val="00D57372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136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275BB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5683"/>
    <w:rsid w:val="00E842D8"/>
    <w:rsid w:val="00E86740"/>
    <w:rsid w:val="00E946ED"/>
    <w:rsid w:val="00E966EE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351A"/>
    <w:rsid w:val="00F04AE2"/>
    <w:rsid w:val="00F056F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3DC2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D276D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61ED6-F5B0-4DC8-9D08-1E04B96F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5</cp:revision>
  <cp:lastPrinted>2019-01-29T17:03:00Z</cp:lastPrinted>
  <dcterms:created xsi:type="dcterms:W3CDTF">2020-12-03T13:50:00Z</dcterms:created>
  <dcterms:modified xsi:type="dcterms:W3CDTF">2020-12-03T16:49:00Z</dcterms:modified>
</cp:coreProperties>
</file>