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FF3" w:rsidRPr="00853EE0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>,  a construção de uma cerca ao redor da UBS da Palmeira,</w:t>
      </w:r>
      <w:r w:rsidR="00E05C25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B74FF3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interior do município de São Jerônimo</w:t>
      </w:r>
      <w:r w:rsidR="00853EE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A5694F" w:rsidRPr="00A5694F" w:rsidRDefault="000E5EC1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Tal solicitação se faz necessária para a segurança dos usuários do Posto já que ao lado da UBS te um barranco </w:t>
      </w:r>
      <w:r w:rsidR="00A5694F" w:rsidRPr="00A5694F">
        <w:rPr>
          <w:rFonts w:ascii="Calibri" w:hAnsi="Calibri" w:cs="Calibri"/>
          <w:bCs w:val="0"/>
          <w:color w:val="auto"/>
          <w:sz w:val="24"/>
          <w:szCs w:val="24"/>
        </w:rPr>
        <w:t>de</w:t>
      </w:r>
      <w:proofErr w:type="gramStart"/>
      <w:r w:rsidR="00A5694F" w:rsidRPr="00A5694F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A5694F" w:rsidRPr="00A5694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End"/>
      <w:r w:rsidR="00A5694F" w:rsidRPr="00A5694F">
        <w:rPr>
          <w:rFonts w:asciiTheme="minorHAnsi" w:hAnsiTheme="minorHAnsi" w:cstheme="minorHAnsi"/>
          <w:color w:val="auto"/>
          <w:sz w:val="24"/>
          <w:szCs w:val="24"/>
        </w:rPr>
        <w:t>03 (três) metros de profundidade, podendo ocasionar graves acidentes</w:t>
      </w:r>
      <w:r w:rsidR="00A569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5694F" w:rsidRPr="00A5694F" w:rsidRDefault="00A5694F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</w:p>
    <w:p w:rsidR="00853EE0" w:rsidRPr="00131658" w:rsidRDefault="00A5694F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53EE0">
        <w:rPr>
          <w:rFonts w:ascii="Calibri" w:hAnsi="Calibri" w:cs="Calibri"/>
        </w:rPr>
        <w:t>07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53EE0">
        <w:rPr>
          <w:rFonts w:ascii="Calibri" w:hAnsi="Calibri" w:cs="Calibri"/>
        </w:rPr>
        <w:t>Junho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00" w:rsidRDefault="00B20F00">
      <w:r>
        <w:separator/>
      </w:r>
    </w:p>
  </w:endnote>
  <w:endnote w:type="continuationSeparator" w:id="0">
    <w:p w:rsidR="00B20F00" w:rsidRDefault="00B2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00" w:rsidRDefault="00B20F00">
      <w:r>
        <w:separator/>
      </w:r>
    </w:p>
  </w:footnote>
  <w:footnote w:type="continuationSeparator" w:id="0">
    <w:p w:rsidR="00B20F00" w:rsidRDefault="00B20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20F0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8458144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3</cp:revision>
  <cp:lastPrinted>2020-05-25T17:24:00Z</cp:lastPrinted>
  <dcterms:created xsi:type="dcterms:W3CDTF">2021-06-07T17:12:00Z</dcterms:created>
  <dcterms:modified xsi:type="dcterms:W3CDTF">2021-06-07T17:31:00Z</dcterms:modified>
</cp:coreProperties>
</file>