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AB2100">
        <w:rPr>
          <w:rFonts w:asciiTheme="minorHAnsi" w:hAnsiTheme="minorHAnsi" w:cs="Arial"/>
          <w:sz w:val="23"/>
          <w:szCs w:val="23"/>
        </w:rPr>
        <w:t xml:space="preserve">OF. GP. Nº </w:t>
      </w:r>
      <w:r w:rsidR="008A7CCF">
        <w:rPr>
          <w:rFonts w:asciiTheme="minorHAnsi" w:hAnsiTheme="minorHAnsi" w:cs="Arial"/>
          <w:sz w:val="23"/>
          <w:szCs w:val="23"/>
        </w:rPr>
        <w:t>37</w:t>
      </w:r>
      <w:r w:rsidR="009B02CC">
        <w:rPr>
          <w:rFonts w:asciiTheme="minorHAnsi" w:hAnsiTheme="minorHAnsi" w:cs="Arial"/>
          <w:sz w:val="23"/>
          <w:szCs w:val="23"/>
        </w:rPr>
        <w:t>3</w:t>
      </w:r>
      <w:r w:rsidR="007C4BED">
        <w:rPr>
          <w:rFonts w:asciiTheme="minorHAnsi" w:hAnsiTheme="minorHAnsi" w:cs="Arial"/>
          <w:sz w:val="23"/>
          <w:szCs w:val="23"/>
        </w:rPr>
        <w:t>/</w:t>
      </w:r>
      <w:r w:rsidR="00AB2100" w:rsidRPr="00AB2100">
        <w:rPr>
          <w:rFonts w:asciiTheme="minorHAnsi" w:hAnsiTheme="minorHAnsi" w:cs="Arial"/>
          <w:sz w:val="23"/>
          <w:szCs w:val="23"/>
        </w:rPr>
        <w:t>2021</w:t>
      </w:r>
      <w:r w:rsidRPr="004C052D">
        <w:rPr>
          <w:rFonts w:asciiTheme="minorHAnsi" w:hAnsiTheme="minorHAnsi" w:cs="Arial"/>
          <w:sz w:val="23"/>
          <w:szCs w:val="23"/>
        </w:rPr>
        <w:tab/>
        <w:t>São Jerônimo</w:t>
      </w:r>
      <w:r w:rsidR="00AB2100">
        <w:rPr>
          <w:rFonts w:asciiTheme="minorHAnsi" w:hAnsiTheme="minorHAnsi" w:cs="Arial"/>
          <w:sz w:val="23"/>
          <w:szCs w:val="23"/>
        </w:rPr>
        <w:t xml:space="preserve">, </w:t>
      </w:r>
      <w:r w:rsidR="009B02CC">
        <w:rPr>
          <w:rFonts w:asciiTheme="minorHAnsi" w:hAnsiTheme="minorHAnsi" w:cs="Arial"/>
          <w:sz w:val="23"/>
          <w:szCs w:val="23"/>
        </w:rPr>
        <w:t>17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9B02CC">
        <w:rPr>
          <w:rFonts w:asciiTheme="minorHAnsi" w:hAnsiTheme="minorHAnsi" w:cs="Arial"/>
          <w:sz w:val="23"/>
          <w:szCs w:val="23"/>
        </w:rPr>
        <w:t>dezembro</w:t>
      </w:r>
      <w:r w:rsidR="006E0F08">
        <w:rPr>
          <w:rFonts w:asciiTheme="minorHAnsi" w:hAnsiTheme="minorHAnsi" w:cs="Arial"/>
          <w:sz w:val="23"/>
          <w:szCs w:val="23"/>
        </w:rPr>
        <w:t xml:space="preserve"> de 2021.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 xml:space="preserve">Exmo. Sr. 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Amaro Jerônimo Vanti de Azevedo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M.D. Presidente da Câmara de Vereadores</w:t>
      </w:r>
    </w:p>
    <w:p w:rsidR="00407E78" w:rsidRPr="004C052D" w:rsidRDefault="00407E78" w:rsidP="00407E78">
      <w:pPr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São Jerônimo – RS</w:t>
      </w:r>
    </w:p>
    <w:p w:rsidR="00AB6F92" w:rsidRPr="004C052D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Pr="004C052D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Prezado Senhor:</w:t>
      </w:r>
    </w:p>
    <w:p w:rsidR="00FC49D5" w:rsidRPr="004C052D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Apraz-nos cumprimentar Vossa Excelência, bem como aos membros desta Colenda Câmara de Vereadores, ao mesmo tempo em que lhes encaminhamos o Projeto de Lei n° </w:t>
      </w:r>
      <w:r w:rsidR="003B4760">
        <w:rPr>
          <w:rFonts w:asciiTheme="minorHAnsi" w:hAnsiTheme="minorHAnsi"/>
          <w:sz w:val="23"/>
          <w:szCs w:val="23"/>
        </w:rPr>
        <w:t>0</w:t>
      </w:r>
      <w:r w:rsidR="008A7CCF">
        <w:rPr>
          <w:rFonts w:asciiTheme="minorHAnsi" w:hAnsiTheme="minorHAnsi"/>
          <w:sz w:val="23"/>
          <w:szCs w:val="23"/>
        </w:rPr>
        <w:t>9</w:t>
      </w:r>
      <w:r w:rsidR="009B02CC">
        <w:rPr>
          <w:rFonts w:asciiTheme="minorHAnsi" w:hAnsiTheme="minorHAnsi"/>
          <w:sz w:val="23"/>
          <w:szCs w:val="23"/>
        </w:rPr>
        <w:t>6</w:t>
      </w:r>
      <w:r w:rsidR="00E5737C" w:rsidRPr="004C052D">
        <w:rPr>
          <w:rFonts w:asciiTheme="minorHAnsi" w:hAnsiTheme="minorHAnsi"/>
          <w:sz w:val="23"/>
          <w:szCs w:val="23"/>
        </w:rPr>
        <w:t>/</w:t>
      </w:r>
      <w:r w:rsidR="00407E78" w:rsidRPr="004C052D">
        <w:rPr>
          <w:rFonts w:asciiTheme="minorHAnsi" w:hAnsiTheme="minorHAnsi"/>
          <w:sz w:val="23"/>
          <w:szCs w:val="23"/>
        </w:rPr>
        <w:t>202</w:t>
      </w:r>
      <w:r w:rsidR="002E6103">
        <w:rPr>
          <w:rFonts w:asciiTheme="minorHAnsi" w:hAnsiTheme="minorHAnsi"/>
          <w:sz w:val="23"/>
          <w:szCs w:val="23"/>
        </w:rPr>
        <w:t>1</w:t>
      </w:r>
      <w:r w:rsidRPr="004C052D">
        <w:rPr>
          <w:rFonts w:asciiTheme="minorHAnsi" w:hAnsiTheme="minorHAnsi"/>
          <w:sz w:val="23"/>
          <w:szCs w:val="23"/>
        </w:rPr>
        <w:t xml:space="preserve">, em anexo, o qual </w:t>
      </w:r>
      <w:r w:rsidR="000669E1" w:rsidRPr="004C052D">
        <w:rPr>
          <w:rFonts w:asciiTheme="minorHAnsi" w:hAnsiTheme="minorHAnsi"/>
          <w:sz w:val="23"/>
          <w:szCs w:val="23"/>
        </w:rPr>
        <w:t xml:space="preserve">autoriza </w:t>
      </w:r>
      <w:r w:rsidR="00640FF2" w:rsidRPr="004C052D">
        <w:rPr>
          <w:rFonts w:asciiTheme="minorHAnsi" w:hAnsiTheme="minorHAnsi"/>
          <w:sz w:val="23"/>
          <w:szCs w:val="23"/>
        </w:rPr>
        <w:t>a abertura de cr</w:t>
      </w:r>
      <w:r w:rsidR="00B87872" w:rsidRPr="004C052D">
        <w:rPr>
          <w:rFonts w:asciiTheme="minorHAnsi" w:hAnsiTheme="minorHAnsi"/>
          <w:sz w:val="23"/>
          <w:szCs w:val="23"/>
        </w:rPr>
        <w:t>é</w:t>
      </w:r>
      <w:r w:rsidR="00640FF2" w:rsidRPr="004C052D">
        <w:rPr>
          <w:rFonts w:asciiTheme="minorHAnsi" w:hAnsiTheme="minorHAnsi"/>
          <w:sz w:val="23"/>
          <w:szCs w:val="23"/>
        </w:rPr>
        <w:t xml:space="preserve">dito </w:t>
      </w:r>
      <w:r w:rsidR="009B02CC">
        <w:rPr>
          <w:rFonts w:asciiTheme="minorHAnsi" w:hAnsiTheme="minorHAnsi"/>
          <w:sz w:val="23"/>
          <w:szCs w:val="23"/>
        </w:rPr>
        <w:t>suplementar</w:t>
      </w:r>
      <w:r w:rsidR="00640FF2" w:rsidRPr="004C052D">
        <w:rPr>
          <w:rFonts w:asciiTheme="minorHAnsi" w:hAnsiTheme="minorHAnsi"/>
          <w:sz w:val="23"/>
          <w:szCs w:val="23"/>
        </w:rPr>
        <w:t xml:space="preserve"> na LOA 20</w:t>
      </w:r>
      <w:r w:rsidR="00407E78" w:rsidRPr="004C052D">
        <w:rPr>
          <w:rFonts w:asciiTheme="minorHAnsi" w:hAnsiTheme="minorHAnsi"/>
          <w:sz w:val="23"/>
          <w:szCs w:val="23"/>
        </w:rPr>
        <w:t>2</w:t>
      </w:r>
      <w:r w:rsidR="002E6103">
        <w:rPr>
          <w:rFonts w:asciiTheme="minorHAnsi" w:hAnsiTheme="minorHAnsi"/>
          <w:sz w:val="23"/>
          <w:szCs w:val="23"/>
        </w:rPr>
        <w:t>1</w:t>
      </w:r>
      <w:r w:rsidR="00151AEB">
        <w:rPr>
          <w:rFonts w:asciiTheme="minorHAnsi" w:hAnsiTheme="minorHAnsi"/>
          <w:sz w:val="23"/>
          <w:szCs w:val="23"/>
        </w:rPr>
        <w:t>.</w:t>
      </w:r>
    </w:p>
    <w:p w:rsidR="004C052D" w:rsidRPr="004C052D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</w:t>
      </w:r>
      <w:r w:rsidR="002F7EE7">
        <w:rPr>
          <w:rFonts w:asciiTheme="minorHAnsi" w:hAnsiTheme="minorHAnsi"/>
          <w:sz w:val="23"/>
          <w:szCs w:val="23"/>
        </w:rPr>
        <w:t>,</w:t>
      </w:r>
      <w:r w:rsidRPr="004C052D">
        <w:rPr>
          <w:rFonts w:asciiTheme="minorHAnsi" w:hAnsiTheme="minorHAnsi"/>
          <w:sz w:val="23"/>
          <w:szCs w:val="23"/>
        </w:rPr>
        <w:t xml:space="preserve"> sociais</w:t>
      </w:r>
      <w:r w:rsidR="002F7EE7">
        <w:rPr>
          <w:rFonts w:asciiTheme="minorHAnsi" w:hAnsiTheme="minorHAnsi"/>
          <w:sz w:val="23"/>
          <w:szCs w:val="23"/>
        </w:rPr>
        <w:t xml:space="preserve"> e legais</w:t>
      </w:r>
      <w:r w:rsidRPr="004C052D">
        <w:rPr>
          <w:rFonts w:asciiTheme="minorHAnsi" w:hAnsiTheme="minorHAnsi"/>
          <w:sz w:val="23"/>
          <w:szCs w:val="23"/>
        </w:rPr>
        <w:t>, nem sempre previsíveis e mensuráveis, exigem mecanismos que permitam ajustes ao longo da execução orçamentária.</w:t>
      </w:r>
    </w:p>
    <w:p w:rsidR="004C052D" w:rsidRPr="004C052D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8A7CCF" w:rsidRDefault="00835192" w:rsidP="00D0251C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Neste caso específico, </w:t>
      </w:r>
      <w:r w:rsidR="004C052D" w:rsidRPr="004C052D">
        <w:rPr>
          <w:rFonts w:asciiTheme="minorHAnsi" w:hAnsiTheme="minorHAnsi"/>
          <w:sz w:val="23"/>
          <w:szCs w:val="23"/>
        </w:rPr>
        <w:t xml:space="preserve">trata-se de ajuste </w:t>
      </w:r>
      <w:r w:rsidR="00151AEB">
        <w:rPr>
          <w:rFonts w:asciiTheme="minorHAnsi" w:hAnsiTheme="minorHAnsi"/>
          <w:sz w:val="23"/>
          <w:szCs w:val="23"/>
        </w:rPr>
        <w:t xml:space="preserve">orçamentário </w:t>
      </w:r>
      <w:r w:rsidR="004C052D" w:rsidRPr="004C052D">
        <w:rPr>
          <w:rFonts w:asciiTheme="minorHAnsi" w:hAnsiTheme="minorHAnsi"/>
          <w:sz w:val="23"/>
          <w:szCs w:val="23"/>
        </w:rPr>
        <w:t xml:space="preserve">a fim de atender </w:t>
      </w:r>
      <w:r w:rsidR="000B5112">
        <w:rPr>
          <w:rFonts w:asciiTheme="minorHAnsi" w:hAnsiTheme="minorHAnsi"/>
          <w:sz w:val="23"/>
          <w:szCs w:val="23"/>
        </w:rPr>
        <w:t xml:space="preserve">ajustes orçamentários </w:t>
      </w:r>
      <w:r w:rsidR="001B4D44">
        <w:rPr>
          <w:rFonts w:asciiTheme="minorHAnsi" w:hAnsiTheme="minorHAnsi"/>
          <w:sz w:val="23"/>
          <w:szCs w:val="23"/>
        </w:rPr>
        <w:t xml:space="preserve">visando </w:t>
      </w:r>
      <w:r w:rsidR="008A7CCF" w:rsidRPr="008A7CCF">
        <w:rPr>
          <w:rFonts w:asciiTheme="minorHAnsi" w:hAnsiTheme="minorHAnsi"/>
          <w:sz w:val="23"/>
          <w:szCs w:val="23"/>
        </w:rPr>
        <w:t xml:space="preserve">cobrir despesas </w:t>
      </w:r>
      <w:r w:rsidR="009B02CC">
        <w:rPr>
          <w:rFonts w:asciiTheme="minorHAnsi" w:hAnsiTheme="minorHAnsi"/>
          <w:sz w:val="23"/>
          <w:szCs w:val="23"/>
        </w:rPr>
        <w:t>do final de exercício relacionadas à folha de pagamento.</w:t>
      </w:r>
    </w:p>
    <w:p w:rsidR="00151AEB" w:rsidRDefault="008A7CCF" w:rsidP="00D0251C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8A7CCF">
        <w:rPr>
          <w:rFonts w:asciiTheme="minorHAnsi" w:hAnsiTheme="minorHAnsi"/>
          <w:sz w:val="23"/>
          <w:szCs w:val="23"/>
        </w:rPr>
        <w:t xml:space="preserve"> </w:t>
      </w:r>
      <w:r w:rsidR="00407E78" w:rsidRPr="004C052D">
        <w:rPr>
          <w:rFonts w:asciiTheme="minorHAnsi" w:hAnsiTheme="minorHAnsi" w:cs="Arial"/>
          <w:sz w:val="23"/>
          <w:szCs w:val="23"/>
        </w:rPr>
        <w:t>Diante do exposto, solicitamos a esta Egrégia Câmara que aprecie e aprove o presente Projeto e que o mesmo tenha sua tramitação em</w:t>
      </w:r>
      <w:r w:rsidR="00407E78" w:rsidRPr="004C052D">
        <w:rPr>
          <w:rFonts w:asciiTheme="minorHAnsi" w:hAnsiTheme="minorHAnsi"/>
          <w:sz w:val="23"/>
          <w:szCs w:val="23"/>
        </w:rPr>
        <w:t xml:space="preserve"> </w:t>
      </w:r>
      <w:r w:rsidR="00151AEB" w:rsidRPr="00151AEB">
        <w:rPr>
          <w:rFonts w:asciiTheme="minorHAnsi" w:hAnsiTheme="minorHAnsi" w:cs="Arial"/>
          <w:sz w:val="23"/>
          <w:szCs w:val="23"/>
        </w:rPr>
        <w:t xml:space="preserve">REGIME DE URGÊNCIA, tendo em vista a </w:t>
      </w:r>
      <w:r w:rsidR="00FB577B">
        <w:rPr>
          <w:rFonts w:asciiTheme="minorHAnsi" w:hAnsiTheme="minorHAnsi" w:cs="Arial"/>
          <w:sz w:val="23"/>
          <w:szCs w:val="23"/>
        </w:rPr>
        <w:t>importância do assunto.</w:t>
      </w: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3"/>
          <w:szCs w:val="23"/>
        </w:rPr>
      </w:pPr>
    </w:p>
    <w:p w:rsidR="00CD61AF" w:rsidRPr="004C052D" w:rsidRDefault="008A7CCF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Júlio Cesar Prates Cunhas</w:t>
      </w:r>
    </w:p>
    <w:p w:rsidR="00F14C8B" w:rsidRDefault="00CD61A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  <w:r w:rsidR="008A7CCF">
        <w:rPr>
          <w:rFonts w:asciiTheme="minorHAnsi" w:hAnsiTheme="minorHAnsi" w:cs="Arial"/>
          <w:sz w:val="23"/>
          <w:szCs w:val="23"/>
        </w:rPr>
        <w:t>, em exercício</w:t>
      </w:r>
    </w:p>
    <w:p w:rsidR="00F14C8B" w:rsidRDefault="00F14C8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3B4760" w:rsidRDefault="003B4760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C311F" w:rsidRDefault="009C311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B5112" w:rsidRDefault="000B5112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3B4760">
        <w:rPr>
          <w:rFonts w:asciiTheme="minorHAnsi" w:hAnsiTheme="minorHAnsi" w:cs="Arial"/>
          <w:b/>
          <w:sz w:val="24"/>
          <w:szCs w:val="24"/>
        </w:rPr>
        <w:t>0</w:t>
      </w:r>
      <w:r w:rsidR="008A7CCF">
        <w:rPr>
          <w:rFonts w:asciiTheme="minorHAnsi" w:hAnsiTheme="minorHAnsi" w:cs="Arial"/>
          <w:b/>
          <w:sz w:val="24"/>
          <w:szCs w:val="24"/>
        </w:rPr>
        <w:t>9</w:t>
      </w:r>
      <w:r w:rsidR="00235F8D">
        <w:rPr>
          <w:rFonts w:asciiTheme="minorHAnsi" w:hAnsiTheme="minorHAnsi" w:cs="Arial"/>
          <w:b/>
          <w:sz w:val="24"/>
          <w:szCs w:val="24"/>
        </w:rPr>
        <w:t>6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8A7CCF">
        <w:rPr>
          <w:rFonts w:asciiTheme="minorHAnsi" w:hAnsiTheme="minorHAnsi" w:cs="Arial"/>
          <w:b/>
          <w:sz w:val="24"/>
          <w:szCs w:val="24"/>
        </w:rPr>
        <w:t>17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A7CCF">
        <w:rPr>
          <w:rFonts w:asciiTheme="minorHAnsi" w:hAnsiTheme="minorHAnsi" w:cs="Arial"/>
          <w:b/>
          <w:sz w:val="24"/>
          <w:szCs w:val="24"/>
        </w:rPr>
        <w:t>DEZMEBRO</w:t>
      </w:r>
      <w:r w:rsidR="00FA70BB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9B02CC">
        <w:rPr>
          <w:rFonts w:asciiTheme="minorHAnsi" w:hAnsiTheme="minorHAnsi" w:cs="Arial"/>
          <w:i w:val="0"/>
          <w:iCs w:val="0"/>
          <w:caps/>
          <w:sz w:val="24"/>
          <w:szCs w:val="24"/>
        </w:rPr>
        <w:t>SUPLEMENTAR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E76CC8">
        <w:rPr>
          <w:rFonts w:asciiTheme="minorHAnsi" w:hAnsiTheme="minorHAnsi" w:cs="Arial"/>
          <w:i w:val="0"/>
          <w:iCs w:val="0"/>
          <w:caps/>
          <w:sz w:val="24"/>
          <w:szCs w:val="24"/>
        </w:rPr>
        <w:t>1.600.000,00</w:t>
      </w:r>
      <w:r w:rsidR="00B5753B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  <w:bookmarkStart w:id="0" w:name="_GoBack"/>
      <w:bookmarkEnd w:id="0"/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9B02CC" w:rsidRPr="009B02CC" w:rsidRDefault="00DC445E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Fica </w:t>
      </w:r>
      <w:r w:rsidR="009B02CC">
        <w:rPr>
          <w:rFonts w:asciiTheme="minorHAnsi" w:hAnsiTheme="minorHAnsi" w:cs="Arial"/>
          <w:sz w:val="24"/>
          <w:szCs w:val="24"/>
        </w:rPr>
        <w:t>autorizado a abertura de</w:t>
      </w:r>
      <w:r w:rsidRPr="00DC445E">
        <w:rPr>
          <w:rFonts w:asciiTheme="minorHAnsi" w:hAnsiTheme="minorHAnsi" w:cs="Arial"/>
          <w:sz w:val="24"/>
          <w:szCs w:val="24"/>
        </w:rPr>
        <w:t xml:space="preserve"> um Crédito </w:t>
      </w:r>
      <w:r w:rsidR="009B02CC" w:rsidRPr="009B02CC">
        <w:rPr>
          <w:rFonts w:asciiTheme="minorHAnsi" w:hAnsiTheme="minorHAnsi" w:cs="Arial"/>
          <w:sz w:val="24"/>
          <w:szCs w:val="24"/>
        </w:rPr>
        <w:t>Suplementar no valor de R$ 1.600.000,00 (Um milhão e seiscentos mil reais) que será utilizado nas seguintes dotações orçamentárias: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0200-SECRETARIA MUNICIPAL DE GOVERNO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0201-SECRETARIA DE GOVERNO E ÓRGÃOS AUXILIARES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2004-ADMINISTRAÇÃO DE PESSOAL E ENCARGOS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</w:t>
      </w:r>
      <w:r w:rsidRPr="009B02CC">
        <w:rPr>
          <w:rFonts w:asciiTheme="minorHAnsi" w:hAnsiTheme="minorHAnsi" w:cs="Arial"/>
          <w:sz w:val="24"/>
          <w:szCs w:val="24"/>
        </w:rPr>
        <w:t>38.000,00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319016.00.00-Outras Despesas Variáveis – Pessoal Civil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</w:t>
      </w:r>
      <w:r w:rsidRPr="009B02CC">
        <w:rPr>
          <w:rFonts w:asciiTheme="minorHAnsi" w:hAnsiTheme="minorHAnsi" w:cs="Arial"/>
          <w:sz w:val="24"/>
          <w:szCs w:val="24"/>
        </w:rPr>
        <w:t>3.000,00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0300-SECRETARIA MUN DE INFRAESTRUTURA E ADMINISTRAÇÃO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2008-ADMINISTRAÇÃO DE PESSOAL E ENCARGOS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</w:t>
      </w:r>
      <w:r w:rsidRPr="009B02CC">
        <w:rPr>
          <w:rFonts w:asciiTheme="minorHAnsi" w:hAnsiTheme="minorHAnsi" w:cs="Arial"/>
          <w:sz w:val="24"/>
          <w:szCs w:val="24"/>
        </w:rPr>
        <w:t>100.000,00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339008.00.00-Outros </w:t>
      </w:r>
      <w:proofErr w:type="spellStart"/>
      <w:r w:rsidRPr="009B02CC">
        <w:rPr>
          <w:rFonts w:asciiTheme="minorHAnsi" w:hAnsiTheme="minorHAnsi" w:cs="Arial"/>
          <w:sz w:val="24"/>
          <w:szCs w:val="24"/>
        </w:rPr>
        <w:t>Benef</w:t>
      </w:r>
      <w:proofErr w:type="spellEnd"/>
      <w:r w:rsidRPr="009B02CC">
        <w:rPr>
          <w:rFonts w:asciiTheme="minorHAnsi" w:hAnsiTheme="minorHAnsi" w:cs="Arial"/>
          <w:sz w:val="24"/>
          <w:szCs w:val="24"/>
        </w:rPr>
        <w:t xml:space="preserve"> Assistenciais do Servidor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</w:t>
      </w:r>
      <w:r w:rsidRPr="009B02CC">
        <w:rPr>
          <w:rFonts w:asciiTheme="minorHAnsi" w:hAnsiTheme="minorHAnsi" w:cs="Arial"/>
          <w:sz w:val="24"/>
          <w:szCs w:val="24"/>
        </w:rPr>
        <w:t>20.000,00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2229-ADMINISTRAÇÃO GOVERNAMENTAL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339036.00.00-Outros Serviços Terceiros – Pessoa Física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Pr="009B02CC">
        <w:rPr>
          <w:rFonts w:asciiTheme="minorHAnsi" w:hAnsiTheme="minorHAnsi" w:cs="Arial"/>
          <w:sz w:val="24"/>
          <w:szCs w:val="24"/>
        </w:rPr>
        <w:t>7.000,00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0400-SECRETARIA MUNICIPAL DA FAZENDA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0401-ADMINISTRAÇÃO FINANCEIRA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2013-ADMINISTRAÇÃO DE PESSOAL E ENCARGOS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</w:t>
      </w:r>
      <w:r w:rsidRPr="009B02CC">
        <w:rPr>
          <w:rFonts w:asciiTheme="minorHAnsi" w:hAnsiTheme="minorHAnsi" w:cs="Arial"/>
          <w:sz w:val="24"/>
          <w:szCs w:val="24"/>
        </w:rPr>
        <w:t>60.000,00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319016.00.00-Outras Despesas Variáveis – Pessoal Civil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</w:t>
      </w:r>
      <w:r w:rsidRPr="009B02CC">
        <w:rPr>
          <w:rFonts w:asciiTheme="minorHAnsi" w:hAnsiTheme="minorHAnsi" w:cs="Arial"/>
          <w:sz w:val="24"/>
          <w:szCs w:val="24"/>
        </w:rPr>
        <w:t>10.000,00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0700-PRO</w:t>
      </w:r>
      <w:r>
        <w:rPr>
          <w:rFonts w:asciiTheme="minorHAnsi" w:hAnsiTheme="minorHAnsi" w:cs="Arial"/>
          <w:sz w:val="24"/>
          <w:szCs w:val="24"/>
        </w:rPr>
        <w:t>CURADORIA JURÍDICA DO MUNICÍPIO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0701-PROCURADORIA JURÍDICA DO MUNICÍPIO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2016-ADMINISTRAÇÃO DE PESSOAL E ENCARGOS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</w:t>
      </w:r>
      <w:r w:rsidRPr="009B02CC">
        <w:rPr>
          <w:rFonts w:asciiTheme="minorHAnsi" w:hAnsiTheme="minorHAnsi" w:cs="Arial"/>
          <w:sz w:val="24"/>
          <w:szCs w:val="24"/>
        </w:rPr>
        <w:t xml:space="preserve">40.000,00                                                                                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0801-MANUTENÇÃO DA SECRETARIA DE EDUCAÇÃO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2019-ADMINISTRAÇÃO DE PESSOAL E ENCARGOS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</w:t>
      </w:r>
      <w:r w:rsidRPr="009B02CC">
        <w:rPr>
          <w:rFonts w:asciiTheme="minorHAnsi" w:hAnsiTheme="minorHAnsi" w:cs="Arial"/>
          <w:sz w:val="24"/>
          <w:szCs w:val="24"/>
        </w:rPr>
        <w:t>140.000,00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     10.000,00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0802-MANUTENÇÃO DO ENSINO INFANTIL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2023-EDUCAÇÃO INFANTIL 60% PESSOAL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319094.00.00-Indenizações Trabalhistas         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9B02CC">
        <w:rPr>
          <w:rFonts w:asciiTheme="minorHAnsi" w:hAnsiTheme="minorHAnsi" w:cs="Arial"/>
          <w:sz w:val="24"/>
          <w:szCs w:val="24"/>
        </w:rPr>
        <w:t>20.000,00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2046-MANUTENÇÃO DO ENSINO INFANTIL (MDE-PESSOAL E ENCARGOS)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</w:t>
      </w:r>
      <w:r w:rsidRPr="009B02CC">
        <w:rPr>
          <w:rFonts w:asciiTheme="minorHAnsi" w:hAnsiTheme="minorHAnsi" w:cs="Arial"/>
          <w:sz w:val="24"/>
          <w:szCs w:val="24"/>
        </w:rPr>
        <w:t>100.000,00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0803-MANUTENÇÃO DO ENSINO FUNDAMENTAL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2026-EDUCAÇÃO FUNDAMENTAL 60% PESSOAL E ENCARGOS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</w:t>
      </w:r>
      <w:r w:rsidRPr="009B02CC">
        <w:rPr>
          <w:rFonts w:asciiTheme="minorHAnsi" w:hAnsiTheme="minorHAnsi" w:cs="Arial"/>
          <w:sz w:val="24"/>
          <w:szCs w:val="24"/>
        </w:rPr>
        <w:t>320.000,00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     10.000,00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319094.00.00-Indenizações Trabalhistas         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9B02CC">
        <w:rPr>
          <w:rFonts w:asciiTheme="minorHAnsi" w:hAnsiTheme="minorHAnsi" w:cs="Arial"/>
          <w:sz w:val="24"/>
          <w:szCs w:val="24"/>
        </w:rPr>
        <w:t>20.000,00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      45.000,00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0900-SEC MUN DE OBRAS E SANEAMENTO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2069-ADMINISTRAÇÃO DE PESSOAL E ENCARGOS DA COORDENADORIA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</w:t>
      </w:r>
      <w:r w:rsidRPr="009B02CC">
        <w:rPr>
          <w:rFonts w:asciiTheme="minorHAnsi" w:hAnsiTheme="minorHAnsi" w:cs="Arial"/>
          <w:sz w:val="24"/>
          <w:szCs w:val="24"/>
        </w:rPr>
        <w:t>230.000,00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319016.00.00-Outras Despesas Variáveis – Pessoal Civil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9B02CC">
        <w:rPr>
          <w:rFonts w:asciiTheme="minorHAnsi" w:hAnsiTheme="minorHAnsi" w:cs="Arial"/>
          <w:sz w:val="24"/>
          <w:szCs w:val="24"/>
        </w:rPr>
        <w:t>10.000,00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0902-COORDENADORIA DE LOGÍSITICA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2107-ADMINISTRAÇÃO DE PESSOAL E ENCARGOS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    1.000,00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1000-SEC MUN DE PLANEJAMENTO E DESENV ECON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1001-PLANEJAMENTO E DESENVOLVIMENTO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2077-ADMINISTRAÇÃO DE PESSOAL          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9B02CC">
        <w:rPr>
          <w:rFonts w:asciiTheme="minorHAnsi" w:hAnsiTheme="minorHAnsi" w:cs="Arial"/>
          <w:sz w:val="24"/>
          <w:szCs w:val="24"/>
        </w:rPr>
        <w:t>25.000,00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2055-ADMINISTRAÇÃO DE PESSOAL E ENCARGOS DA SECRETARIA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Pr="009B02CC">
        <w:rPr>
          <w:rFonts w:asciiTheme="minorHAnsi" w:hAnsiTheme="minorHAnsi" w:cs="Arial"/>
          <w:sz w:val="24"/>
          <w:szCs w:val="24"/>
        </w:rPr>
        <w:t xml:space="preserve">250.000,00    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319016.00.00-Outras Despesas Variáveis – Pessoal Civil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9B02CC">
        <w:rPr>
          <w:rFonts w:asciiTheme="minorHAnsi" w:hAnsiTheme="minorHAnsi" w:cs="Arial"/>
          <w:sz w:val="24"/>
          <w:szCs w:val="24"/>
        </w:rPr>
        <w:t>50.000,00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lastRenderedPageBreak/>
        <w:t>339046.00.00-Auxílio Alimentação                                                                                                6.000,00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1300-SECRETARIA MUNICIPAL DO INTERIOR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1301-SECRETARIA DO INTERIOR E ÓRGÃOS AUXILIARES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2092-ADMINISTRAÇÃO DE PESSOAL E ENCARGOS DA SECRETARIA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</w:t>
      </w:r>
      <w:r w:rsidRPr="009B02CC">
        <w:rPr>
          <w:rFonts w:asciiTheme="minorHAnsi" w:hAnsiTheme="minorHAnsi" w:cs="Arial"/>
          <w:sz w:val="24"/>
          <w:szCs w:val="24"/>
        </w:rPr>
        <w:t>60.000,00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1400-SEC MUN DA AGRICULTURA, PECUÁRIA E MEIO AMBIENTE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1401-SECRETARIA DE AGRICULTURA E ÓRGÃOS AUXILIARES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2096-ADMINISTRAÇÃO DE PESSOAL E ENCARGOS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31901100.00-Vencimentos e Vantagens Fixas – Pessoal Civil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</w:t>
      </w:r>
      <w:r w:rsidRPr="009B02CC">
        <w:rPr>
          <w:rFonts w:asciiTheme="minorHAnsi" w:hAnsiTheme="minorHAnsi" w:cs="Arial"/>
          <w:sz w:val="24"/>
          <w:szCs w:val="24"/>
        </w:rPr>
        <w:t>25.000,00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Art.2º Servirá como cobertura do presente Crédito Suplementar a redução a ser feita nas seguintes dotações orçamentária: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0400-SECRETARIA MUNICIPAL DA FAZENDA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0401-ADMINISTRAÇÃO FINANCEIRA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2398-MANUTENÇÃO DAS ATIVIDADES DE ADMINISTRAÇÃO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</w:t>
      </w:r>
      <w:r w:rsidRPr="009B02CC">
        <w:rPr>
          <w:rFonts w:asciiTheme="minorHAnsi" w:hAnsiTheme="minorHAnsi" w:cs="Arial"/>
          <w:sz w:val="24"/>
          <w:szCs w:val="24"/>
        </w:rPr>
        <w:t>70.000,00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0802-MANUTENÇÃO DO ENSINO INFANTIL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2023-EDUCAÇÃO INFANTIL 60% PESSOAL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</w:t>
      </w:r>
      <w:r w:rsidRPr="009B02CC">
        <w:rPr>
          <w:rFonts w:asciiTheme="minorHAnsi" w:hAnsiTheme="minorHAnsi" w:cs="Arial"/>
          <w:sz w:val="24"/>
          <w:szCs w:val="24"/>
        </w:rPr>
        <w:t>150.000,00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2025-MANUTENÇÃO, AMPLIAÇÃO E CONSTRUÇÃO DAS ESCOLAS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       95.000,00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       40.000,00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Pr="009B02CC">
        <w:rPr>
          <w:rFonts w:asciiTheme="minorHAnsi" w:hAnsiTheme="minorHAnsi" w:cs="Arial"/>
          <w:sz w:val="24"/>
          <w:szCs w:val="24"/>
        </w:rPr>
        <w:t>20.000,00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0803-MANUTENÇÃO DO ENSINO FUNDAMENTAL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2026-EDUCAÇÃO FUNDAMENTAL 60% PESSOAL E ENCARGOS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339008.00.00-Outros Benefícios Assistenciais do Servidor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</w:t>
      </w:r>
      <w:r w:rsidRPr="009B02CC">
        <w:rPr>
          <w:rFonts w:asciiTheme="minorHAnsi" w:hAnsiTheme="minorHAnsi" w:cs="Arial"/>
          <w:sz w:val="24"/>
          <w:szCs w:val="24"/>
        </w:rPr>
        <w:t>20.000,00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2027-EDUCAÇÃO FUNDAMENTAL 30% PESSOAL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</w:t>
      </w:r>
      <w:r w:rsidRPr="009B02CC">
        <w:rPr>
          <w:rFonts w:asciiTheme="minorHAnsi" w:hAnsiTheme="minorHAnsi" w:cs="Arial"/>
          <w:sz w:val="24"/>
          <w:szCs w:val="24"/>
        </w:rPr>
        <w:t>150.000,00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                                 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 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lastRenderedPageBreak/>
        <w:t>0900-SEC MUN DE OBRAS E SANEAMENTO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2069-ADMINISTRAÇÃO DE PESSOAL E ENCARGOS DA COORDENADORIA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   30.000,00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0902-COORDENADORIA DE LOGÍSITICA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2107-ADMINISTRAÇÃO DE PESSOAL E ENCARGOS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Pr="009B02CC">
        <w:rPr>
          <w:rFonts w:asciiTheme="minorHAnsi" w:hAnsiTheme="minorHAnsi" w:cs="Arial"/>
          <w:sz w:val="24"/>
          <w:szCs w:val="24"/>
        </w:rPr>
        <w:t>40.000,00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   20.000,00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339008.00.00-Outros benefícios Assistenciais do Servidor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9B02CC">
        <w:rPr>
          <w:rFonts w:asciiTheme="minorHAnsi" w:hAnsiTheme="minorHAnsi" w:cs="Arial"/>
          <w:sz w:val="24"/>
          <w:szCs w:val="24"/>
        </w:rPr>
        <w:t>1.000,00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1000-SEC MUN DE PLANEJAMENTO E DESENV ECON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1001-PLANEJAMENTO E DESENVOLVIMENTO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1014-HABITAÇÃO 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449061.00.00-Aquisição de Imóveis                                                                                            140.000,00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2078-DESENVOLVIMENTO DA INDÚSTRIA E COMÉRCIO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   10.000,00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449061.00.00-Aquisição de Imóveis                                                                                              59.000,00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 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2055-ADMINISTRAÇÃO DE PESSOAL E ENCARGOS DA SECRETARIA</w:t>
      </w:r>
    </w:p>
    <w:p w:rsidR="009B02CC" w:rsidRPr="009B02CC" w:rsidRDefault="009B02CC" w:rsidP="009B02C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339008.00.00-Outros Benefícios Assistenciais Servidor                                 </w:t>
      </w:r>
      <w:r w:rsidR="00A17A84"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9B02CC">
        <w:rPr>
          <w:rFonts w:asciiTheme="minorHAnsi" w:hAnsiTheme="minorHAnsi" w:cs="Arial"/>
          <w:sz w:val="24"/>
          <w:szCs w:val="24"/>
        </w:rPr>
        <w:t>6.000,00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A17A8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2061-ATENÇÃO PRIMÁRIA EM SAÚDE</w:t>
      </w:r>
    </w:p>
    <w:p w:rsidR="009B02CC" w:rsidRPr="009B02CC" w:rsidRDefault="009B02CC" w:rsidP="00A17A8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 20.000,00</w:t>
      </w:r>
    </w:p>
    <w:p w:rsidR="009B02CC" w:rsidRPr="009B02CC" w:rsidRDefault="009B02CC" w:rsidP="00A17A8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</w:t>
      </w:r>
      <w:r w:rsidR="00A17A84"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9B02CC">
        <w:rPr>
          <w:rFonts w:asciiTheme="minorHAnsi" w:hAnsiTheme="minorHAnsi" w:cs="Arial"/>
          <w:sz w:val="24"/>
          <w:szCs w:val="24"/>
        </w:rPr>
        <w:t>20.000,00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A17A8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1200-SECRETARIA MUNICIPAL DE ASSISTÊNCIA SOCIAL</w:t>
      </w:r>
    </w:p>
    <w:p w:rsidR="009B02CC" w:rsidRPr="009B02CC" w:rsidRDefault="009B02CC" w:rsidP="00A17A8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1201-MANUTENÇÃO DA SECRETARIA</w:t>
      </w:r>
    </w:p>
    <w:p w:rsidR="009B02CC" w:rsidRPr="009B02CC" w:rsidRDefault="009B02CC" w:rsidP="00A17A8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2087-MANUTENÇÃO E CONSERVAÇÃO DE BENS IMÓVEIS</w:t>
      </w:r>
    </w:p>
    <w:p w:rsidR="009B02CC" w:rsidRPr="009B02CC" w:rsidRDefault="009B02CC" w:rsidP="00A17A8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10.000,00</w:t>
      </w:r>
    </w:p>
    <w:p w:rsidR="009B02CC" w:rsidRPr="009B02CC" w:rsidRDefault="009B02CC" w:rsidP="00A17A8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</w:t>
      </w:r>
      <w:r w:rsidR="00A17A84">
        <w:rPr>
          <w:rFonts w:asciiTheme="minorHAnsi" w:hAnsiTheme="minorHAnsi" w:cs="Arial"/>
          <w:sz w:val="24"/>
          <w:szCs w:val="24"/>
        </w:rPr>
        <w:t xml:space="preserve">                  </w:t>
      </w:r>
      <w:r w:rsidRPr="009B02CC">
        <w:rPr>
          <w:rFonts w:asciiTheme="minorHAnsi" w:hAnsiTheme="minorHAnsi" w:cs="Arial"/>
          <w:sz w:val="24"/>
          <w:szCs w:val="24"/>
        </w:rPr>
        <w:t>10.000,00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A17A8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2208-BENEFÍCIOS EVENTUAIS</w:t>
      </w:r>
    </w:p>
    <w:p w:rsidR="009B02CC" w:rsidRPr="009B02CC" w:rsidRDefault="009B02CC" w:rsidP="00A17A8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</w:t>
      </w:r>
      <w:r w:rsidR="00A17A84"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9B02CC">
        <w:rPr>
          <w:rFonts w:asciiTheme="minorHAnsi" w:hAnsiTheme="minorHAnsi" w:cs="Arial"/>
          <w:sz w:val="24"/>
          <w:szCs w:val="24"/>
        </w:rPr>
        <w:t>20.000,00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A17A8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1400-SEC MUN DA AGRICULTURA, PECUÁRIA E MEIO AMBIENTE</w:t>
      </w:r>
    </w:p>
    <w:p w:rsidR="009B02CC" w:rsidRPr="009B02CC" w:rsidRDefault="009B02CC" w:rsidP="00A17A8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1402-COORDENADORIA DE MEIO AMBIENTE</w:t>
      </w:r>
    </w:p>
    <w:p w:rsidR="00A17A84" w:rsidRDefault="009B02CC" w:rsidP="00A17A8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2104-COLETA E DESTINO DE RESÍDUOS SÓLIDOS</w:t>
      </w:r>
    </w:p>
    <w:p w:rsidR="009B02CC" w:rsidRPr="009B02CC" w:rsidRDefault="009B02CC" w:rsidP="00A17A8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lastRenderedPageBreak/>
        <w:t xml:space="preserve">339039.00.00-Outros Serviços Terceiros – Pessoa Jurídica                           </w:t>
      </w:r>
      <w:r w:rsidR="00A17A84">
        <w:rPr>
          <w:rFonts w:asciiTheme="minorHAnsi" w:hAnsiTheme="minorHAnsi" w:cs="Arial"/>
          <w:sz w:val="24"/>
          <w:szCs w:val="24"/>
        </w:rPr>
        <w:t xml:space="preserve">                   </w:t>
      </w:r>
      <w:r w:rsidRPr="009B02CC">
        <w:rPr>
          <w:rFonts w:asciiTheme="minorHAnsi" w:hAnsiTheme="minorHAnsi" w:cs="Arial"/>
          <w:sz w:val="24"/>
          <w:szCs w:val="24"/>
        </w:rPr>
        <w:t>50.000,00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02CC" w:rsidRPr="009B02CC" w:rsidRDefault="009B02CC" w:rsidP="00A17A8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9000-ENCARGOS GERAIS</w:t>
      </w:r>
    </w:p>
    <w:p w:rsidR="009B02CC" w:rsidRPr="009B02CC" w:rsidRDefault="009B02CC" w:rsidP="00A17A8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9001-ENCARGOS ESPECIAIS</w:t>
      </w:r>
    </w:p>
    <w:p w:rsidR="009B02CC" w:rsidRPr="009B02CC" w:rsidRDefault="009B02CC" w:rsidP="00A17A8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0016-AMORTIZAÇÃO DO PASSIVO ATUARIAL</w:t>
      </w:r>
    </w:p>
    <w:p w:rsidR="009B02CC" w:rsidRPr="009B02CC" w:rsidRDefault="009B02CC" w:rsidP="00A17A8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619.000,00</w:t>
      </w:r>
    </w:p>
    <w:p w:rsidR="009B02CC" w:rsidRPr="009B02CC" w:rsidRDefault="009B02CC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02CC">
        <w:rPr>
          <w:rFonts w:asciiTheme="minorHAnsi" w:hAnsiTheme="minorHAnsi" w:cs="Arial"/>
          <w:sz w:val="24"/>
          <w:szCs w:val="24"/>
        </w:rPr>
        <w:t xml:space="preserve">                                                         </w:t>
      </w:r>
    </w:p>
    <w:p w:rsidR="009C311F" w:rsidRPr="007C4BED" w:rsidRDefault="009C311F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C052D" w:rsidRDefault="003B4760" w:rsidP="001B4D44">
      <w:pPr>
        <w:spacing w:line="276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  <w:r w:rsidRPr="003B4760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4C052D" w:rsidRDefault="004C052D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157B4B" w:rsidRPr="00157B4B" w:rsidRDefault="008A7CCF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157B4B" w:rsidRPr="00157B4B" w:rsidRDefault="00157B4B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57B4B">
        <w:rPr>
          <w:rFonts w:asciiTheme="minorHAnsi" w:hAnsiTheme="minorHAnsi" w:cs="Arial"/>
          <w:sz w:val="24"/>
          <w:szCs w:val="24"/>
        </w:rPr>
        <w:t>Prefeito M</w:t>
      </w:r>
      <w:r w:rsidR="001B4D44">
        <w:rPr>
          <w:rFonts w:asciiTheme="minorHAnsi" w:hAnsiTheme="minorHAnsi" w:cs="Arial"/>
          <w:sz w:val="24"/>
          <w:szCs w:val="24"/>
        </w:rPr>
        <w:t>unicipal</w:t>
      </w:r>
      <w:r w:rsidR="008A7CCF">
        <w:rPr>
          <w:rFonts w:asciiTheme="minorHAnsi" w:hAnsiTheme="minorHAnsi" w:cs="Arial"/>
          <w:sz w:val="24"/>
          <w:szCs w:val="24"/>
        </w:rPr>
        <w:t>, em exercício</w:t>
      </w:r>
    </w:p>
    <w:p w:rsidR="00157B4B" w:rsidRDefault="00157B4B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0251C" w:rsidRDefault="00D0251C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D0251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0AC" w:rsidRDefault="008400AC" w:rsidP="006B02EF">
      <w:r>
        <w:separator/>
      </w:r>
    </w:p>
  </w:endnote>
  <w:endnote w:type="continuationSeparator" w:id="0">
    <w:p w:rsidR="008400AC" w:rsidRDefault="008400A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76CC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76CC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6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76CC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76CC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6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0AC" w:rsidRDefault="008400AC" w:rsidP="006B02EF">
      <w:r>
        <w:separator/>
      </w:r>
    </w:p>
  </w:footnote>
  <w:footnote w:type="continuationSeparator" w:id="0">
    <w:p w:rsidR="008400AC" w:rsidRDefault="008400A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B5112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1AEB"/>
    <w:rsid w:val="001521D0"/>
    <w:rsid w:val="00152831"/>
    <w:rsid w:val="00154636"/>
    <w:rsid w:val="00157B4B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4D44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35F8D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3D78"/>
    <w:rsid w:val="002870A5"/>
    <w:rsid w:val="002923E4"/>
    <w:rsid w:val="0029417F"/>
    <w:rsid w:val="002A0B34"/>
    <w:rsid w:val="002A21CC"/>
    <w:rsid w:val="002A238B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4760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7A14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37A1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1CFC"/>
    <w:rsid w:val="005967AF"/>
    <w:rsid w:val="00597900"/>
    <w:rsid w:val="00597A16"/>
    <w:rsid w:val="005A3A37"/>
    <w:rsid w:val="005A3BFB"/>
    <w:rsid w:val="005B1C22"/>
    <w:rsid w:val="005B3855"/>
    <w:rsid w:val="005B6E0B"/>
    <w:rsid w:val="005C40FF"/>
    <w:rsid w:val="005C4516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07902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4A67"/>
    <w:rsid w:val="007C4BED"/>
    <w:rsid w:val="007D1796"/>
    <w:rsid w:val="007D3FB4"/>
    <w:rsid w:val="007D730E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00AC"/>
    <w:rsid w:val="00846889"/>
    <w:rsid w:val="0085095C"/>
    <w:rsid w:val="00850CB0"/>
    <w:rsid w:val="008546B3"/>
    <w:rsid w:val="00854820"/>
    <w:rsid w:val="008609F2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A7CCF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348CB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85CE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02CC"/>
    <w:rsid w:val="009B1115"/>
    <w:rsid w:val="009B1D0F"/>
    <w:rsid w:val="009B2409"/>
    <w:rsid w:val="009B3211"/>
    <w:rsid w:val="009C10AC"/>
    <w:rsid w:val="009C311F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17A84"/>
    <w:rsid w:val="00A200D0"/>
    <w:rsid w:val="00A21820"/>
    <w:rsid w:val="00A2666B"/>
    <w:rsid w:val="00A272F2"/>
    <w:rsid w:val="00A279B6"/>
    <w:rsid w:val="00A321F6"/>
    <w:rsid w:val="00A36F6E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38A0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0B6E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226B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F11"/>
    <w:rsid w:val="00CF612E"/>
    <w:rsid w:val="00D00ED8"/>
    <w:rsid w:val="00D01FAD"/>
    <w:rsid w:val="00D0251C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66A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76CC8"/>
    <w:rsid w:val="00E85A20"/>
    <w:rsid w:val="00E86740"/>
    <w:rsid w:val="00E946ED"/>
    <w:rsid w:val="00EA00AD"/>
    <w:rsid w:val="00EA490E"/>
    <w:rsid w:val="00EA6682"/>
    <w:rsid w:val="00EB019C"/>
    <w:rsid w:val="00EC114A"/>
    <w:rsid w:val="00EC2E3C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577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1A2CD-1599-47BD-8AAA-64BECB41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1789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22</cp:revision>
  <cp:lastPrinted>2021-12-17T17:08:00Z</cp:lastPrinted>
  <dcterms:created xsi:type="dcterms:W3CDTF">2021-02-11T14:20:00Z</dcterms:created>
  <dcterms:modified xsi:type="dcterms:W3CDTF">2021-12-17T17:30:00Z</dcterms:modified>
</cp:coreProperties>
</file>