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D95674">
        <w:rPr>
          <w:rFonts w:asciiTheme="minorHAnsi" w:hAnsiTheme="minorHAnsi" w:cs="Arial"/>
          <w:sz w:val="24"/>
          <w:szCs w:val="24"/>
        </w:rPr>
        <w:t>377</w:t>
      </w:r>
      <w:r w:rsidR="00D415A3">
        <w:rPr>
          <w:rFonts w:asciiTheme="minorHAnsi" w:hAnsiTheme="minorHAnsi" w:cs="Arial"/>
          <w:sz w:val="24"/>
          <w:szCs w:val="24"/>
        </w:rPr>
        <w:t>/2021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D95674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D95674">
        <w:rPr>
          <w:rFonts w:asciiTheme="minorHAnsi" w:hAnsiTheme="minorHAnsi" w:cs="Arial"/>
          <w:sz w:val="24"/>
          <w:szCs w:val="24"/>
        </w:rPr>
        <w:t>dezembro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706B79">
        <w:rPr>
          <w:rFonts w:asciiTheme="minorHAnsi" w:hAnsiTheme="minorHAnsi" w:cs="Arial"/>
          <w:sz w:val="24"/>
          <w:szCs w:val="24"/>
        </w:rPr>
        <w:t>21.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454708" w:rsidRPr="00535FC5" w:rsidRDefault="00454708" w:rsidP="0045470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08" w:rsidRPr="00535FC5" w:rsidRDefault="00454708" w:rsidP="0045470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54708" w:rsidRPr="00535FC5" w:rsidRDefault="00454708" w:rsidP="0045470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08" w:rsidRPr="00535FC5" w:rsidRDefault="00454708" w:rsidP="0045470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E8726E" w:rsidRDefault="00E8726E" w:rsidP="00E8726E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E8726E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95674">
        <w:rPr>
          <w:rFonts w:asciiTheme="minorHAnsi" w:hAnsiTheme="minorHAnsi" w:cs="Arial"/>
          <w:sz w:val="24"/>
          <w:szCs w:val="24"/>
        </w:rPr>
        <w:t>098</w:t>
      </w:r>
      <w:r w:rsidR="00454708">
        <w:rPr>
          <w:rFonts w:asciiTheme="minorHAnsi" w:hAnsiTheme="minorHAnsi" w:cs="Arial"/>
          <w:sz w:val="24"/>
          <w:szCs w:val="24"/>
        </w:rPr>
        <w:t>/202</w:t>
      </w:r>
      <w:r w:rsidR="00D95674">
        <w:rPr>
          <w:rFonts w:asciiTheme="minorHAnsi" w:hAnsiTheme="minorHAnsi" w:cs="Arial"/>
          <w:sz w:val="24"/>
          <w:szCs w:val="24"/>
        </w:rPr>
        <w:t>1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>o qual autoriza a realização de parceria com a APAE São Jerônimo.</w:t>
      </w:r>
    </w:p>
    <w:p w:rsidR="00E8726E" w:rsidRDefault="00F64620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535FC5">
        <w:rPr>
          <w:rFonts w:asciiTheme="minorHAnsi" w:hAnsiTheme="minorHAnsi" w:cs="Arial"/>
          <w:sz w:val="24"/>
          <w:szCs w:val="24"/>
        </w:rPr>
        <w:t>parceria voluntária com a entidade que há anos presta valoroso serviço à nossa comunidade e o Governo Municipal não poderia se eximir da responsabilidade de novamente apoiar.</w:t>
      </w:r>
    </w:p>
    <w:p w:rsidR="00E8726E" w:rsidRDefault="00535FC5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Após apresentar o plano de trabalho e demais documentos junto ao Processo Administrativo </w:t>
      </w:r>
      <w:r w:rsidR="00D95674">
        <w:rPr>
          <w:rFonts w:asciiTheme="minorHAnsi" w:hAnsiTheme="minorHAnsi" w:cs="Arial"/>
          <w:sz w:val="24"/>
          <w:szCs w:val="24"/>
        </w:rPr>
        <w:t>2.467/2021</w:t>
      </w:r>
      <w:r w:rsidRPr="00535FC5">
        <w:rPr>
          <w:rFonts w:asciiTheme="minorHAnsi" w:hAnsiTheme="minorHAnsi" w:cs="Arial"/>
          <w:sz w:val="24"/>
          <w:szCs w:val="24"/>
        </w:rPr>
        <w:t>, foi considerado viável e de interesse público a realização da parceria.</w:t>
      </w:r>
    </w:p>
    <w:p w:rsidR="00E8726E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E8726E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 em REGIME DE URGÊNCIA, tendo em vista o exíguo prazo para formalização da parceria, bem como as justificativas acima expostas.</w:t>
      </w:r>
    </w:p>
    <w:p w:rsidR="00F64620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E8726E" w:rsidRPr="00535FC5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Pr="00535FC5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706B79">
        <w:rPr>
          <w:rFonts w:asciiTheme="minorHAnsi" w:hAnsiTheme="minorHAnsi" w:cs="Arial"/>
          <w:b/>
          <w:sz w:val="24"/>
          <w:szCs w:val="24"/>
        </w:rPr>
        <w:t>0</w:t>
      </w:r>
      <w:r w:rsidR="00D95674">
        <w:rPr>
          <w:rFonts w:asciiTheme="minorHAnsi" w:hAnsiTheme="minorHAnsi" w:cs="Arial"/>
          <w:b/>
          <w:sz w:val="24"/>
          <w:szCs w:val="24"/>
        </w:rPr>
        <w:t>98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D95674">
        <w:rPr>
          <w:rFonts w:asciiTheme="minorHAnsi" w:hAnsiTheme="minorHAnsi" w:cs="Arial"/>
          <w:b/>
          <w:sz w:val="24"/>
          <w:szCs w:val="24"/>
        </w:rPr>
        <w:t>20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95674">
        <w:rPr>
          <w:rFonts w:asciiTheme="minorHAnsi" w:hAnsiTheme="minorHAnsi" w:cs="Arial"/>
          <w:b/>
          <w:sz w:val="24"/>
          <w:szCs w:val="24"/>
        </w:rPr>
        <w:t>DEZEMBRO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AUTORIZA A REALIZAÇÃO DE PARCERIA VOLUNTÁRIA COM A APAE DE SÃO JERÔNIMO E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 xml:space="preserve">07.795.019/0001-10,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Pr="006E7912">
        <w:rPr>
          <w:rFonts w:asciiTheme="minorHAnsi" w:hAnsiTheme="minorHAnsi" w:cs="Arial"/>
          <w:sz w:val="24"/>
          <w:szCs w:val="24"/>
        </w:rPr>
        <w:t>de 01.</w:t>
      </w:r>
      <w:r w:rsidR="006E7912" w:rsidRPr="006E7912">
        <w:rPr>
          <w:rFonts w:asciiTheme="minorHAnsi" w:hAnsiTheme="minorHAnsi" w:cs="Arial"/>
          <w:sz w:val="24"/>
          <w:szCs w:val="24"/>
        </w:rPr>
        <w:t>01</w:t>
      </w:r>
      <w:r w:rsidRPr="006E7912">
        <w:rPr>
          <w:rFonts w:asciiTheme="minorHAnsi" w:hAnsiTheme="minorHAnsi" w:cs="Arial"/>
          <w:sz w:val="24"/>
          <w:szCs w:val="24"/>
        </w:rPr>
        <w:t>.20</w:t>
      </w:r>
      <w:r w:rsidR="006E7912" w:rsidRPr="006E7912">
        <w:rPr>
          <w:rFonts w:asciiTheme="minorHAnsi" w:hAnsiTheme="minorHAnsi" w:cs="Arial"/>
          <w:sz w:val="24"/>
          <w:szCs w:val="24"/>
        </w:rPr>
        <w:t>2</w:t>
      </w:r>
      <w:r w:rsidR="00D95674">
        <w:rPr>
          <w:rFonts w:asciiTheme="minorHAnsi" w:hAnsiTheme="minorHAnsi" w:cs="Arial"/>
          <w:sz w:val="24"/>
          <w:szCs w:val="24"/>
        </w:rPr>
        <w:t>2</w:t>
      </w:r>
      <w:r w:rsidRPr="006E7912">
        <w:rPr>
          <w:rFonts w:asciiTheme="minorHAnsi" w:hAnsiTheme="minorHAnsi" w:cs="Arial"/>
          <w:sz w:val="24"/>
          <w:szCs w:val="24"/>
        </w:rPr>
        <w:t xml:space="preserve"> a 31.12.20</w:t>
      </w:r>
      <w:r w:rsidR="006E7912" w:rsidRPr="006E7912">
        <w:rPr>
          <w:rFonts w:asciiTheme="minorHAnsi" w:hAnsiTheme="minorHAnsi" w:cs="Arial"/>
          <w:sz w:val="24"/>
          <w:szCs w:val="24"/>
        </w:rPr>
        <w:t>2</w:t>
      </w:r>
      <w:r w:rsidR="00D95674">
        <w:rPr>
          <w:rFonts w:asciiTheme="minorHAnsi" w:hAnsiTheme="minorHAnsi" w:cs="Arial"/>
          <w:sz w:val="24"/>
          <w:szCs w:val="24"/>
        </w:rPr>
        <w:t>2</w:t>
      </w:r>
      <w:r w:rsidRPr="006E7912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4025B3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I.</w:t>
      </w:r>
      <w:r w:rsidRPr="004025B3">
        <w:rPr>
          <w:rFonts w:asciiTheme="minorHAnsi" w:hAnsiTheme="minorHAnsi" w:cs="Arial"/>
          <w:sz w:val="24"/>
          <w:szCs w:val="24"/>
        </w:rPr>
        <w:tab/>
        <w:t xml:space="preserve">O valor total de R$ </w:t>
      </w:r>
      <w:r w:rsidR="00D95674">
        <w:rPr>
          <w:rFonts w:asciiTheme="minorHAnsi" w:hAnsiTheme="minorHAnsi" w:cs="Arial"/>
          <w:sz w:val="24"/>
          <w:szCs w:val="24"/>
        </w:rPr>
        <w:t>57.283,09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025B3" w:rsidRPr="004025B3">
        <w:rPr>
          <w:rFonts w:asciiTheme="minorHAnsi" w:hAnsiTheme="minorHAnsi" w:cs="Arial"/>
          <w:sz w:val="24"/>
          <w:szCs w:val="24"/>
        </w:rPr>
        <w:t xml:space="preserve">cinquenta </w:t>
      </w:r>
      <w:r w:rsidR="00D95674">
        <w:rPr>
          <w:rFonts w:asciiTheme="minorHAnsi" w:hAnsiTheme="minorHAnsi" w:cs="Arial"/>
          <w:sz w:val="24"/>
          <w:szCs w:val="24"/>
        </w:rPr>
        <w:t xml:space="preserve">e sete </w:t>
      </w:r>
      <w:r w:rsidR="004025B3" w:rsidRPr="004025B3">
        <w:rPr>
          <w:rFonts w:asciiTheme="minorHAnsi" w:hAnsiTheme="minorHAnsi" w:cs="Arial"/>
          <w:sz w:val="24"/>
          <w:szCs w:val="24"/>
        </w:rPr>
        <w:t xml:space="preserve">mil, </w:t>
      </w:r>
      <w:r w:rsidR="00D95674">
        <w:rPr>
          <w:rFonts w:asciiTheme="minorHAnsi" w:hAnsiTheme="minorHAnsi" w:cs="Arial"/>
          <w:sz w:val="24"/>
          <w:szCs w:val="24"/>
        </w:rPr>
        <w:t xml:space="preserve">duzentos e oitenta e três reais e nove </w:t>
      </w:r>
      <w:r w:rsidR="0087457F">
        <w:rPr>
          <w:rFonts w:asciiTheme="minorHAnsi" w:hAnsiTheme="minorHAnsi" w:cs="Arial"/>
          <w:sz w:val="24"/>
          <w:szCs w:val="24"/>
        </w:rPr>
        <w:t>centavos</w:t>
      </w:r>
      <w:r w:rsidRPr="004025B3">
        <w:rPr>
          <w:rFonts w:asciiTheme="minorHAnsi" w:hAnsiTheme="minorHAnsi" w:cs="Arial"/>
          <w:sz w:val="24"/>
          <w:szCs w:val="24"/>
        </w:rPr>
        <w:t xml:space="preserve">), em </w:t>
      </w:r>
      <w:r w:rsidR="00BB2D84" w:rsidRPr="004025B3">
        <w:rPr>
          <w:rFonts w:asciiTheme="minorHAnsi" w:hAnsiTheme="minorHAnsi" w:cs="Arial"/>
          <w:sz w:val="24"/>
          <w:szCs w:val="24"/>
        </w:rPr>
        <w:t>1</w:t>
      </w:r>
      <w:r w:rsidR="004025B3" w:rsidRPr="004025B3">
        <w:rPr>
          <w:rFonts w:asciiTheme="minorHAnsi" w:hAnsiTheme="minorHAnsi" w:cs="Arial"/>
          <w:sz w:val="24"/>
          <w:szCs w:val="24"/>
        </w:rPr>
        <w:t>2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025B3" w:rsidRPr="004025B3">
        <w:rPr>
          <w:rFonts w:asciiTheme="minorHAnsi" w:hAnsiTheme="minorHAnsi" w:cs="Arial"/>
          <w:sz w:val="24"/>
          <w:szCs w:val="24"/>
        </w:rPr>
        <w:t>doze</w:t>
      </w:r>
      <w:r w:rsidR="00BB2D84" w:rsidRPr="004025B3">
        <w:rPr>
          <w:rFonts w:asciiTheme="minorHAnsi" w:hAnsiTheme="minorHAnsi" w:cs="Arial"/>
          <w:sz w:val="24"/>
          <w:szCs w:val="24"/>
        </w:rPr>
        <w:t>)</w:t>
      </w:r>
      <w:r w:rsidRPr="004025B3">
        <w:rPr>
          <w:rFonts w:asciiTheme="minorHAnsi" w:hAnsiTheme="minorHAnsi" w:cs="Arial"/>
          <w:sz w:val="24"/>
          <w:szCs w:val="24"/>
        </w:rPr>
        <w:t xml:space="preserve"> parcelas iguais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 e mensais de R$ </w:t>
      </w:r>
      <w:r w:rsidR="00D95674">
        <w:rPr>
          <w:rFonts w:asciiTheme="minorHAnsi" w:hAnsiTheme="minorHAnsi" w:cs="Arial"/>
          <w:sz w:val="24"/>
          <w:szCs w:val="24"/>
        </w:rPr>
        <w:t>4.773,59 (quatro mil, setecentos e setenta e três reais e cinquenta e nove centavos)</w:t>
      </w:r>
    </w:p>
    <w:p w:rsidR="0084528E" w:rsidRPr="004025B3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II.</w:t>
      </w:r>
      <w:r w:rsidRPr="004025B3">
        <w:rPr>
          <w:rFonts w:asciiTheme="minorHAnsi" w:hAnsiTheme="minorHAnsi" w:cs="Arial"/>
          <w:sz w:val="24"/>
          <w:szCs w:val="24"/>
        </w:rPr>
        <w:tab/>
        <w:t>A cedência de 0</w:t>
      </w:r>
      <w:r w:rsidR="00494032" w:rsidRPr="004025B3">
        <w:rPr>
          <w:rFonts w:asciiTheme="minorHAnsi" w:hAnsiTheme="minorHAnsi" w:cs="Arial"/>
          <w:sz w:val="24"/>
          <w:szCs w:val="24"/>
        </w:rPr>
        <w:t>6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94032" w:rsidRPr="004025B3">
        <w:rPr>
          <w:rFonts w:asciiTheme="minorHAnsi" w:hAnsiTheme="minorHAnsi" w:cs="Arial"/>
          <w:sz w:val="24"/>
          <w:szCs w:val="24"/>
        </w:rPr>
        <w:t>seis</w:t>
      </w:r>
      <w:r w:rsidRPr="004025B3">
        <w:rPr>
          <w:rFonts w:asciiTheme="minorHAnsi" w:hAnsiTheme="minorHAnsi" w:cs="Arial"/>
          <w:sz w:val="24"/>
          <w:szCs w:val="24"/>
        </w:rPr>
        <w:t xml:space="preserve">) Professores, </w:t>
      </w:r>
      <w:r w:rsidR="00106FE4" w:rsidRPr="004025B3">
        <w:rPr>
          <w:rFonts w:asciiTheme="minorHAnsi" w:hAnsiTheme="minorHAnsi" w:cs="Arial"/>
          <w:sz w:val="24"/>
          <w:szCs w:val="24"/>
        </w:rPr>
        <w:t>05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106FE4" w:rsidRPr="004025B3">
        <w:rPr>
          <w:rFonts w:asciiTheme="minorHAnsi" w:hAnsiTheme="minorHAnsi" w:cs="Arial"/>
          <w:sz w:val="24"/>
          <w:szCs w:val="24"/>
        </w:rPr>
        <w:t>cinco</w:t>
      </w:r>
      <w:r w:rsidRPr="004025B3">
        <w:rPr>
          <w:rFonts w:asciiTheme="minorHAnsi" w:hAnsiTheme="minorHAnsi" w:cs="Arial"/>
          <w:sz w:val="24"/>
          <w:szCs w:val="24"/>
        </w:rPr>
        <w:t>) estagiários</w:t>
      </w:r>
      <w:r w:rsidR="00106FE4" w:rsidRPr="004025B3">
        <w:rPr>
          <w:rFonts w:asciiTheme="minorHAnsi" w:hAnsiTheme="minorHAnsi" w:cs="Arial"/>
          <w:sz w:val="24"/>
          <w:szCs w:val="24"/>
        </w:rPr>
        <w:t xml:space="preserve"> e</w:t>
      </w:r>
      <w:r w:rsidRPr="004025B3">
        <w:rPr>
          <w:rFonts w:asciiTheme="minorHAnsi" w:hAnsiTheme="minorHAnsi" w:cs="Arial"/>
          <w:sz w:val="24"/>
          <w:szCs w:val="24"/>
        </w:rPr>
        <w:t xml:space="preserve"> 01 (um) servente</w:t>
      </w:r>
      <w:r w:rsidR="00106FE4" w:rsidRPr="004025B3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III.</w:t>
      </w:r>
      <w:r w:rsidRPr="004025B3">
        <w:rPr>
          <w:rFonts w:asciiTheme="minorHAnsi" w:hAnsiTheme="minorHAnsi" w:cs="Arial"/>
          <w:sz w:val="24"/>
          <w:szCs w:val="24"/>
        </w:rPr>
        <w:tab/>
        <w:t>O fornecimento de transporte escolar a todos matriculados na instituição.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08 - SEC MUN DE EDUCAÇÃO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>01 - MANUTENÇÃO DA SECRETARIA DE EDUCAÇÃO-SME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Proj./Ativ. </w:t>
      </w:r>
      <w:r w:rsidRPr="00535FC5">
        <w:rPr>
          <w:rFonts w:asciiTheme="minorHAnsi" w:hAnsiTheme="minorHAnsi" w:cs="Arial"/>
          <w:sz w:val="24"/>
          <w:szCs w:val="24"/>
        </w:rPr>
        <w:tab/>
        <w:t>2.041 - CONVÊNIOS COM ENTIDADES DE ENSINO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Dot: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494032" w:rsidRPr="00535FC5">
        <w:rPr>
          <w:rFonts w:asciiTheme="minorHAnsi" w:hAnsiTheme="minorHAnsi" w:cs="Arial"/>
          <w:sz w:val="24"/>
          <w:szCs w:val="24"/>
        </w:rPr>
        <w:t>3.3.50.43.00</w:t>
      </w:r>
      <w:r w:rsidRPr="00535FC5">
        <w:rPr>
          <w:rFonts w:asciiTheme="minorHAnsi" w:hAnsiTheme="minorHAnsi" w:cs="Arial"/>
          <w:sz w:val="24"/>
          <w:szCs w:val="24"/>
        </w:rPr>
        <w:t xml:space="preserve"> - Subvenções Sociais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60" w:rsidRDefault="00A44060" w:rsidP="006B02EF">
      <w:r>
        <w:separator/>
      </w:r>
    </w:p>
  </w:endnote>
  <w:endnote w:type="continuationSeparator" w:id="0">
    <w:p w:rsidR="00A44060" w:rsidRDefault="00A4406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9567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9567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9567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9567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60" w:rsidRDefault="00A44060" w:rsidP="006B02EF">
      <w:r>
        <w:separator/>
      </w:r>
    </w:p>
  </w:footnote>
  <w:footnote w:type="continuationSeparator" w:id="0">
    <w:p w:rsidR="00A44060" w:rsidRDefault="00A4406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4060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5674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DEFA-A668-4CD0-97F6-5E7D0E35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438</Words>
  <Characters>2201</Characters>
  <Application>Microsoft Office Word</Application>
  <DocSecurity>0</DocSecurity>
  <Lines>122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41</cp:revision>
  <cp:lastPrinted>2019-01-03T16:54:00Z</cp:lastPrinted>
  <dcterms:created xsi:type="dcterms:W3CDTF">2018-10-19T18:32:00Z</dcterms:created>
  <dcterms:modified xsi:type="dcterms:W3CDTF">2021-12-20T17:35:00Z</dcterms:modified>
</cp:coreProperties>
</file>