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 xml:space="preserve">PORTARIA Nº </w:t>
      </w:r>
      <w:r w:rsidR="002A3F6C">
        <w:rPr>
          <w:rFonts w:asciiTheme="minorHAnsi" w:hAnsiTheme="minorHAnsi" w:cstheme="minorHAnsi"/>
          <w:b/>
          <w:bCs/>
        </w:rPr>
        <w:t>2</w:t>
      </w:r>
      <w:r w:rsidR="00F33D5B">
        <w:rPr>
          <w:rFonts w:asciiTheme="minorHAnsi" w:hAnsiTheme="minorHAnsi" w:cstheme="minorHAnsi"/>
          <w:b/>
          <w:bCs/>
        </w:rPr>
        <w:t>8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F33D5B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 xml:space="preserve">Concede GDE </w:t>
      </w:r>
      <w:proofErr w:type="gramStart"/>
      <w:r>
        <w:rPr>
          <w:rFonts w:ascii="Calibri" w:hAnsi="Calibri"/>
          <w:b w:val="0"/>
        </w:rPr>
        <w:t>3</w:t>
      </w:r>
      <w:proofErr w:type="gramEnd"/>
      <w:r w:rsidR="00B35E88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a</w:t>
      </w:r>
      <w:r w:rsidR="00B35E88">
        <w:rPr>
          <w:rFonts w:ascii="Calibri" w:hAnsi="Calibri"/>
          <w:b w:val="0"/>
        </w:rPr>
        <w:t xml:space="preserve"> </w:t>
      </w:r>
      <w:r w:rsidR="00B35E88">
        <w:rPr>
          <w:rFonts w:ascii="Calibri" w:hAnsi="Calibri"/>
        </w:rPr>
        <w:t>S</w:t>
      </w:r>
      <w:r w:rsidR="00F01077">
        <w:rPr>
          <w:rFonts w:ascii="Calibri" w:hAnsi="Calibri"/>
        </w:rPr>
        <w:t>ervidor</w:t>
      </w:r>
      <w:r>
        <w:rPr>
          <w:rFonts w:ascii="Calibri" w:hAnsi="Calibri"/>
        </w:rPr>
        <w:t>a</w:t>
      </w:r>
      <w:r w:rsidR="0008082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Magda </w:t>
      </w:r>
      <w:proofErr w:type="spellStart"/>
      <w:r>
        <w:rPr>
          <w:rFonts w:ascii="Calibri" w:hAnsi="Calibri"/>
        </w:rPr>
        <w:t>Rosani</w:t>
      </w:r>
      <w:proofErr w:type="spellEnd"/>
      <w:r>
        <w:rPr>
          <w:rFonts w:ascii="Calibri" w:hAnsi="Calibri"/>
        </w:rPr>
        <w:t xml:space="preserve"> de Campos Garcia.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</w:t>
      </w:r>
      <w:r w:rsidR="00E35145">
        <w:rPr>
          <w:rFonts w:ascii="Calibri" w:hAnsi="Calibri"/>
          <w:b/>
          <w:bCs/>
        </w:rPr>
        <w:t xml:space="preserve">  </w:t>
      </w:r>
      <w:r w:rsidRPr="001212A2">
        <w:rPr>
          <w:rFonts w:ascii="Calibri" w:hAnsi="Calibri"/>
          <w:b/>
          <w:bCs/>
        </w:rPr>
        <w:t xml:space="preserve">ALAN FERREIRA MENEZES, 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F33D5B" w:rsidRDefault="00FF0A22" w:rsidP="00F33D5B">
      <w:pPr>
        <w:pStyle w:val="Textoembloco"/>
        <w:spacing w:line="360" w:lineRule="auto"/>
        <w:ind w:left="-142" w:right="357"/>
        <w:rPr>
          <w:rFonts w:ascii="Calibri" w:hAnsi="Calibri"/>
          <w:b w:val="0"/>
        </w:rPr>
      </w:pPr>
      <w:r w:rsidRPr="001212A2">
        <w:rPr>
          <w:rFonts w:ascii="Calibri" w:hAnsi="Calibri"/>
        </w:rPr>
        <w:t xml:space="preserve">                        CONSIDERANDO, </w:t>
      </w:r>
      <w:r w:rsidR="00261A15">
        <w:rPr>
          <w:rFonts w:ascii="Calibri" w:hAnsi="Calibri"/>
        </w:rPr>
        <w:t xml:space="preserve">a Lei Municipal nº </w:t>
      </w:r>
      <w:r w:rsidR="00F33D5B">
        <w:rPr>
          <w:rFonts w:ascii="Calibri" w:hAnsi="Calibri"/>
          <w:bCs w:val="0"/>
        </w:rPr>
        <w:t>4.029</w:t>
      </w:r>
      <w:r w:rsidR="00261A15">
        <w:rPr>
          <w:rFonts w:ascii="Calibri" w:hAnsi="Calibri"/>
        </w:rPr>
        <w:t xml:space="preserve">/2022 </w:t>
      </w:r>
      <w:r w:rsidR="00F33D5B">
        <w:rPr>
          <w:rFonts w:ascii="Calibri" w:hAnsi="Calibri"/>
          <w:bCs w:val="0"/>
        </w:rPr>
        <w:t>CONCEDE</w:t>
      </w:r>
      <w:r w:rsidR="00F33D5B">
        <w:rPr>
          <w:rFonts w:ascii="Calibri" w:hAnsi="Calibri"/>
          <w:b w:val="0"/>
        </w:rPr>
        <w:t xml:space="preserve">, Gratificação por Dedicação Exclusiva, GDE </w:t>
      </w:r>
      <w:proofErr w:type="gramStart"/>
      <w:r w:rsidR="00F33D5B">
        <w:rPr>
          <w:rFonts w:ascii="Calibri" w:hAnsi="Calibri"/>
          <w:b w:val="0"/>
        </w:rPr>
        <w:t>3</w:t>
      </w:r>
      <w:proofErr w:type="gramEnd"/>
      <w:r w:rsidR="00F33D5B">
        <w:rPr>
          <w:rFonts w:ascii="Calibri" w:hAnsi="Calibri"/>
          <w:b w:val="0"/>
        </w:rPr>
        <w:t xml:space="preserve">,  a </w:t>
      </w:r>
      <w:r w:rsidR="00F33D5B">
        <w:rPr>
          <w:rFonts w:ascii="Calibri" w:hAnsi="Calibri"/>
        </w:rPr>
        <w:t xml:space="preserve">Servidora Magda </w:t>
      </w:r>
      <w:proofErr w:type="spellStart"/>
      <w:r w:rsidR="00F33D5B">
        <w:rPr>
          <w:rFonts w:ascii="Calibri" w:hAnsi="Calibri"/>
        </w:rPr>
        <w:t>Rosani</w:t>
      </w:r>
      <w:proofErr w:type="spellEnd"/>
      <w:r w:rsidR="00F33D5B">
        <w:rPr>
          <w:rFonts w:ascii="Calibri" w:hAnsi="Calibri"/>
        </w:rPr>
        <w:t xml:space="preserve"> de Campos Garcia</w:t>
      </w:r>
      <w:r w:rsidR="00F33D5B">
        <w:rPr>
          <w:rFonts w:ascii="Calibri" w:hAnsi="Calibri"/>
          <w:b w:val="0"/>
        </w:rPr>
        <w:t>, conforme art. 2º da Lei Municipal nº 4.029/2022 de 06 de janeiro de 2022, com as seguintes atribuições: Responsável pela remessa do programa BLM-Base de Legislação Municipal, junto ao  Tribunal de Contas, e orientar os estágios e servidores do Po</w:t>
      </w:r>
      <w:bookmarkStart w:id="0" w:name="_GoBack"/>
      <w:bookmarkEnd w:id="0"/>
      <w:r w:rsidR="00F33D5B">
        <w:rPr>
          <w:rFonts w:ascii="Calibri" w:hAnsi="Calibri"/>
          <w:b w:val="0"/>
        </w:rPr>
        <w:t xml:space="preserve">der Legislativo para melhor desenvolver suas atividades.  </w:t>
      </w:r>
      <w:r w:rsidR="00BA1D42">
        <w:rPr>
          <w:rFonts w:ascii="Calibri" w:hAnsi="Calibri"/>
          <w:b w:val="0"/>
        </w:rPr>
        <w:t xml:space="preserve">Os efeitos desta portaria retroagem a data </w:t>
      </w:r>
      <w:r w:rsidR="00260555">
        <w:rPr>
          <w:rFonts w:ascii="Calibri" w:hAnsi="Calibri"/>
          <w:b w:val="0"/>
        </w:rPr>
        <w:t>07</w:t>
      </w:r>
      <w:r w:rsidR="00BA1D42">
        <w:rPr>
          <w:rFonts w:ascii="Calibri" w:hAnsi="Calibri"/>
          <w:b w:val="0"/>
        </w:rPr>
        <w:t>/01/2022.</w:t>
      </w:r>
      <w:r w:rsidR="00F33D5B">
        <w:rPr>
          <w:rFonts w:ascii="Calibri" w:hAnsi="Calibri"/>
          <w:b w:val="0"/>
        </w:rPr>
        <w:t xml:space="preserve"> </w:t>
      </w:r>
    </w:p>
    <w:p w:rsidR="00261A15" w:rsidRDefault="00261A15" w:rsidP="00261A15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</w:t>
      </w:r>
      <w:r w:rsidR="00BA1D42">
        <w:rPr>
          <w:rFonts w:ascii="Calibri" w:hAnsi="Calibri"/>
        </w:rPr>
        <w:t>10</w:t>
      </w:r>
      <w:r w:rsidRPr="001212A2">
        <w:rPr>
          <w:rFonts w:ascii="Calibri" w:hAnsi="Calibri"/>
        </w:rPr>
        <w:t xml:space="preserve"> de janeiro de 202</w:t>
      </w:r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086417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</w:t>
      </w:r>
      <w:r w:rsidR="00F14DF5"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952" w:rsidRDefault="00D90952">
      <w:r>
        <w:separator/>
      </w:r>
    </w:p>
  </w:endnote>
  <w:endnote w:type="continuationSeparator" w:id="0">
    <w:p w:rsidR="00D90952" w:rsidRDefault="00D9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952" w:rsidRDefault="00D90952">
      <w:r>
        <w:separator/>
      </w:r>
    </w:p>
  </w:footnote>
  <w:footnote w:type="continuationSeparator" w:id="0">
    <w:p w:rsidR="00D90952" w:rsidRDefault="00D90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9095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32957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464B"/>
    <w:rsid w:val="00044CA0"/>
    <w:rsid w:val="00045739"/>
    <w:rsid w:val="00055766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5EC1"/>
    <w:rsid w:val="000E7FE4"/>
    <w:rsid w:val="00106250"/>
    <w:rsid w:val="001212A2"/>
    <w:rsid w:val="00131658"/>
    <w:rsid w:val="0013274B"/>
    <w:rsid w:val="00146D39"/>
    <w:rsid w:val="001520BF"/>
    <w:rsid w:val="001B1924"/>
    <w:rsid w:val="001D1696"/>
    <w:rsid w:val="002155F4"/>
    <w:rsid w:val="00234294"/>
    <w:rsid w:val="00260555"/>
    <w:rsid w:val="002611BD"/>
    <w:rsid w:val="00261A15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1BAB"/>
    <w:rsid w:val="003F30F3"/>
    <w:rsid w:val="00404B33"/>
    <w:rsid w:val="00413E18"/>
    <w:rsid w:val="00420FC5"/>
    <w:rsid w:val="00454D7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F0040"/>
    <w:rsid w:val="004F0A11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C6AFD"/>
    <w:rsid w:val="007C7C40"/>
    <w:rsid w:val="007E5F23"/>
    <w:rsid w:val="008155F8"/>
    <w:rsid w:val="00820299"/>
    <w:rsid w:val="008234F7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C0E46"/>
    <w:rsid w:val="00AE2B03"/>
    <w:rsid w:val="00B03D96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A1D42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90952"/>
    <w:rsid w:val="00DA4922"/>
    <w:rsid w:val="00DB239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4DF5"/>
    <w:rsid w:val="00F211BB"/>
    <w:rsid w:val="00F221B2"/>
    <w:rsid w:val="00F3073B"/>
    <w:rsid w:val="00F31E87"/>
    <w:rsid w:val="00F33D5B"/>
    <w:rsid w:val="00F60083"/>
    <w:rsid w:val="00F728ED"/>
    <w:rsid w:val="00F84C1E"/>
    <w:rsid w:val="00FC5166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0B08-61DE-420E-8F8E-4F6B68CC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2022-01-10T12:52:00Z</cp:lastPrinted>
  <dcterms:created xsi:type="dcterms:W3CDTF">2022-01-10T12:57:00Z</dcterms:created>
  <dcterms:modified xsi:type="dcterms:W3CDTF">2022-01-10T17:20:00Z</dcterms:modified>
</cp:coreProperties>
</file>