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B4653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POR</w:t>
      </w:r>
      <w:r w:rsidR="000E7FE4" w:rsidRPr="001212A2">
        <w:rPr>
          <w:rFonts w:asciiTheme="minorHAnsi" w:hAnsiTheme="minorHAnsi" w:cstheme="minorHAnsi"/>
          <w:b/>
          <w:bCs/>
        </w:rPr>
        <w:t xml:space="preserve">TARIA Nº </w:t>
      </w:r>
      <w:r w:rsidR="001B23C8">
        <w:rPr>
          <w:rFonts w:asciiTheme="minorHAnsi" w:hAnsiTheme="minorHAnsi" w:cstheme="minorHAnsi"/>
          <w:b/>
          <w:bCs/>
        </w:rPr>
        <w:t>7</w:t>
      </w:r>
      <w:r w:rsidR="00A30B78">
        <w:rPr>
          <w:rFonts w:asciiTheme="minorHAnsi" w:hAnsiTheme="minorHAnsi" w:cstheme="minorHAnsi"/>
          <w:b/>
          <w:bCs/>
        </w:rPr>
        <w:t>8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B46531" w:rsidRPr="001B23C8" w:rsidRDefault="001B23C8" w:rsidP="001B23C8">
      <w:pPr>
        <w:ind w:left="4962"/>
        <w:jc w:val="both"/>
        <w:rPr>
          <w:rFonts w:ascii="Calibri" w:hAnsi="Calibri" w:cs="Calibri"/>
          <w:b/>
          <w:sz w:val="22"/>
          <w:szCs w:val="22"/>
        </w:rPr>
      </w:pPr>
      <w:r w:rsidRPr="001B23C8">
        <w:rPr>
          <w:rFonts w:ascii="Calibri" w:hAnsi="Calibri" w:cs="Calibri"/>
          <w:sz w:val="22"/>
          <w:szCs w:val="22"/>
        </w:rPr>
        <w:t xml:space="preserve">Concede 30 (trinta) dias de prazo improrrogáveis para a conclusão e encerramento do </w:t>
      </w:r>
      <w:r w:rsidR="00A30B78" w:rsidRPr="001B23C8">
        <w:rPr>
          <w:rFonts w:ascii="Calibri" w:hAnsi="Calibri" w:cs="Calibri"/>
          <w:sz w:val="22"/>
          <w:szCs w:val="22"/>
        </w:rPr>
        <w:t>P</w:t>
      </w:r>
      <w:r w:rsidR="002B5BC4" w:rsidRPr="001B23C8">
        <w:rPr>
          <w:rFonts w:ascii="Calibri" w:hAnsi="Calibri" w:cs="Calibri"/>
          <w:sz w:val="22"/>
          <w:szCs w:val="22"/>
        </w:rPr>
        <w:t xml:space="preserve">rocesso </w:t>
      </w:r>
      <w:r w:rsidR="00A30B78" w:rsidRPr="001B23C8">
        <w:rPr>
          <w:rFonts w:ascii="Calibri" w:hAnsi="Calibri" w:cs="Calibri"/>
          <w:sz w:val="22"/>
          <w:szCs w:val="22"/>
        </w:rPr>
        <w:t>A</w:t>
      </w:r>
      <w:r w:rsidR="002B5BC4" w:rsidRPr="001B23C8">
        <w:rPr>
          <w:rFonts w:ascii="Calibri" w:hAnsi="Calibri" w:cs="Calibri"/>
          <w:sz w:val="22"/>
          <w:szCs w:val="22"/>
        </w:rPr>
        <w:t>dministrativo</w:t>
      </w:r>
      <w:r w:rsidR="00836E96" w:rsidRPr="001B23C8">
        <w:rPr>
          <w:rFonts w:ascii="Calibri" w:hAnsi="Calibri" w:cs="Calibri"/>
          <w:sz w:val="22"/>
          <w:szCs w:val="22"/>
        </w:rPr>
        <w:t xml:space="preserve"> </w:t>
      </w:r>
      <w:r w:rsidR="00A30B78" w:rsidRPr="001B23C8">
        <w:rPr>
          <w:rFonts w:ascii="Calibri" w:hAnsi="Calibri" w:cs="Calibri"/>
          <w:sz w:val="22"/>
          <w:szCs w:val="22"/>
        </w:rPr>
        <w:t>E</w:t>
      </w:r>
      <w:r w:rsidR="00836E96" w:rsidRPr="001B23C8">
        <w:rPr>
          <w:rFonts w:ascii="Calibri" w:hAnsi="Calibri" w:cs="Calibri"/>
          <w:sz w:val="22"/>
          <w:szCs w:val="22"/>
        </w:rPr>
        <w:t>special</w:t>
      </w:r>
      <w:r w:rsidR="007261FD" w:rsidRPr="001B23C8">
        <w:rPr>
          <w:rFonts w:ascii="Calibri" w:hAnsi="Calibri" w:cs="Calibri"/>
          <w:sz w:val="22"/>
          <w:szCs w:val="22"/>
        </w:rPr>
        <w:t xml:space="preserve"> (PAE) a fim de apurar as irregularidades cometidas pela Empresa </w:t>
      </w:r>
      <w:proofErr w:type="spellStart"/>
      <w:r w:rsidR="007261FD" w:rsidRPr="001B23C8">
        <w:rPr>
          <w:rFonts w:ascii="Calibri" w:hAnsi="Calibri" w:cs="Calibri"/>
          <w:sz w:val="22"/>
          <w:szCs w:val="22"/>
        </w:rPr>
        <w:t>Work</w:t>
      </w:r>
      <w:proofErr w:type="spellEnd"/>
      <w:r w:rsidR="007261FD" w:rsidRPr="001B23C8">
        <w:rPr>
          <w:rFonts w:ascii="Calibri" w:hAnsi="Calibri" w:cs="Calibri"/>
          <w:sz w:val="22"/>
          <w:szCs w:val="22"/>
        </w:rPr>
        <w:t xml:space="preserve"> Servi</w:t>
      </w:r>
      <w:r w:rsidR="00C22F0B" w:rsidRPr="001B23C8">
        <w:rPr>
          <w:rFonts w:ascii="Calibri" w:hAnsi="Calibri" w:cs="Calibri"/>
          <w:sz w:val="22"/>
          <w:szCs w:val="22"/>
        </w:rPr>
        <w:t>ços</w:t>
      </w:r>
      <w:r w:rsidR="007261FD" w:rsidRPr="001B23C8">
        <w:rPr>
          <w:rFonts w:ascii="Calibri" w:hAnsi="Calibri" w:cs="Calibri"/>
          <w:sz w:val="22"/>
          <w:szCs w:val="22"/>
        </w:rPr>
        <w:t xml:space="preserve"> de Limpeza </w:t>
      </w:r>
      <w:r w:rsidR="00C22F0B" w:rsidRPr="001B23C8">
        <w:rPr>
          <w:rFonts w:ascii="Calibri" w:hAnsi="Calibri" w:cs="Calibri"/>
          <w:sz w:val="22"/>
          <w:szCs w:val="22"/>
        </w:rPr>
        <w:t>e da outras providências.</w:t>
      </w:r>
      <w:r w:rsidR="00B46531" w:rsidRPr="001B23C8">
        <w:rPr>
          <w:rFonts w:ascii="Calibri" w:hAnsi="Calibri" w:cs="Calibri"/>
          <w:b/>
          <w:sz w:val="22"/>
          <w:szCs w:val="22"/>
        </w:rPr>
        <w:t xml:space="preserve"> </w:t>
      </w:r>
    </w:p>
    <w:p w:rsidR="00B46531" w:rsidRDefault="00B46531" w:rsidP="00B46531">
      <w:pPr>
        <w:ind w:left="4395"/>
        <w:jc w:val="both"/>
        <w:rPr>
          <w:rFonts w:ascii="Calibri" w:hAnsi="Calibri" w:cs="Calibri"/>
        </w:rPr>
      </w:pPr>
    </w:p>
    <w:p w:rsidR="001B23C8" w:rsidRDefault="001B23C8" w:rsidP="001B23C8">
      <w:pPr>
        <w:spacing w:line="360" w:lineRule="auto"/>
        <w:jc w:val="both"/>
        <w:rPr>
          <w:rFonts w:ascii="Calibri" w:hAnsi="Calibri" w:cs="Calibri"/>
          <w:b/>
        </w:rPr>
      </w:pPr>
    </w:p>
    <w:p w:rsidR="00B46531" w:rsidRDefault="008E7F99" w:rsidP="001B23C8">
      <w:pPr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</w:rPr>
        <w:t>ALAN FERREIRA MENEZES</w:t>
      </w:r>
      <w:r w:rsidR="00B46531">
        <w:rPr>
          <w:rFonts w:ascii="Calibri" w:hAnsi="Calibri" w:cs="Calibri"/>
          <w:b/>
        </w:rPr>
        <w:t>,</w:t>
      </w:r>
      <w:r w:rsidR="00B46531">
        <w:rPr>
          <w:rFonts w:ascii="Calibri" w:hAnsi="Calibri" w:cs="Calibri"/>
        </w:rPr>
        <w:t xml:space="preserve"> Presidente da Câmara Municipal de Vereadores de São Jerônimo, no uso de suas atribuições legais, com fulcro no art. 46, inciso I da Lei Orgânica do Município e art. 35 do Regimento Interno,</w:t>
      </w:r>
    </w:p>
    <w:p w:rsidR="00B46531" w:rsidRDefault="00B46531" w:rsidP="001B23C8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836E96" w:rsidRDefault="00836E96" w:rsidP="001B23C8">
      <w:pPr>
        <w:spacing w:line="360" w:lineRule="auto"/>
        <w:jc w:val="both"/>
        <w:rPr>
          <w:rFonts w:ascii="Calibri" w:hAnsi="Calibri" w:cs="Calibri"/>
          <w:b/>
        </w:rPr>
      </w:pPr>
    </w:p>
    <w:p w:rsidR="001B23C8" w:rsidRDefault="00B46531" w:rsidP="001B23C8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1B23C8">
        <w:rPr>
          <w:rFonts w:ascii="Calibri" w:hAnsi="Calibri" w:cs="Calibri"/>
        </w:rPr>
        <w:t xml:space="preserve">Concede 30 (trinta) dias de prazo improrrogáveis para a conclusão e encerramento do Processo Administrativo Especial (PAE) a fim de apurar as irregularidades cometidas pela Empresa </w:t>
      </w:r>
      <w:proofErr w:type="spellStart"/>
      <w:r w:rsidR="001B23C8">
        <w:rPr>
          <w:rFonts w:ascii="Calibri" w:hAnsi="Calibri" w:cs="Calibri"/>
        </w:rPr>
        <w:t>Work</w:t>
      </w:r>
      <w:proofErr w:type="spellEnd"/>
      <w:r w:rsidR="001B23C8">
        <w:rPr>
          <w:rFonts w:ascii="Calibri" w:hAnsi="Calibri" w:cs="Calibri"/>
        </w:rPr>
        <w:t xml:space="preserve"> Serviços de Limpeza e da outras providências.</w:t>
      </w:r>
      <w:r w:rsidR="001B23C8">
        <w:rPr>
          <w:rFonts w:ascii="Calibri" w:hAnsi="Calibri" w:cs="Calibri"/>
          <w:b/>
        </w:rPr>
        <w:t xml:space="preserve"> </w:t>
      </w:r>
    </w:p>
    <w:p w:rsidR="00836E96" w:rsidRDefault="00836E96" w:rsidP="001B23C8">
      <w:pPr>
        <w:spacing w:line="360" w:lineRule="auto"/>
        <w:jc w:val="both"/>
        <w:rPr>
          <w:rFonts w:ascii="Calibri" w:hAnsi="Calibri" w:cs="Calibri"/>
          <w:b/>
        </w:rPr>
      </w:pPr>
    </w:p>
    <w:p w:rsidR="00B46531" w:rsidRDefault="00C22F0B" w:rsidP="001B23C8">
      <w:pPr>
        <w:spacing w:line="360" w:lineRule="auto"/>
        <w:jc w:val="both"/>
        <w:rPr>
          <w:rFonts w:ascii="Calibri" w:hAnsi="Calibri" w:cs="Calibri"/>
        </w:rPr>
      </w:pPr>
      <w:r w:rsidRPr="00C22F0B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Esta Portaria entra em vigor na data de sua publicação. </w:t>
      </w:r>
    </w:p>
    <w:p w:rsidR="00B46531" w:rsidRDefault="00B46531" w:rsidP="001B23C8">
      <w:pPr>
        <w:spacing w:line="360" w:lineRule="auto"/>
        <w:ind w:left="1440" w:right="539" w:firstLine="684"/>
        <w:jc w:val="right"/>
        <w:rPr>
          <w:rFonts w:ascii="Calibri" w:hAnsi="Calibri" w:cs="Calibri"/>
        </w:rPr>
      </w:pPr>
    </w:p>
    <w:p w:rsidR="00B46531" w:rsidRDefault="00B46531" w:rsidP="001B23C8">
      <w:pPr>
        <w:tabs>
          <w:tab w:val="left" w:pos="10467"/>
        </w:tabs>
        <w:spacing w:line="360" w:lineRule="auto"/>
        <w:ind w:left="1440" w:right="-1" w:firstLine="6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836E96">
        <w:rPr>
          <w:rFonts w:ascii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 xml:space="preserve">São Jerônimo, </w:t>
      </w:r>
      <w:r w:rsidR="00836E96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de </w:t>
      </w:r>
      <w:r w:rsidR="001B23C8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</w:t>
      </w:r>
      <w:r w:rsidR="008E7F99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B46531" w:rsidRDefault="00B46531" w:rsidP="001B23C8">
      <w:pPr>
        <w:spacing w:line="360" w:lineRule="auto"/>
        <w:ind w:left="1440" w:right="539" w:firstLine="684"/>
        <w:jc w:val="center"/>
        <w:rPr>
          <w:rFonts w:ascii="Calibri" w:hAnsi="Calibri" w:cs="Calibri"/>
          <w:b/>
        </w:rPr>
      </w:pPr>
    </w:p>
    <w:p w:rsidR="00A30B78" w:rsidRDefault="008E7F99" w:rsidP="001B23C8">
      <w:pPr>
        <w:tabs>
          <w:tab w:val="left" w:pos="2839"/>
          <w:tab w:val="center" w:pos="5470"/>
        </w:tabs>
        <w:spacing w:line="360" w:lineRule="auto"/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D5604E">
        <w:rPr>
          <w:rFonts w:ascii="Calibri" w:hAnsi="Calibri" w:cs="Calibri"/>
        </w:rPr>
        <w:t xml:space="preserve">                     </w:t>
      </w:r>
    </w:p>
    <w:p w:rsidR="008E7F99" w:rsidRPr="00D5604E" w:rsidRDefault="00A30B78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  <w:r w:rsidR="008E7F99" w:rsidRPr="00D5604E">
        <w:rPr>
          <w:rFonts w:ascii="Calibri" w:hAnsi="Calibri" w:cs="Calibri"/>
        </w:rPr>
        <w:t>Alan Ferreira Menezes</w:t>
      </w:r>
    </w:p>
    <w:p w:rsidR="00B46531" w:rsidRDefault="00B46531" w:rsidP="008E7F99">
      <w:pPr>
        <w:ind w:left="993" w:right="539" w:firstLine="684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Presidente da Câmara Municipal de Vereadores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sectPr w:rsidR="00356B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31" w:rsidRDefault="00945631">
      <w:r>
        <w:separator/>
      </w:r>
    </w:p>
  </w:endnote>
  <w:endnote w:type="continuationSeparator" w:id="0">
    <w:p w:rsidR="00945631" w:rsidRDefault="009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31" w:rsidRDefault="00945631">
      <w:r>
        <w:separator/>
      </w:r>
    </w:p>
  </w:footnote>
  <w:footnote w:type="continuationSeparator" w:id="0">
    <w:p w:rsidR="00945631" w:rsidRDefault="0094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4563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195697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1935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B23C8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5BC4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724BF"/>
    <w:rsid w:val="00580264"/>
    <w:rsid w:val="00585EC9"/>
    <w:rsid w:val="00592C28"/>
    <w:rsid w:val="005A5DED"/>
    <w:rsid w:val="005B1568"/>
    <w:rsid w:val="005E3453"/>
    <w:rsid w:val="005E7490"/>
    <w:rsid w:val="005F3C4B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61FD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36E96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E7F99"/>
    <w:rsid w:val="009352AD"/>
    <w:rsid w:val="00945631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0B7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46531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077FD"/>
    <w:rsid w:val="00C22F0B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5604E"/>
    <w:rsid w:val="00D75219"/>
    <w:rsid w:val="00DA4922"/>
    <w:rsid w:val="00DB0B93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034A8"/>
    <w:rsid w:val="00F109AD"/>
    <w:rsid w:val="00F10C95"/>
    <w:rsid w:val="00F11D55"/>
    <w:rsid w:val="00F14DF5"/>
    <w:rsid w:val="00F211BB"/>
    <w:rsid w:val="00F2178D"/>
    <w:rsid w:val="00F221B2"/>
    <w:rsid w:val="00F3073B"/>
    <w:rsid w:val="00F31E87"/>
    <w:rsid w:val="00F33D5B"/>
    <w:rsid w:val="00F36820"/>
    <w:rsid w:val="00F60083"/>
    <w:rsid w:val="00F728ED"/>
    <w:rsid w:val="00F84C1E"/>
    <w:rsid w:val="00FB7EDA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F13B-C77C-4F05-A4DE-016C515B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2022-01-13T18:29:00Z</cp:lastPrinted>
  <dcterms:created xsi:type="dcterms:W3CDTF">2022-04-20T13:50:00Z</dcterms:created>
  <dcterms:modified xsi:type="dcterms:W3CDTF">2022-04-20T13:50:00Z</dcterms:modified>
</cp:coreProperties>
</file>