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4653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POR</w:t>
      </w:r>
      <w:r w:rsidR="000E7FE4" w:rsidRPr="001212A2">
        <w:rPr>
          <w:rFonts w:asciiTheme="minorHAnsi" w:hAnsiTheme="minorHAnsi" w:cstheme="minorHAnsi"/>
          <w:b/>
          <w:bCs/>
        </w:rPr>
        <w:t xml:space="preserve">TARIA Nº </w:t>
      </w:r>
      <w:r w:rsidR="00901F6E">
        <w:rPr>
          <w:rFonts w:asciiTheme="minorHAnsi" w:hAnsiTheme="minorHAnsi" w:cstheme="minorHAnsi"/>
          <w:b/>
          <w:bCs/>
        </w:rPr>
        <w:t>7</w:t>
      </w:r>
      <w:r w:rsidR="00D9226B">
        <w:rPr>
          <w:rFonts w:asciiTheme="minorHAnsi" w:hAnsiTheme="minorHAnsi" w:cstheme="minorHAnsi"/>
          <w:b/>
          <w:bCs/>
        </w:rPr>
        <w:t>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B46531" w:rsidRPr="00D9226B" w:rsidRDefault="00D9226B" w:rsidP="00D9226B">
      <w:pPr>
        <w:ind w:left="5245"/>
        <w:jc w:val="both"/>
        <w:rPr>
          <w:rFonts w:ascii="Calibri" w:hAnsi="Calibri" w:cs="Calibri"/>
          <w:b/>
          <w:sz w:val="22"/>
          <w:szCs w:val="22"/>
        </w:rPr>
      </w:pPr>
      <w:r w:rsidRPr="00D9226B">
        <w:rPr>
          <w:rFonts w:ascii="Calibri" w:hAnsi="Calibri" w:cs="Calibri"/>
          <w:sz w:val="22"/>
          <w:szCs w:val="22"/>
        </w:rPr>
        <w:t>Prorroga por 30 (trinta) dias o prazo da</w:t>
      </w:r>
      <w:r w:rsidR="002B5BC4" w:rsidRPr="00D9226B">
        <w:rPr>
          <w:rFonts w:ascii="Calibri" w:hAnsi="Calibri" w:cs="Calibri"/>
          <w:sz w:val="22"/>
          <w:szCs w:val="22"/>
        </w:rPr>
        <w:t xml:space="preserve"> </w:t>
      </w:r>
      <w:r w:rsidR="008F52B5" w:rsidRPr="00D9226B">
        <w:rPr>
          <w:rFonts w:ascii="Calibri" w:hAnsi="Calibri" w:cs="Calibri"/>
          <w:sz w:val="22"/>
          <w:szCs w:val="22"/>
        </w:rPr>
        <w:t>Sindicância</w:t>
      </w:r>
      <w:r w:rsidR="002B5BC4" w:rsidRPr="00D9226B">
        <w:rPr>
          <w:rFonts w:ascii="Calibri" w:hAnsi="Calibri" w:cs="Calibri"/>
          <w:sz w:val="22"/>
          <w:szCs w:val="22"/>
        </w:rPr>
        <w:t xml:space="preserve"> </w:t>
      </w:r>
      <w:r w:rsidR="00A30B78" w:rsidRPr="00D9226B">
        <w:rPr>
          <w:rFonts w:ascii="Calibri" w:hAnsi="Calibri" w:cs="Calibri"/>
          <w:sz w:val="22"/>
          <w:szCs w:val="22"/>
        </w:rPr>
        <w:t>A</w:t>
      </w:r>
      <w:r w:rsidR="002B5BC4" w:rsidRPr="00D9226B">
        <w:rPr>
          <w:rFonts w:ascii="Calibri" w:hAnsi="Calibri" w:cs="Calibri"/>
          <w:sz w:val="22"/>
          <w:szCs w:val="22"/>
        </w:rPr>
        <w:t>dministrativ</w:t>
      </w:r>
      <w:r w:rsidR="008F52B5" w:rsidRPr="00D9226B">
        <w:rPr>
          <w:rFonts w:ascii="Calibri" w:hAnsi="Calibri" w:cs="Calibri"/>
          <w:sz w:val="22"/>
          <w:szCs w:val="22"/>
        </w:rPr>
        <w:t>a</w:t>
      </w:r>
      <w:r w:rsidR="00836E96" w:rsidRPr="00D9226B">
        <w:rPr>
          <w:rFonts w:ascii="Calibri" w:hAnsi="Calibri" w:cs="Calibri"/>
          <w:sz w:val="22"/>
          <w:szCs w:val="22"/>
        </w:rPr>
        <w:t xml:space="preserve"> </w:t>
      </w:r>
      <w:r w:rsidR="007261FD" w:rsidRPr="00D9226B">
        <w:rPr>
          <w:rFonts w:ascii="Calibri" w:hAnsi="Calibri" w:cs="Calibri"/>
          <w:sz w:val="22"/>
          <w:szCs w:val="22"/>
        </w:rPr>
        <w:t xml:space="preserve">a fim de apurar </w:t>
      </w:r>
      <w:r w:rsidR="008F52B5" w:rsidRPr="00D9226B">
        <w:rPr>
          <w:rFonts w:ascii="Calibri" w:hAnsi="Calibri" w:cs="Calibri"/>
          <w:sz w:val="22"/>
          <w:szCs w:val="22"/>
        </w:rPr>
        <w:t xml:space="preserve">o desaparecimento do kit de ferramentas manuais de uso hobby com 160 peças – </w:t>
      </w:r>
      <w:proofErr w:type="spellStart"/>
      <w:r w:rsidR="008F52B5" w:rsidRPr="00D9226B">
        <w:rPr>
          <w:rFonts w:ascii="Calibri" w:hAnsi="Calibri" w:cs="Calibri"/>
          <w:sz w:val="22"/>
          <w:szCs w:val="22"/>
        </w:rPr>
        <w:t>Shulz</w:t>
      </w:r>
      <w:proofErr w:type="spellEnd"/>
      <w:r w:rsidR="008F52B5" w:rsidRPr="00D9226B">
        <w:rPr>
          <w:rFonts w:ascii="Calibri" w:hAnsi="Calibri" w:cs="Calibri"/>
          <w:sz w:val="22"/>
          <w:szCs w:val="22"/>
        </w:rPr>
        <w:t xml:space="preserve"> no valor estimado de R$ 300,00 (trezentos reais). </w:t>
      </w:r>
    </w:p>
    <w:p w:rsidR="00B46531" w:rsidRDefault="00B46531" w:rsidP="00B46531">
      <w:pPr>
        <w:ind w:left="4395"/>
        <w:jc w:val="both"/>
        <w:rPr>
          <w:rFonts w:ascii="Calibri" w:hAnsi="Calibri" w:cs="Calibri"/>
        </w:rPr>
      </w:pPr>
    </w:p>
    <w:p w:rsidR="00B46531" w:rsidRDefault="008E7F99" w:rsidP="00D922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ALAN FERREIRA MENEZES</w:t>
      </w:r>
      <w:r w:rsidR="00B46531">
        <w:rPr>
          <w:rFonts w:ascii="Calibri" w:hAnsi="Calibri" w:cs="Calibri"/>
          <w:b/>
        </w:rPr>
        <w:t>,</w:t>
      </w:r>
      <w:r w:rsidR="00B46531">
        <w:rPr>
          <w:rFonts w:ascii="Calibri" w:hAnsi="Calibri" w:cs="Calibri"/>
        </w:rPr>
        <w:t xml:space="preserve"> Presidente da Câmara Municipal de Vereadores de São Jerônimo, no uso de suas atribuições legais, com fulcro no art. 46, inciso I da Lei Orgânica do Município e art. 35 do Regimento Interno,</w:t>
      </w:r>
    </w:p>
    <w:p w:rsidR="00B46531" w:rsidRDefault="00B46531" w:rsidP="00D9226B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836E96" w:rsidRDefault="00836E96" w:rsidP="00D9226B">
      <w:pPr>
        <w:spacing w:line="360" w:lineRule="auto"/>
        <w:jc w:val="both"/>
        <w:rPr>
          <w:rFonts w:ascii="Calibri" w:hAnsi="Calibri" w:cs="Calibri"/>
          <w:b/>
        </w:rPr>
      </w:pPr>
    </w:p>
    <w:p w:rsidR="00D9226B" w:rsidRDefault="00B46531" w:rsidP="00D9226B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D9226B">
        <w:rPr>
          <w:rFonts w:ascii="Calibri" w:hAnsi="Calibri" w:cs="Calibri"/>
        </w:rPr>
        <w:t xml:space="preserve">Prorroga por 30 (trinta) dias o prazo da Sindicância Administrativa a fim de apurar o desaparecimento do kit de ferramentas manuais de uso hobby com 160 peças – </w:t>
      </w:r>
      <w:proofErr w:type="spellStart"/>
      <w:r w:rsidR="00D9226B">
        <w:rPr>
          <w:rFonts w:ascii="Calibri" w:hAnsi="Calibri" w:cs="Calibri"/>
        </w:rPr>
        <w:t>Shulz</w:t>
      </w:r>
      <w:proofErr w:type="spellEnd"/>
      <w:r w:rsidR="00D9226B">
        <w:rPr>
          <w:rFonts w:ascii="Calibri" w:hAnsi="Calibri" w:cs="Calibri"/>
        </w:rPr>
        <w:t xml:space="preserve"> no valor estimado de R$ 300,00 (trezentos reais). </w:t>
      </w:r>
    </w:p>
    <w:p w:rsidR="008F52B5" w:rsidRDefault="008F52B5" w:rsidP="00D9226B">
      <w:pPr>
        <w:spacing w:line="360" w:lineRule="auto"/>
        <w:jc w:val="both"/>
        <w:rPr>
          <w:rFonts w:ascii="Calibri" w:hAnsi="Calibri" w:cs="Calibri"/>
          <w:b/>
        </w:rPr>
      </w:pPr>
    </w:p>
    <w:p w:rsidR="00836E96" w:rsidRDefault="00836E96" w:rsidP="00D9226B">
      <w:pPr>
        <w:spacing w:line="360" w:lineRule="auto"/>
        <w:jc w:val="both"/>
        <w:rPr>
          <w:rFonts w:ascii="Calibri" w:hAnsi="Calibri" w:cs="Calibri"/>
          <w:b/>
        </w:rPr>
      </w:pPr>
    </w:p>
    <w:p w:rsidR="00B46531" w:rsidRDefault="00C22F0B" w:rsidP="00D9226B">
      <w:pPr>
        <w:spacing w:line="360" w:lineRule="auto"/>
        <w:jc w:val="both"/>
        <w:rPr>
          <w:rFonts w:ascii="Calibri" w:hAnsi="Calibri" w:cs="Calibri"/>
        </w:rPr>
      </w:pPr>
      <w:r w:rsidRPr="00C22F0B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Esta Portaria entra em vigor na data de sua publicação. </w:t>
      </w:r>
    </w:p>
    <w:p w:rsidR="00B46531" w:rsidRDefault="00B46531" w:rsidP="00B46531">
      <w:pPr>
        <w:spacing w:line="360" w:lineRule="auto"/>
        <w:ind w:left="1440" w:right="539" w:firstLine="684"/>
        <w:jc w:val="right"/>
        <w:rPr>
          <w:rFonts w:ascii="Calibri" w:hAnsi="Calibri" w:cs="Calibri"/>
        </w:rPr>
      </w:pPr>
    </w:p>
    <w:p w:rsidR="00B46531" w:rsidRDefault="00B46531" w:rsidP="00836E96">
      <w:pPr>
        <w:tabs>
          <w:tab w:val="left" w:pos="10467"/>
        </w:tabs>
        <w:spacing w:line="360" w:lineRule="auto"/>
        <w:ind w:left="1440" w:right="-1" w:firstLine="6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36E96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São Jerônimo,</w:t>
      </w:r>
      <w:r w:rsidR="008F52B5">
        <w:rPr>
          <w:rFonts w:ascii="Calibri" w:hAnsi="Calibri" w:cs="Calibri"/>
        </w:rPr>
        <w:t xml:space="preserve"> </w:t>
      </w:r>
      <w:r w:rsidR="00D922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</w:t>
      </w:r>
      <w:r w:rsidR="00D9226B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</w:t>
      </w:r>
      <w:r w:rsidR="008E7F99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</w:p>
    <w:p w:rsidR="00A30B78" w:rsidRDefault="008E7F99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D5604E">
        <w:rPr>
          <w:rFonts w:ascii="Calibri" w:hAnsi="Calibri" w:cs="Calibri"/>
        </w:rPr>
        <w:t xml:space="preserve">                     </w:t>
      </w:r>
    </w:p>
    <w:p w:rsidR="00D9226B" w:rsidRDefault="00A30B78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</w:p>
    <w:p w:rsidR="008E7F99" w:rsidRPr="00D5604E" w:rsidRDefault="00D9226B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bookmarkStart w:id="0" w:name="_GoBack"/>
      <w:bookmarkEnd w:id="0"/>
      <w:r w:rsidR="008E7F99" w:rsidRPr="00D5604E">
        <w:rPr>
          <w:rFonts w:ascii="Calibri" w:hAnsi="Calibri" w:cs="Calibri"/>
        </w:rPr>
        <w:t>Alan Ferreira Menezes</w:t>
      </w:r>
    </w:p>
    <w:p w:rsidR="00B46531" w:rsidRDefault="00B46531" w:rsidP="008E7F99">
      <w:pPr>
        <w:ind w:left="993" w:right="539" w:firstLine="684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Presidente da Câmara Municipal de Vereadores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sectPr w:rsidR="00356B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20" w:rsidRDefault="009A4320">
      <w:r>
        <w:separator/>
      </w:r>
    </w:p>
  </w:endnote>
  <w:endnote w:type="continuationSeparator" w:id="0">
    <w:p w:rsidR="009A4320" w:rsidRDefault="009A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20" w:rsidRDefault="009A4320">
      <w:r>
        <w:separator/>
      </w:r>
    </w:p>
  </w:footnote>
  <w:footnote w:type="continuationSeparator" w:id="0">
    <w:p w:rsidR="009A4320" w:rsidRDefault="009A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A432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9575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57B7"/>
    <w:rsid w:val="000072C3"/>
    <w:rsid w:val="000112D4"/>
    <w:rsid w:val="00021935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5BC4"/>
    <w:rsid w:val="002B7C75"/>
    <w:rsid w:val="002C6B60"/>
    <w:rsid w:val="002C7C87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724BF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61FD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36E96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E7F99"/>
    <w:rsid w:val="008F52B5"/>
    <w:rsid w:val="00901F6E"/>
    <w:rsid w:val="009352AD"/>
    <w:rsid w:val="009557A1"/>
    <w:rsid w:val="00973D8F"/>
    <w:rsid w:val="00984AB4"/>
    <w:rsid w:val="00986E0B"/>
    <w:rsid w:val="00987A31"/>
    <w:rsid w:val="009A4320"/>
    <w:rsid w:val="009B34CA"/>
    <w:rsid w:val="009C3451"/>
    <w:rsid w:val="00A00C59"/>
    <w:rsid w:val="00A01348"/>
    <w:rsid w:val="00A30B7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46531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077FD"/>
    <w:rsid w:val="00C22F0B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604E"/>
    <w:rsid w:val="00D75219"/>
    <w:rsid w:val="00D9226B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034A8"/>
    <w:rsid w:val="00F109AD"/>
    <w:rsid w:val="00F10C95"/>
    <w:rsid w:val="00F11D55"/>
    <w:rsid w:val="00F14DF5"/>
    <w:rsid w:val="00F211BB"/>
    <w:rsid w:val="00F2178D"/>
    <w:rsid w:val="00F221B2"/>
    <w:rsid w:val="00F3073B"/>
    <w:rsid w:val="00F31E87"/>
    <w:rsid w:val="00F33D5B"/>
    <w:rsid w:val="00F36820"/>
    <w:rsid w:val="00F60083"/>
    <w:rsid w:val="00F728ED"/>
    <w:rsid w:val="00F84C1E"/>
    <w:rsid w:val="00FB7EDA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5A10-BFA8-49C7-A89F-AF0C3C78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2022-01-13T18:29:00Z</cp:lastPrinted>
  <dcterms:created xsi:type="dcterms:W3CDTF">2022-04-20T14:00:00Z</dcterms:created>
  <dcterms:modified xsi:type="dcterms:W3CDTF">2022-04-20T14:00:00Z</dcterms:modified>
</cp:coreProperties>
</file>