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042541" w:rsidRDefault="006F69BD" w:rsidP="008A7DD2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-567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042541">
        <w:rPr>
          <w:rFonts w:asciiTheme="minorHAnsi" w:eastAsia="Arial Unicode MS" w:hAnsiTheme="minorHAnsi" w:cstheme="minorHAnsi"/>
          <w:color w:val="auto"/>
        </w:rPr>
        <w:t xml:space="preserve">                ATA N.º 0</w:t>
      </w:r>
      <w:r w:rsidR="00644FC7" w:rsidRPr="00042541">
        <w:rPr>
          <w:rFonts w:asciiTheme="minorHAnsi" w:eastAsia="Arial Unicode MS" w:hAnsiTheme="minorHAnsi" w:cstheme="minorHAnsi"/>
          <w:color w:val="auto"/>
        </w:rPr>
        <w:t>6</w:t>
      </w:r>
      <w:r w:rsidRPr="00042541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042541" w:rsidRDefault="006F69BD" w:rsidP="00042541">
      <w:pPr>
        <w:ind w:right="424"/>
        <w:jc w:val="both"/>
        <w:rPr>
          <w:rFonts w:asciiTheme="minorHAnsi" w:hAnsiTheme="minorHAnsi" w:cstheme="minorHAnsi"/>
        </w:rPr>
      </w:pPr>
      <w:r w:rsidRPr="00042541">
        <w:rPr>
          <w:rFonts w:asciiTheme="minorHAnsi" w:eastAsia="Arial Unicode MS" w:hAnsiTheme="minorHAnsi" w:cstheme="minorHAnsi"/>
        </w:rPr>
        <w:t xml:space="preserve">Aos </w:t>
      </w:r>
      <w:r w:rsidR="00644FC7" w:rsidRPr="00042541">
        <w:rPr>
          <w:rFonts w:asciiTheme="minorHAnsi" w:eastAsia="Arial Unicode MS" w:hAnsiTheme="minorHAnsi" w:cstheme="minorHAnsi"/>
        </w:rPr>
        <w:t>onze</w:t>
      </w:r>
      <w:r w:rsidR="00F1505E" w:rsidRPr="00042541">
        <w:rPr>
          <w:rFonts w:asciiTheme="minorHAnsi" w:eastAsia="Arial Unicode MS" w:hAnsiTheme="minorHAnsi" w:cstheme="minorHAnsi"/>
        </w:rPr>
        <w:t xml:space="preserve"> dias</w:t>
      </w:r>
      <w:r w:rsidR="00657FF5" w:rsidRPr="00042541">
        <w:rPr>
          <w:rFonts w:asciiTheme="minorHAnsi" w:eastAsia="Arial Unicode MS" w:hAnsiTheme="minorHAnsi" w:cstheme="minorHAnsi"/>
        </w:rPr>
        <w:t xml:space="preserve"> </w:t>
      </w:r>
      <w:r w:rsidRPr="00042541">
        <w:rPr>
          <w:rFonts w:asciiTheme="minorHAnsi" w:eastAsia="Arial Unicode MS" w:hAnsiTheme="minorHAnsi" w:cstheme="minorHAnsi"/>
        </w:rPr>
        <w:t xml:space="preserve">do mês de </w:t>
      </w:r>
      <w:r w:rsidR="00F1505E" w:rsidRPr="00042541">
        <w:rPr>
          <w:rFonts w:asciiTheme="minorHAnsi" w:eastAsia="Arial Unicode MS" w:hAnsiTheme="minorHAnsi" w:cstheme="minorHAnsi"/>
        </w:rPr>
        <w:t>abril</w:t>
      </w:r>
      <w:r w:rsidRPr="00042541">
        <w:rPr>
          <w:rFonts w:asciiTheme="minorHAnsi" w:eastAsia="Arial Unicode MS" w:hAnsiTheme="minorHAnsi" w:cstheme="minorHAnsi"/>
        </w:rPr>
        <w:t xml:space="preserve"> do ano de 2022, às 18h, reuniu-se a Câmara Municipal de Vereadores de São Jerônimo em Sessão Ordinária, sob a Presidência do Vereador Alan Ferreira Menezes. Logo após a instalação da mesma, certificado o número legal que registrou a assinatura de todos os Vereadores. Em discussão e votação a ata da sessão anterior, que foi aprovada por unanimidade. Correspondências lidas na Sessão</w:t>
      </w:r>
      <w:r w:rsidR="00FB447B" w:rsidRPr="00042541">
        <w:rPr>
          <w:rFonts w:asciiTheme="minorHAnsi" w:eastAsia="Arial Unicode MS" w:hAnsiTheme="minorHAnsi" w:cstheme="minorHAnsi"/>
        </w:rPr>
        <w:t xml:space="preserve">: </w:t>
      </w:r>
      <w:r w:rsidR="00644FC7" w:rsidRPr="00042541">
        <w:rPr>
          <w:rFonts w:asciiTheme="minorHAnsi" w:eastAsia="Arial Unicode MS" w:hAnsiTheme="minorHAnsi" w:cstheme="minorHAnsi"/>
        </w:rPr>
        <w:t xml:space="preserve">1 - </w:t>
      </w:r>
      <w:proofErr w:type="spellStart"/>
      <w:proofErr w:type="gramStart"/>
      <w:r w:rsidR="00644FC7" w:rsidRPr="00042541">
        <w:rPr>
          <w:rFonts w:asciiTheme="minorHAnsi" w:hAnsiTheme="minorHAnsi" w:cstheme="minorHAnsi"/>
        </w:rPr>
        <w:t>OF.</w:t>
      </w:r>
      <w:proofErr w:type="gramEnd"/>
      <w:r w:rsidR="00644FC7" w:rsidRPr="00042541">
        <w:rPr>
          <w:rFonts w:asciiTheme="minorHAnsi" w:hAnsiTheme="minorHAnsi" w:cstheme="minorHAnsi"/>
        </w:rPr>
        <w:t>GP.Nº</w:t>
      </w:r>
      <w:proofErr w:type="spellEnd"/>
      <w:r w:rsidR="00644FC7" w:rsidRPr="00042541">
        <w:rPr>
          <w:rFonts w:asciiTheme="minorHAnsi" w:hAnsiTheme="minorHAnsi" w:cstheme="minorHAnsi"/>
        </w:rPr>
        <w:t xml:space="preserve"> 73/2022 - Encaminha Projeto de Lei nº 32/2022 - Institui o Agente de Contratação, Equipe de Apoio e Comissão de Contratação no âmbito do Poder Executivo do Município de São Jerônimo e dá outras providências.2 - </w:t>
      </w:r>
      <w:proofErr w:type="spellStart"/>
      <w:r w:rsidR="00644FC7" w:rsidRPr="00042541">
        <w:rPr>
          <w:rFonts w:asciiTheme="minorHAnsi" w:hAnsiTheme="minorHAnsi" w:cstheme="minorHAnsi"/>
        </w:rPr>
        <w:t>OF.GP.Nº</w:t>
      </w:r>
      <w:proofErr w:type="spellEnd"/>
      <w:r w:rsidR="00644FC7" w:rsidRPr="00042541">
        <w:rPr>
          <w:rFonts w:asciiTheme="minorHAnsi" w:hAnsiTheme="minorHAnsi" w:cstheme="minorHAnsi"/>
        </w:rPr>
        <w:t xml:space="preserve"> 74/2022 - Encaminha Projeto de Lei nº 33/2022 -Dispõe sobre a estrutura organizacional do Poder Executivo de São Jerônimo e dá outras providências. 3 - </w:t>
      </w:r>
      <w:proofErr w:type="spellStart"/>
      <w:proofErr w:type="gramStart"/>
      <w:r w:rsidR="00644FC7" w:rsidRPr="00042541">
        <w:rPr>
          <w:rFonts w:asciiTheme="minorHAnsi" w:hAnsiTheme="minorHAnsi" w:cstheme="minorHAnsi"/>
        </w:rPr>
        <w:t>OF.</w:t>
      </w:r>
      <w:proofErr w:type="gramEnd"/>
      <w:r w:rsidR="00644FC7" w:rsidRPr="00042541">
        <w:rPr>
          <w:rFonts w:asciiTheme="minorHAnsi" w:hAnsiTheme="minorHAnsi" w:cstheme="minorHAnsi"/>
        </w:rPr>
        <w:t>GP.Nº</w:t>
      </w:r>
      <w:proofErr w:type="spellEnd"/>
      <w:r w:rsidR="00644FC7" w:rsidRPr="00042541">
        <w:rPr>
          <w:rFonts w:asciiTheme="minorHAnsi" w:hAnsiTheme="minorHAnsi" w:cstheme="minorHAnsi"/>
        </w:rPr>
        <w:t xml:space="preserve"> 75/2022 - Encaminha Projeto de Lei nº 34/2022 - Altera a Lei Municipal 3.232/2014 que institui gratificação aos membros integrantes do Regime Próprio de Previdência Social. 4 -</w:t>
      </w:r>
      <w:proofErr w:type="gramStart"/>
      <w:r w:rsidR="00644FC7" w:rsidRPr="00042541">
        <w:rPr>
          <w:rFonts w:asciiTheme="minorHAnsi" w:hAnsiTheme="minorHAnsi" w:cstheme="minorHAnsi"/>
        </w:rPr>
        <w:t xml:space="preserve">  </w:t>
      </w:r>
      <w:proofErr w:type="spellStart"/>
      <w:proofErr w:type="gramEnd"/>
      <w:r w:rsidR="00644FC7" w:rsidRPr="00042541">
        <w:rPr>
          <w:rFonts w:asciiTheme="minorHAnsi" w:hAnsiTheme="minorHAnsi" w:cstheme="minorHAnsi"/>
        </w:rPr>
        <w:t>OF.GP.Nº</w:t>
      </w:r>
      <w:proofErr w:type="spellEnd"/>
      <w:r w:rsidR="00644FC7" w:rsidRPr="00042541">
        <w:rPr>
          <w:rFonts w:asciiTheme="minorHAnsi" w:hAnsiTheme="minorHAnsi" w:cstheme="minorHAnsi"/>
        </w:rPr>
        <w:t xml:space="preserve"> 76/2022 - Encaminha Projeto de Lei nº 35/2022 - Fica o Poder Executivo autorizado a abrir um Crédito Especial no valor de R$ 22.000,00. 5 - </w:t>
      </w:r>
      <w:proofErr w:type="spellStart"/>
      <w:proofErr w:type="gramStart"/>
      <w:r w:rsidR="00644FC7" w:rsidRPr="00042541">
        <w:rPr>
          <w:rFonts w:asciiTheme="minorHAnsi" w:hAnsiTheme="minorHAnsi" w:cstheme="minorHAnsi"/>
        </w:rPr>
        <w:t>OF.</w:t>
      </w:r>
      <w:proofErr w:type="gramEnd"/>
      <w:r w:rsidR="00644FC7" w:rsidRPr="00042541">
        <w:rPr>
          <w:rFonts w:asciiTheme="minorHAnsi" w:hAnsiTheme="minorHAnsi" w:cstheme="minorHAnsi"/>
        </w:rPr>
        <w:t>GP.Nº</w:t>
      </w:r>
      <w:proofErr w:type="spellEnd"/>
      <w:r w:rsidR="00644FC7" w:rsidRPr="00042541">
        <w:rPr>
          <w:rFonts w:asciiTheme="minorHAnsi" w:hAnsiTheme="minorHAnsi" w:cstheme="minorHAnsi"/>
        </w:rPr>
        <w:t xml:space="preserve"> 78/2022 - Encaminha Projeto de Lei nº 36/2022 - Autoriza a contratação emergencial de Professor de Ciências.</w:t>
      </w:r>
      <w:r w:rsidR="00F1505E" w:rsidRPr="00042541">
        <w:rPr>
          <w:rFonts w:asciiTheme="minorHAnsi" w:hAnsiTheme="minorHAnsi" w:cstheme="minorHAnsi"/>
          <w:shd w:val="clear" w:color="auto" w:fill="FFFFFF"/>
        </w:rPr>
        <w:t> </w:t>
      </w:r>
      <w:r w:rsidRPr="00042541">
        <w:rPr>
          <w:rFonts w:asciiTheme="minorHAnsi" w:hAnsiTheme="minorHAnsi" w:cstheme="minorHAnsi"/>
          <w:b/>
          <w:u w:val="single"/>
        </w:rPr>
        <w:t xml:space="preserve">ORDEM </w:t>
      </w:r>
      <w:r w:rsidRPr="00042541">
        <w:rPr>
          <w:rFonts w:asciiTheme="minorHAnsi" w:eastAsia="Arial Unicode MS" w:hAnsiTheme="minorHAnsi" w:cstheme="minorHAnsi"/>
          <w:b/>
          <w:bCs/>
          <w:u w:val="single"/>
        </w:rPr>
        <w:t>DO DIA</w:t>
      </w:r>
      <w:r w:rsidRPr="00042541">
        <w:rPr>
          <w:rFonts w:asciiTheme="minorHAnsi" w:eastAsia="Arial Unicode MS" w:hAnsiTheme="minorHAnsi" w:cstheme="minorHAnsi"/>
          <w:b/>
          <w:bCs/>
        </w:rPr>
        <w:t xml:space="preserve">: </w:t>
      </w:r>
      <w:r w:rsidR="009C0114" w:rsidRPr="00042541">
        <w:rPr>
          <w:rFonts w:asciiTheme="minorHAnsi" w:eastAsia="Arial Unicode MS" w:hAnsiTheme="minorHAnsi" w:cstheme="minorHAnsi"/>
          <w:bCs/>
        </w:rPr>
        <w:t>Proposição dos Seguintes Vereadores:</w:t>
      </w:r>
      <w:r w:rsidR="00FB447B" w:rsidRPr="00042541">
        <w:rPr>
          <w:rFonts w:asciiTheme="minorHAnsi" w:eastAsia="Arial Unicode MS" w:hAnsiTheme="minorHAnsi" w:cstheme="minorHAnsi"/>
          <w:bCs/>
        </w:rPr>
        <w:t xml:space="preserve"> </w:t>
      </w:r>
      <w:r w:rsidR="00644FC7" w:rsidRPr="00042541">
        <w:rPr>
          <w:rFonts w:asciiTheme="minorHAnsi" w:eastAsia="Arial Unicode MS" w:hAnsiTheme="minorHAnsi" w:cstheme="minorHAnsi"/>
          <w:bCs/>
        </w:rPr>
        <w:t xml:space="preserve">Ver. </w:t>
      </w:r>
      <w:proofErr w:type="spellStart"/>
      <w:r w:rsidR="00644FC7" w:rsidRPr="00042541">
        <w:rPr>
          <w:rFonts w:asciiTheme="minorHAnsi" w:eastAsia="Arial Unicode MS" w:hAnsiTheme="minorHAnsi" w:cstheme="minorHAnsi"/>
          <w:bCs/>
        </w:rPr>
        <w:t>Jander</w:t>
      </w:r>
      <w:proofErr w:type="spellEnd"/>
      <w:r w:rsidR="00644FC7" w:rsidRPr="00042541">
        <w:rPr>
          <w:rFonts w:asciiTheme="minorHAnsi" w:eastAsia="Arial Unicode MS" w:hAnsiTheme="minorHAnsi" w:cstheme="minorHAnsi"/>
          <w:bCs/>
        </w:rPr>
        <w:t xml:space="preserve">: </w:t>
      </w:r>
      <w:r w:rsidR="00644FC7" w:rsidRPr="00042541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644FC7" w:rsidRPr="00042541">
        <w:rPr>
          <w:rFonts w:asciiTheme="minorHAnsi" w:hAnsiTheme="minorHAnsi" w:cstheme="minorHAnsi"/>
        </w:rPr>
        <w:t>após</w:t>
      </w:r>
      <w:proofErr w:type="gramEnd"/>
      <w:r w:rsidR="00644FC7" w:rsidRPr="00042541">
        <w:rPr>
          <w:rFonts w:asciiTheme="minorHAnsi" w:hAnsiTheme="minorHAnsi" w:cstheme="minorHAnsi"/>
        </w:rPr>
        <w:t xml:space="preserve"> ouvido Plenário, solicitar ao poder Executivo Municipal que cumpra a emenda constitucional n°116/2022 recentemente promulgada pelo Congresso Nacional a qual isentou o pagamento de IPTU aos templos religiosos. Art. 156. Compete aos Municípios instituir impostos sobre: I - Propriedade predial e territorial urbana; § 1°-A O imposto previsto no inciso I do caput deste artigo não incide sobre templos de qualquer culto, ainda que as entidades abrangidas pela imunidade de que trata a alínea “b” do inciso VI do caput do art.150 desta Constituição sejam apenas locatárias do bem imóvel. Aprovada por unanimidade. Ver. Renato: O Vereador que esta subscreve, requer </w:t>
      </w:r>
      <w:proofErr w:type="gramStart"/>
      <w:r w:rsidR="00644FC7" w:rsidRPr="00042541">
        <w:rPr>
          <w:rFonts w:asciiTheme="minorHAnsi" w:hAnsiTheme="minorHAnsi" w:cstheme="minorHAnsi"/>
        </w:rPr>
        <w:t>após</w:t>
      </w:r>
      <w:proofErr w:type="gramEnd"/>
      <w:r w:rsidR="00644FC7" w:rsidRPr="00042541">
        <w:rPr>
          <w:rFonts w:asciiTheme="minorHAnsi" w:hAnsiTheme="minorHAnsi" w:cstheme="minorHAnsi"/>
        </w:rPr>
        <w:t xml:space="preserve"> ouvido Plenário, solicitar ao Poder Executivo, junto a secretária de obras a colocação de Cascalho ou </w:t>
      </w:r>
      <w:proofErr w:type="spellStart"/>
      <w:r w:rsidR="00644FC7" w:rsidRPr="00042541">
        <w:rPr>
          <w:rFonts w:asciiTheme="minorHAnsi" w:hAnsiTheme="minorHAnsi" w:cstheme="minorHAnsi"/>
        </w:rPr>
        <w:t>Neobrita</w:t>
      </w:r>
      <w:proofErr w:type="spellEnd"/>
      <w:r w:rsidR="00644FC7" w:rsidRPr="00042541">
        <w:rPr>
          <w:rFonts w:asciiTheme="minorHAnsi" w:hAnsiTheme="minorHAnsi" w:cstheme="minorHAnsi"/>
        </w:rPr>
        <w:t xml:space="preserve"> em alguns trechos das estradas dos Bairros, Porto do Conde, Carvoeira e Fonseca. Aprovada por unanimidade. Ver. Paulo Sérgio: O Vereador que esta subscreve, requer </w:t>
      </w:r>
      <w:proofErr w:type="gramStart"/>
      <w:r w:rsidR="00644FC7" w:rsidRPr="00042541">
        <w:rPr>
          <w:rFonts w:asciiTheme="minorHAnsi" w:hAnsiTheme="minorHAnsi" w:cstheme="minorHAnsi"/>
        </w:rPr>
        <w:t>após</w:t>
      </w:r>
      <w:proofErr w:type="gramEnd"/>
      <w:r w:rsidR="00644FC7" w:rsidRPr="00042541">
        <w:rPr>
          <w:rFonts w:asciiTheme="minorHAnsi" w:hAnsiTheme="minorHAnsi" w:cstheme="minorHAnsi"/>
        </w:rPr>
        <w:t xml:space="preserve"> ouvido Plenário, solicitar ao Poder Executivo, através da Secretaria de Obras e Assuntos do interior a manutenção e o </w:t>
      </w:r>
      <w:proofErr w:type="spellStart"/>
      <w:r w:rsidR="00644FC7" w:rsidRPr="00042541">
        <w:rPr>
          <w:rFonts w:asciiTheme="minorHAnsi" w:hAnsiTheme="minorHAnsi" w:cstheme="minorHAnsi"/>
        </w:rPr>
        <w:t>patrolamento</w:t>
      </w:r>
      <w:proofErr w:type="spellEnd"/>
      <w:r w:rsidR="00644FC7" w:rsidRPr="00042541">
        <w:rPr>
          <w:rFonts w:asciiTheme="minorHAnsi" w:hAnsiTheme="minorHAnsi" w:cstheme="minorHAnsi"/>
        </w:rPr>
        <w:t xml:space="preserve"> da Estrada Passo da Carlota- Zona do Fagundes. Aprovado por unanimidade. Ver. Amaro: O Vereador que esta subscreve requer </w:t>
      </w:r>
      <w:proofErr w:type="gramStart"/>
      <w:r w:rsidR="00644FC7" w:rsidRPr="00042541">
        <w:rPr>
          <w:rFonts w:asciiTheme="minorHAnsi" w:hAnsiTheme="minorHAnsi" w:cstheme="minorHAnsi"/>
        </w:rPr>
        <w:t>após</w:t>
      </w:r>
      <w:proofErr w:type="gramEnd"/>
      <w:r w:rsidR="00644FC7" w:rsidRPr="00042541">
        <w:rPr>
          <w:rFonts w:asciiTheme="minorHAnsi" w:hAnsiTheme="minorHAnsi" w:cstheme="minorHAnsi"/>
        </w:rPr>
        <w:t xml:space="preserve"> ouvido Plenário, solicitar a Mesa Diretora que Convite para Sessão Especial o Administrador ou Representante da Diretoria da Empresa EMS instalada no seguinte endereço: RS 401, Km30 N°1009 - Distrito Industria – São Jerônimo, referente esclarecimentos da real situação da Empresa no município. Aprovada por unanimidade. Ver. Ratinho: O Vereador que esta subscreve requer, </w:t>
      </w:r>
      <w:proofErr w:type="gramStart"/>
      <w:r w:rsidR="00644FC7" w:rsidRPr="00042541">
        <w:rPr>
          <w:rFonts w:asciiTheme="minorHAnsi" w:hAnsiTheme="minorHAnsi" w:cstheme="minorHAnsi"/>
        </w:rPr>
        <w:t>após</w:t>
      </w:r>
      <w:proofErr w:type="gramEnd"/>
      <w:r w:rsidR="00644FC7" w:rsidRPr="00042541">
        <w:rPr>
          <w:rFonts w:asciiTheme="minorHAnsi" w:hAnsiTheme="minorHAnsi" w:cstheme="minorHAnsi"/>
        </w:rPr>
        <w:t xml:space="preserve"> ouvido o Plenário desta Egrégia Casa, por INDICAÇÃO ao Poder Executivo, na forma do artigo 140, VII e 150, I e II do Regimento Interno, a criação de um projeto de lei para instalação em praças públicas municipais de brinquedos adaptados e equipamentos especiais desenvolvidos para lazer e recreação de crianças portadoras de mobilidade reduzida e necessidades especiais. A presente indicação se justifica face impossibilidade do vereador apresentar projeto de lei sobre o assunto em questão, visto que é competência exclusiva do executivo legislar sobre </w:t>
      </w:r>
      <w:r w:rsidR="00644FC7" w:rsidRPr="00042541">
        <w:rPr>
          <w:rFonts w:asciiTheme="minorHAnsi" w:hAnsiTheme="minorHAnsi" w:cstheme="minorHAnsi"/>
        </w:rPr>
        <w:lastRenderedPageBreak/>
        <w:t>a matéria. Entretanto, a implantação dos referidos brinquedos nas praças públicas do nosso município daria acessibilidade às crianças portadoras de mobilidade reduzida e necessidades especiais, possibilitando a inclusão e garantindo o direito de brincar e se divertir, previsto no artigo 16 do Estatuto da Criança e Adolescente (ECA). Aprovada por unanimidade. Projetos aprovado do Poder Executivo: Projeto de Lei nº 30/2022 - Estabelece o índice para revisão geral anual dos proventos dos aposentados e das pensões, do Poder Executivo e dá outras providências. Aprovado por unanimidade. Projeto de Lei nº 31/2022 - Reajusta a tabela de pagamentos dos vencimentos dos servidores Municipais de Cargos de Provimento efetivo, cargos em comissão, estagiários, celetistas e demais servidores e dá outras providências. Aprovado por unanimidade.</w:t>
      </w:r>
      <w:r w:rsidR="009C3FCC" w:rsidRPr="00042541">
        <w:rPr>
          <w:rFonts w:asciiTheme="minorHAnsi" w:hAnsiTheme="minorHAnsi" w:cstheme="minorHAnsi"/>
        </w:rPr>
        <w:t xml:space="preserve"> Projetos aprovados do Poder Legislativo: Projeto de Lei nº 06/2022 - Altera o Artigo 2º da Lei Municipal 3.909/2020, a qual fixa os subsídios dos Vereadores do Munícipio de São Jerônimo, para a Legislatura de 2021 a 2024 e dá outras providências. Aprovado por unanimidade. Projeto de Lei nº 07/ 2022 - Concede revisão geral anual aos Servidores do Poder Legislativo Municipal, nos termos do inciso X, do art. 37, da Constituição Federal e dá outras providências. Aprovado por unanimidade. Projeto de Lei nº 08/2022 - Altera os artigos 2º e 3º da Lei Municipal 3.907/2020, a qual fixa os subsídios do Prefeito e Vice-Prefeito do Município de São Jerônimo, para a legislatura de 2021 a 2024 e dá outras providências. Aprovado por unanimidade. Projeto de Lei nº 09/2022 - Altera o artigo 2º da Lei Municipal nº 3.908/2020, a qual fixa os subsídios dos Secretários Municipais do Munícipio de São Jerônimo para Legislatura de 2021 a 2024 e dá outras providências. Aprovado por unanimidade. Projeto de Lei nº 10/2022 - Concede o reajuste no valor dos jetons e gratificações por dedicação exclusiva (GDE) recebida pelos servidores do Poder Legislativo Municipal e dá outras providências. Aprovado por unanimidade. Projeto de Resolução nº 03/2022 - Concede reajuste aos Estagiários do Poder Legislativo de São Jerônimo e dá outras providências. Aprovada por unanimidade. Projeto de Resolução nº 04/2022 - Dispõe sobre o reajuste no vale alimentação dos Servidores do Poder Legislativo de São Jerônimo e dá outras providências. Aprovado por unanimidade.</w:t>
      </w:r>
      <w:r w:rsidR="00C6212D" w:rsidRPr="00042541">
        <w:rPr>
          <w:rFonts w:asciiTheme="minorHAnsi" w:hAnsiTheme="minorHAnsi" w:cstheme="minorHAnsi"/>
        </w:rPr>
        <w:t xml:space="preserve"> Em discussão e votação Projeto de Lei nº 29/2022 - Reajusta a tabela de pagamento dos Vencimentos dos integrantes do Magistério Público de São Jerônimo e dá outras providências. Em vistas com o Vereador Amaro Azevedo. </w:t>
      </w:r>
      <w:r w:rsidR="009369C9" w:rsidRPr="00042541">
        <w:rPr>
          <w:rFonts w:asciiTheme="minorHAnsi" w:hAnsiTheme="minorHAnsi" w:cstheme="minorHAnsi"/>
        </w:rPr>
        <w:t xml:space="preserve">Em discussão e votação o Regime de Urgência dos Seguintes Projetos: </w:t>
      </w:r>
      <w:r w:rsidR="009369C9" w:rsidRPr="00042541">
        <w:rPr>
          <w:rFonts w:asciiTheme="minorHAnsi" w:hAnsiTheme="minorHAnsi" w:cstheme="minorHAnsi"/>
          <w:color w:val="212529"/>
        </w:rPr>
        <w:t xml:space="preserve">Projeto de Lei nº 32/2022 - Institui o Agente de Contratação, Equipe de Apoio e Comissão de Contratação no âmbito do Poder Executivo do Município de São Jerônimo e dá outras providências. Aprovado o Regime de Urgência por </w:t>
      </w:r>
      <w:proofErr w:type="gramStart"/>
      <w:r w:rsidR="009369C9" w:rsidRPr="00042541">
        <w:rPr>
          <w:rFonts w:asciiTheme="minorHAnsi" w:hAnsiTheme="minorHAnsi" w:cstheme="minorHAnsi"/>
          <w:color w:val="212529"/>
        </w:rPr>
        <w:t>7</w:t>
      </w:r>
      <w:proofErr w:type="gramEnd"/>
      <w:r w:rsidR="009369C9" w:rsidRPr="00042541">
        <w:rPr>
          <w:rFonts w:asciiTheme="minorHAnsi" w:hAnsiTheme="minorHAnsi" w:cstheme="minorHAnsi"/>
          <w:color w:val="212529"/>
        </w:rPr>
        <w:t xml:space="preserve"> votos a favor e 3 contra dos Vereadores Diogo Lima , Antônio Machado e José Henrique. Projeto de Lei nº 33/2022 </w:t>
      </w:r>
      <w:proofErr w:type="gramStart"/>
      <w:r w:rsidR="009369C9" w:rsidRPr="00042541">
        <w:rPr>
          <w:rFonts w:asciiTheme="minorHAnsi" w:hAnsiTheme="minorHAnsi" w:cstheme="minorHAnsi"/>
          <w:color w:val="212529"/>
        </w:rPr>
        <w:t>-Dispõe</w:t>
      </w:r>
      <w:proofErr w:type="gramEnd"/>
      <w:r w:rsidR="009369C9" w:rsidRPr="00042541">
        <w:rPr>
          <w:rFonts w:asciiTheme="minorHAnsi" w:hAnsiTheme="minorHAnsi" w:cstheme="minorHAnsi"/>
          <w:color w:val="212529"/>
        </w:rPr>
        <w:t xml:space="preserve"> sobre a estrutura organizacional do Poder Executivo de São Jerônimo e dá outras providências. Aprovado o regime de urgência por 9 votos a favor e 1 contra do Vereador Antônio Machado.</w:t>
      </w:r>
      <w:r w:rsidR="00D6138E" w:rsidRPr="00042541">
        <w:rPr>
          <w:rFonts w:asciiTheme="minorHAnsi" w:hAnsiTheme="minorHAnsi" w:cstheme="minorHAnsi"/>
          <w:color w:val="212529"/>
        </w:rPr>
        <w:t xml:space="preserve"> Projeto de Lei nº 34/2022 - Altera a Lei Municipal 3.232/2014 que institui gratificação aos membros integrantes do Regime Próprio de Previdência Social. Rejeitado o regime de urgência por unanimidade. Encaminha Projeto de Lei nº 36/2022 - Autoriza a contratação emergencial de Professor de Ciências. Aprovado o regime de urgência por</w:t>
      </w:r>
      <w:proofErr w:type="gramStart"/>
      <w:r w:rsidR="00D6138E" w:rsidRPr="00042541">
        <w:rPr>
          <w:rFonts w:asciiTheme="minorHAnsi" w:hAnsiTheme="minorHAnsi" w:cstheme="minorHAnsi"/>
          <w:color w:val="212529"/>
        </w:rPr>
        <w:t xml:space="preserve">  </w:t>
      </w:r>
      <w:proofErr w:type="gramEnd"/>
      <w:r w:rsidR="00D6138E" w:rsidRPr="00042541">
        <w:rPr>
          <w:rFonts w:asciiTheme="minorHAnsi" w:hAnsiTheme="minorHAnsi" w:cstheme="minorHAnsi"/>
          <w:color w:val="212529"/>
        </w:rPr>
        <w:t>7 votos a favor e 3 contra dos Vereadores Diogo Lima, Antônio Machado e José Henrique.</w:t>
      </w:r>
      <w:r w:rsidR="009369C9" w:rsidRPr="00042541">
        <w:rPr>
          <w:rFonts w:asciiTheme="minorHAnsi" w:hAnsiTheme="minorHAnsi" w:cstheme="minorHAnsi"/>
          <w:color w:val="212529"/>
        </w:rPr>
        <w:t xml:space="preserve"> </w:t>
      </w:r>
      <w:r w:rsidR="009369C9" w:rsidRPr="00042541">
        <w:rPr>
          <w:rFonts w:asciiTheme="minorHAnsi" w:hAnsiTheme="minorHAnsi" w:cstheme="minorHAnsi"/>
        </w:rPr>
        <w:t xml:space="preserve"> </w:t>
      </w:r>
      <w:r w:rsidR="00DA6BD1" w:rsidRPr="00042541">
        <w:rPr>
          <w:rFonts w:asciiTheme="minorHAnsi" w:hAnsiTheme="minorHAnsi" w:cstheme="minorHAnsi"/>
          <w:b/>
          <w:u w:val="single"/>
        </w:rPr>
        <w:t>GRANDE EXPEDIENTE</w:t>
      </w:r>
      <w:r w:rsidR="00DA6BD1" w:rsidRPr="00042541">
        <w:rPr>
          <w:rFonts w:asciiTheme="minorHAnsi" w:hAnsiTheme="minorHAnsi" w:cstheme="minorHAnsi"/>
        </w:rPr>
        <w:t>:</w:t>
      </w:r>
      <w:r w:rsidR="00DA6BD1" w:rsidRPr="00042541">
        <w:rPr>
          <w:rFonts w:asciiTheme="minorHAnsi" w:eastAsia="Arial Unicode MS" w:hAnsiTheme="minorHAnsi" w:cstheme="minorHAnsi"/>
        </w:rPr>
        <w:t xml:space="preserve"> </w:t>
      </w:r>
      <w:r w:rsidR="0088210B" w:rsidRPr="00042541">
        <w:rPr>
          <w:rFonts w:asciiTheme="minorHAnsi" w:eastAsia="Arial Unicode MS" w:hAnsiTheme="minorHAnsi" w:cstheme="minorHAnsi"/>
        </w:rPr>
        <w:t>Usaram da Tribuna os seguintes Vereadores</w:t>
      </w:r>
      <w:r w:rsidR="00521901" w:rsidRPr="00042541">
        <w:rPr>
          <w:rFonts w:asciiTheme="minorHAnsi" w:eastAsia="Arial Unicode MS" w:hAnsiTheme="minorHAnsi" w:cstheme="minorHAnsi"/>
        </w:rPr>
        <w:t>: Amaro</w:t>
      </w:r>
      <w:r w:rsidR="008A7DD2" w:rsidRPr="00042541">
        <w:rPr>
          <w:rFonts w:asciiTheme="minorHAnsi" w:eastAsia="Arial Unicode MS" w:hAnsiTheme="minorHAnsi" w:cstheme="minorHAnsi"/>
        </w:rPr>
        <w:t xml:space="preserve"> </w:t>
      </w:r>
      <w:r w:rsidR="008A7DD2" w:rsidRPr="00042541">
        <w:rPr>
          <w:rFonts w:asciiTheme="minorHAnsi" w:eastAsia="Arial Unicode MS" w:hAnsiTheme="minorHAnsi" w:cstheme="minorHAnsi"/>
        </w:rPr>
        <w:lastRenderedPageBreak/>
        <w:t>Azevedo</w:t>
      </w:r>
      <w:r w:rsidR="00521901" w:rsidRPr="00042541">
        <w:rPr>
          <w:rFonts w:asciiTheme="minorHAnsi" w:eastAsia="Arial Unicode MS" w:hAnsiTheme="minorHAnsi" w:cstheme="minorHAnsi"/>
        </w:rPr>
        <w:t>, Antônio Machado, Diogo Lima</w:t>
      </w:r>
      <w:r w:rsidR="006B69BA" w:rsidRPr="00042541">
        <w:rPr>
          <w:rFonts w:asciiTheme="minorHAnsi" w:eastAsia="Arial Unicode MS" w:hAnsiTheme="minorHAnsi" w:cstheme="minorHAnsi"/>
        </w:rPr>
        <w:t>,</w:t>
      </w:r>
      <w:r w:rsidR="00521901" w:rsidRPr="00042541">
        <w:rPr>
          <w:rFonts w:asciiTheme="minorHAnsi" w:eastAsia="Arial Unicode MS" w:hAnsiTheme="minorHAnsi" w:cstheme="minorHAnsi"/>
        </w:rPr>
        <w:t xml:space="preserve"> Fernando </w:t>
      </w:r>
      <w:proofErr w:type="spellStart"/>
      <w:r w:rsidR="00521901" w:rsidRPr="00042541">
        <w:rPr>
          <w:rFonts w:asciiTheme="minorHAnsi" w:eastAsia="Arial Unicode MS" w:hAnsiTheme="minorHAnsi" w:cstheme="minorHAnsi"/>
        </w:rPr>
        <w:t>Cairuga</w:t>
      </w:r>
      <w:proofErr w:type="spellEnd"/>
      <w:r w:rsidR="00521901" w:rsidRPr="00042541">
        <w:rPr>
          <w:rFonts w:asciiTheme="minorHAnsi" w:eastAsia="Arial Unicode MS" w:hAnsiTheme="minorHAnsi" w:cstheme="minorHAnsi"/>
        </w:rPr>
        <w:t xml:space="preserve"> e Filipe Almeida.</w:t>
      </w:r>
      <w:r w:rsidR="00A1295E" w:rsidRPr="00042541">
        <w:rPr>
          <w:rFonts w:asciiTheme="minorHAnsi" w:eastAsia="Arial Unicode MS" w:hAnsiTheme="minorHAnsi" w:cstheme="minorHAnsi"/>
        </w:rPr>
        <w:t xml:space="preserve"> </w:t>
      </w:r>
      <w:r w:rsidR="00DA6BD1" w:rsidRPr="00042541">
        <w:rPr>
          <w:rFonts w:asciiTheme="minorHAnsi" w:hAnsiTheme="minorHAnsi" w:cstheme="minorHAnsi"/>
        </w:rPr>
        <w:t>Exis</w:t>
      </w:r>
      <w:bookmarkStart w:id="0" w:name="_GoBack"/>
      <w:bookmarkEnd w:id="0"/>
      <w:r w:rsidR="00DA6BD1" w:rsidRPr="00042541">
        <w:rPr>
          <w:rFonts w:asciiTheme="minorHAnsi" w:hAnsiTheme="minorHAnsi" w:cstheme="minorHAnsi"/>
        </w:rPr>
        <w:t xml:space="preserve">te nesta Casa arquivado gravação na íntegra da Sessão Ordinária do dia </w:t>
      </w:r>
      <w:r w:rsidR="00C6212D" w:rsidRPr="00042541">
        <w:rPr>
          <w:rFonts w:asciiTheme="minorHAnsi" w:hAnsiTheme="minorHAnsi" w:cstheme="minorHAnsi"/>
        </w:rPr>
        <w:t>11</w:t>
      </w:r>
      <w:r w:rsidR="00DA6BD1" w:rsidRPr="00042541">
        <w:rPr>
          <w:rFonts w:asciiTheme="minorHAnsi" w:hAnsiTheme="minorHAnsi" w:cstheme="minorHAnsi"/>
        </w:rPr>
        <w:t xml:space="preserve"> de </w:t>
      </w:r>
      <w:r w:rsidR="008A7DD2" w:rsidRPr="00042541">
        <w:rPr>
          <w:rFonts w:asciiTheme="minorHAnsi" w:hAnsiTheme="minorHAnsi" w:cstheme="minorHAnsi"/>
        </w:rPr>
        <w:t>abril</w:t>
      </w:r>
      <w:r w:rsidR="00DA6BD1" w:rsidRPr="00042541">
        <w:rPr>
          <w:rFonts w:asciiTheme="minorHAnsi" w:hAnsiTheme="minorHAnsi" w:cstheme="minorHAnsi"/>
        </w:rPr>
        <w:t xml:space="preserve"> do corrente ano. </w:t>
      </w:r>
      <w:r w:rsidR="00DA6BD1" w:rsidRPr="00042541">
        <w:rPr>
          <w:rFonts w:asciiTheme="minorHAnsi" w:hAnsiTheme="minorHAnsi" w:cstheme="minorHAnsi"/>
          <w:bCs/>
        </w:rPr>
        <w:t>Nada</w:t>
      </w:r>
      <w:r w:rsidR="00DA6BD1" w:rsidRPr="00042541">
        <w:rPr>
          <w:rFonts w:asciiTheme="minorHAnsi" w:eastAsia="Arial Unicode MS" w:hAnsiTheme="minorHAnsi" w:cstheme="minorHAnsi"/>
        </w:rPr>
        <w:t xml:space="preserve"> </w:t>
      </w:r>
      <w:r w:rsidR="00DA6BD1" w:rsidRPr="00042541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042541">
        <w:rPr>
          <w:rFonts w:asciiTheme="minorHAnsi" w:hAnsiTheme="minorHAnsi" w:cstheme="minorHAnsi"/>
        </w:rPr>
        <w:t>a presente</w:t>
      </w:r>
      <w:proofErr w:type="gramEnd"/>
      <w:r w:rsidR="00DA6BD1" w:rsidRPr="00042541">
        <w:rPr>
          <w:rFonts w:asciiTheme="minorHAnsi" w:hAnsiTheme="minorHAnsi" w:cstheme="minorHAnsi"/>
        </w:rPr>
        <w:t xml:space="preserve"> ata.</w:t>
      </w:r>
    </w:p>
    <w:p w:rsidR="006F69BD" w:rsidRPr="00042541" w:rsidRDefault="00DA6BD1" w:rsidP="00042541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424"/>
        <w:jc w:val="both"/>
        <w:rPr>
          <w:rFonts w:asciiTheme="minorHAnsi" w:hAnsiTheme="minorHAnsi" w:cstheme="minorHAnsi"/>
          <w:bCs/>
        </w:rPr>
      </w:pPr>
      <w:r w:rsidRPr="00042541">
        <w:rPr>
          <w:rFonts w:asciiTheme="minorHAnsi" w:hAnsiTheme="minorHAnsi" w:cstheme="minorHAnsi"/>
        </w:rPr>
        <w:tab/>
      </w:r>
      <w:r w:rsidRPr="00042541">
        <w:rPr>
          <w:rFonts w:asciiTheme="minorHAnsi" w:hAnsiTheme="minorHAnsi" w:cstheme="minorHAnsi"/>
        </w:rPr>
        <w:tab/>
        <w:t xml:space="preserve">   </w:t>
      </w:r>
      <w:r w:rsidRPr="00042541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042541" w:rsidRDefault="006F69BD" w:rsidP="006F69BD">
      <w:pPr>
        <w:pStyle w:val="Ttulo1"/>
        <w:tabs>
          <w:tab w:val="center" w:pos="567"/>
          <w:tab w:val="left" w:pos="851"/>
          <w:tab w:val="left" w:pos="9480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042541">
        <w:rPr>
          <w:rFonts w:asciiTheme="minorHAnsi" w:hAnsiTheme="minorHAnsi" w:cstheme="minorHAnsi"/>
          <w:b w:val="0"/>
          <w:bCs w:val="0"/>
          <w:sz w:val="24"/>
        </w:rPr>
        <w:t xml:space="preserve">                   </w:t>
      </w:r>
      <w:r w:rsidR="00357670" w:rsidRPr="00042541">
        <w:rPr>
          <w:rFonts w:asciiTheme="minorHAnsi" w:hAnsiTheme="minorHAnsi" w:cstheme="minorHAnsi"/>
          <w:b w:val="0"/>
          <w:bCs w:val="0"/>
          <w:sz w:val="24"/>
        </w:rPr>
        <w:t xml:space="preserve">                     </w:t>
      </w:r>
    </w:p>
    <w:p w:rsidR="006F69BD" w:rsidRPr="00042541" w:rsidRDefault="006F69BD" w:rsidP="006F69BD">
      <w:pPr>
        <w:pStyle w:val="Ttulo1"/>
        <w:tabs>
          <w:tab w:val="center" w:pos="567"/>
          <w:tab w:val="left" w:pos="851"/>
          <w:tab w:val="right" w:pos="8733"/>
          <w:tab w:val="left" w:pos="9498"/>
          <w:tab w:val="left" w:pos="9781"/>
          <w:tab w:val="left" w:pos="10065"/>
        </w:tabs>
        <w:ind w:left="-426" w:right="283"/>
        <w:jc w:val="both"/>
        <w:rPr>
          <w:rFonts w:asciiTheme="minorHAnsi" w:hAnsiTheme="minorHAnsi" w:cstheme="minorHAnsi"/>
          <w:sz w:val="24"/>
        </w:rPr>
      </w:pPr>
      <w:r w:rsidRPr="00042541">
        <w:rPr>
          <w:rFonts w:asciiTheme="minorHAnsi" w:hAnsiTheme="minorHAnsi" w:cstheme="minorHAnsi"/>
          <w:b w:val="0"/>
          <w:bCs w:val="0"/>
          <w:sz w:val="24"/>
        </w:rPr>
        <w:t xml:space="preserve">        </w:t>
      </w:r>
      <w:r w:rsidRPr="00042541">
        <w:rPr>
          <w:rFonts w:asciiTheme="minorHAnsi" w:hAnsiTheme="minorHAnsi" w:cstheme="minorHAnsi"/>
          <w:sz w:val="24"/>
        </w:rPr>
        <w:t xml:space="preserve">                      </w:t>
      </w:r>
    </w:p>
    <w:p w:rsidR="006F69BD" w:rsidRPr="00042541" w:rsidRDefault="006F69BD" w:rsidP="006F69BD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042541">
        <w:rPr>
          <w:rFonts w:asciiTheme="minorHAnsi" w:hAnsiTheme="minorHAnsi" w:cstheme="minorHAnsi"/>
          <w:b/>
        </w:rPr>
        <w:t xml:space="preserve">             </w:t>
      </w:r>
      <w:r w:rsidR="00357670" w:rsidRPr="00042541">
        <w:rPr>
          <w:rFonts w:asciiTheme="minorHAnsi" w:hAnsiTheme="minorHAnsi" w:cstheme="minorHAnsi"/>
          <w:b/>
        </w:rPr>
        <w:t xml:space="preserve">           Alan Ferreira Menezes</w:t>
      </w:r>
      <w:r w:rsidRPr="00042541">
        <w:rPr>
          <w:rFonts w:asciiTheme="minorHAnsi" w:hAnsiTheme="minorHAnsi" w:cstheme="minorHAnsi"/>
          <w:b/>
        </w:rPr>
        <w:t xml:space="preserve">                                        </w:t>
      </w:r>
      <w:r w:rsidR="00357670" w:rsidRPr="00042541">
        <w:rPr>
          <w:rFonts w:asciiTheme="minorHAnsi" w:hAnsiTheme="minorHAnsi" w:cstheme="minorHAnsi"/>
          <w:b/>
        </w:rPr>
        <w:t xml:space="preserve">            </w:t>
      </w:r>
      <w:r w:rsidRPr="00042541">
        <w:rPr>
          <w:rFonts w:asciiTheme="minorHAnsi" w:hAnsiTheme="minorHAnsi" w:cstheme="minorHAnsi"/>
          <w:b/>
        </w:rPr>
        <w:t xml:space="preserve">               Diogo Lima     </w:t>
      </w:r>
    </w:p>
    <w:p w:rsidR="006F69BD" w:rsidRPr="00042541" w:rsidRDefault="006F69BD" w:rsidP="00521901">
      <w:pPr>
        <w:tabs>
          <w:tab w:val="center" w:pos="567"/>
        </w:tabs>
        <w:ind w:left="-426" w:right="283"/>
        <w:jc w:val="both"/>
        <w:rPr>
          <w:rFonts w:asciiTheme="minorHAnsi" w:eastAsia="Arial Unicode MS" w:hAnsiTheme="minorHAnsi" w:cstheme="minorHAnsi"/>
          <w:b/>
        </w:rPr>
      </w:pPr>
      <w:r w:rsidRPr="00042541">
        <w:rPr>
          <w:rFonts w:asciiTheme="minorHAnsi" w:hAnsiTheme="minorHAnsi" w:cstheme="minorHAnsi"/>
          <w:b/>
        </w:rPr>
        <w:t xml:space="preserve">                                     Presidente                                                                         1º Secretário</w:t>
      </w:r>
    </w:p>
    <w:p w:rsidR="00B52440" w:rsidRPr="00042541" w:rsidRDefault="00B52440" w:rsidP="006F69BD">
      <w:pPr>
        <w:pStyle w:val="Ttulo1"/>
        <w:tabs>
          <w:tab w:val="left" w:pos="2992"/>
        </w:tabs>
        <w:ind w:left="-426" w:right="283"/>
        <w:rPr>
          <w:rFonts w:asciiTheme="minorHAnsi" w:hAnsiTheme="minorHAnsi" w:cstheme="minorHAnsi"/>
          <w:sz w:val="24"/>
        </w:rPr>
      </w:pPr>
    </w:p>
    <w:sectPr w:rsidR="00B52440" w:rsidRPr="00042541" w:rsidSect="00521901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98" w:rsidRDefault="00FE5898">
      <w:r>
        <w:separator/>
      </w:r>
    </w:p>
  </w:endnote>
  <w:endnote w:type="continuationSeparator" w:id="0">
    <w:p w:rsidR="00FE5898" w:rsidRDefault="00FE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98" w:rsidRDefault="00FE5898">
      <w:r>
        <w:separator/>
      </w:r>
    </w:p>
  </w:footnote>
  <w:footnote w:type="continuationSeparator" w:id="0">
    <w:p w:rsidR="00FE5898" w:rsidRDefault="00FE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E589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179502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1B1A"/>
    <w:rsid w:val="000244E0"/>
    <w:rsid w:val="00024B5B"/>
    <w:rsid w:val="00042541"/>
    <w:rsid w:val="0004464B"/>
    <w:rsid w:val="00044CA0"/>
    <w:rsid w:val="00045739"/>
    <w:rsid w:val="00055766"/>
    <w:rsid w:val="0008422F"/>
    <w:rsid w:val="000A0A15"/>
    <w:rsid w:val="000A2086"/>
    <w:rsid w:val="000A75FB"/>
    <w:rsid w:val="000B4EC8"/>
    <w:rsid w:val="000E1F49"/>
    <w:rsid w:val="000E5EC1"/>
    <w:rsid w:val="000E64CF"/>
    <w:rsid w:val="000F7EAE"/>
    <w:rsid w:val="00106250"/>
    <w:rsid w:val="00131658"/>
    <w:rsid w:val="00144F71"/>
    <w:rsid w:val="001A3A64"/>
    <w:rsid w:val="001D1696"/>
    <w:rsid w:val="001E0A12"/>
    <w:rsid w:val="002014BF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3274"/>
    <w:rsid w:val="0035161D"/>
    <w:rsid w:val="00357670"/>
    <w:rsid w:val="00364536"/>
    <w:rsid w:val="00365C2B"/>
    <w:rsid w:val="00366098"/>
    <w:rsid w:val="00367F30"/>
    <w:rsid w:val="003846E4"/>
    <w:rsid w:val="0039199C"/>
    <w:rsid w:val="003B16FA"/>
    <w:rsid w:val="003C2C9E"/>
    <w:rsid w:val="003C3F62"/>
    <w:rsid w:val="003D6DBE"/>
    <w:rsid w:val="003E766B"/>
    <w:rsid w:val="003F30F3"/>
    <w:rsid w:val="003F6417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44FC7"/>
    <w:rsid w:val="006575E2"/>
    <w:rsid w:val="00657FF5"/>
    <w:rsid w:val="0069707D"/>
    <w:rsid w:val="006B69BA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73B6"/>
    <w:rsid w:val="00740507"/>
    <w:rsid w:val="0075197E"/>
    <w:rsid w:val="00753BB2"/>
    <w:rsid w:val="007933E7"/>
    <w:rsid w:val="007A2E8A"/>
    <w:rsid w:val="007C6AFD"/>
    <w:rsid w:val="007C7C40"/>
    <w:rsid w:val="007E55FE"/>
    <w:rsid w:val="007E5F23"/>
    <w:rsid w:val="008155F8"/>
    <w:rsid w:val="00834669"/>
    <w:rsid w:val="00835510"/>
    <w:rsid w:val="008537AB"/>
    <w:rsid w:val="0088210B"/>
    <w:rsid w:val="00885ED0"/>
    <w:rsid w:val="00886AD6"/>
    <w:rsid w:val="00893760"/>
    <w:rsid w:val="008A0868"/>
    <w:rsid w:val="008A7DD2"/>
    <w:rsid w:val="008C1491"/>
    <w:rsid w:val="008C17A4"/>
    <w:rsid w:val="008C46C5"/>
    <w:rsid w:val="008C56CF"/>
    <w:rsid w:val="008C7FA4"/>
    <w:rsid w:val="008D1565"/>
    <w:rsid w:val="008D5DB0"/>
    <w:rsid w:val="009048F3"/>
    <w:rsid w:val="009220F7"/>
    <w:rsid w:val="009352AD"/>
    <w:rsid w:val="009369C9"/>
    <w:rsid w:val="00973D8F"/>
    <w:rsid w:val="00984AB4"/>
    <w:rsid w:val="00986E0B"/>
    <w:rsid w:val="00987A31"/>
    <w:rsid w:val="009B34CA"/>
    <w:rsid w:val="009C0114"/>
    <w:rsid w:val="009C3451"/>
    <w:rsid w:val="009C3FCC"/>
    <w:rsid w:val="00A00C59"/>
    <w:rsid w:val="00A1295E"/>
    <w:rsid w:val="00A32BCC"/>
    <w:rsid w:val="00A54C84"/>
    <w:rsid w:val="00A91E22"/>
    <w:rsid w:val="00A97F0B"/>
    <w:rsid w:val="00AB4A2B"/>
    <w:rsid w:val="00AC459F"/>
    <w:rsid w:val="00AE2B03"/>
    <w:rsid w:val="00B10A2C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C4C3B"/>
    <w:rsid w:val="00BE1074"/>
    <w:rsid w:val="00BF44E2"/>
    <w:rsid w:val="00C054DE"/>
    <w:rsid w:val="00C6212D"/>
    <w:rsid w:val="00C66DE4"/>
    <w:rsid w:val="00C67785"/>
    <w:rsid w:val="00C72CF6"/>
    <w:rsid w:val="00C8168E"/>
    <w:rsid w:val="00C83D85"/>
    <w:rsid w:val="00CB3C52"/>
    <w:rsid w:val="00CB4261"/>
    <w:rsid w:val="00CC1B00"/>
    <w:rsid w:val="00D05C69"/>
    <w:rsid w:val="00D244A0"/>
    <w:rsid w:val="00D26415"/>
    <w:rsid w:val="00D30693"/>
    <w:rsid w:val="00D41B50"/>
    <w:rsid w:val="00D6138E"/>
    <w:rsid w:val="00D6616C"/>
    <w:rsid w:val="00D75219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1505E"/>
    <w:rsid w:val="00F211BB"/>
    <w:rsid w:val="00F221B2"/>
    <w:rsid w:val="00F2492A"/>
    <w:rsid w:val="00F3073B"/>
    <w:rsid w:val="00F31E87"/>
    <w:rsid w:val="00F60083"/>
    <w:rsid w:val="00F728ED"/>
    <w:rsid w:val="00F84C1E"/>
    <w:rsid w:val="00FB447B"/>
    <w:rsid w:val="00FC2B53"/>
    <w:rsid w:val="00FC5166"/>
    <w:rsid w:val="00FE589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E403-E3FC-4EE5-81AA-80ECE56A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6</cp:revision>
  <cp:lastPrinted>2022-04-05T18:31:00Z</cp:lastPrinted>
  <dcterms:created xsi:type="dcterms:W3CDTF">2022-04-12T16:51:00Z</dcterms:created>
  <dcterms:modified xsi:type="dcterms:W3CDTF">2022-04-18T16:51:00Z</dcterms:modified>
</cp:coreProperties>
</file>