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94" w:rsidRPr="00D923EC" w:rsidRDefault="001A3A94" w:rsidP="001A3A94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D1516A">
        <w:rPr>
          <w:rFonts w:asciiTheme="minorHAnsi" w:hAnsiTheme="minorHAnsi" w:cs="Arial"/>
          <w:sz w:val="24"/>
          <w:szCs w:val="24"/>
        </w:rPr>
        <w:t>192</w:t>
      </w:r>
      <w:r>
        <w:rPr>
          <w:rFonts w:asciiTheme="minorHAnsi" w:hAnsiTheme="minorHAnsi" w:cs="Arial"/>
          <w:sz w:val="24"/>
          <w:szCs w:val="24"/>
        </w:rPr>
        <w:t>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0</w:t>
      </w:r>
      <w:r w:rsidR="00AA0E3A">
        <w:rPr>
          <w:rFonts w:asciiTheme="minorHAnsi" w:hAnsiTheme="minorHAnsi" w:cs="Arial"/>
          <w:sz w:val="24"/>
          <w:szCs w:val="24"/>
        </w:rPr>
        <w:t>4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AA0E3A">
        <w:rPr>
          <w:rFonts w:asciiTheme="minorHAnsi" w:hAnsiTheme="minorHAnsi" w:cs="Arial"/>
          <w:sz w:val="24"/>
          <w:szCs w:val="24"/>
        </w:rPr>
        <w:t>agosto</w:t>
      </w:r>
      <w:r>
        <w:rPr>
          <w:rFonts w:asciiTheme="minorHAnsi" w:hAnsiTheme="minorHAnsi" w:cs="Arial"/>
          <w:sz w:val="24"/>
          <w:szCs w:val="24"/>
        </w:rPr>
        <w:t xml:space="preserve"> de 2022.</w:t>
      </w:r>
    </w:p>
    <w:p w:rsidR="001A3A94" w:rsidRPr="002C18C0" w:rsidRDefault="001A3A94" w:rsidP="001A3A9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1A3A94" w:rsidRPr="00535FC5" w:rsidRDefault="001A3A94" w:rsidP="001A3A9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1A3A94" w:rsidRPr="004C052D" w:rsidRDefault="001A3A94" w:rsidP="001A3A9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1A3A94" w:rsidRPr="00535FC5" w:rsidRDefault="001A3A94" w:rsidP="001A3A9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1A3A94" w:rsidRPr="00535FC5" w:rsidRDefault="001A3A94" w:rsidP="001A3A9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7F4F9B" w:rsidRDefault="002413E5" w:rsidP="007F4F9B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7F4F9B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1516A">
        <w:rPr>
          <w:rFonts w:asciiTheme="minorHAnsi" w:hAnsiTheme="minorHAnsi" w:cs="Arial"/>
          <w:sz w:val="24"/>
          <w:szCs w:val="24"/>
        </w:rPr>
        <w:t>070</w:t>
      </w:r>
      <w:r w:rsidR="007F4F9B" w:rsidRPr="007F4F9B">
        <w:rPr>
          <w:rFonts w:asciiTheme="minorHAnsi" w:hAnsiTheme="minorHAnsi" w:cs="Arial"/>
          <w:sz w:val="24"/>
          <w:szCs w:val="24"/>
        </w:rPr>
        <w:t>/202</w:t>
      </w:r>
      <w:r w:rsidR="001A3A94">
        <w:rPr>
          <w:rFonts w:asciiTheme="minorHAnsi" w:hAnsiTheme="minorHAnsi" w:cs="Arial"/>
          <w:sz w:val="24"/>
          <w:szCs w:val="24"/>
        </w:rPr>
        <w:t>2</w:t>
      </w:r>
      <w:r w:rsidRPr="007F4F9B">
        <w:rPr>
          <w:rFonts w:asciiTheme="minorHAnsi" w:hAnsiTheme="minorHAnsi" w:cs="Arial"/>
          <w:sz w:val="24"/>
          <w:szCs w:val="24"/>
        </w:rPr>
        <w:t xml:space="preserve">, em anexo, o qual autoriza a contratação </w:t>
      </w:r>
      <w:r w:rsidR="005609CD" w:rsidRPr="007F4F9B">
        <w:rPr>
          <w:rFonts w:asciiTheme="minorHAnsi" w:hAnsiTheme="minorHAnsi" w:cs="Arial"/>
          <w:sz w:val="24"/>
          <w:szCs w:val="24"/>
        </w:rPr>
        <w:t xml:space="preserve">emergencial de </w:t>
      </w:r>
      <w:r w:rsidR="008A60A6" w:rsidRPr="007F4F9B">
        <w:rPr>
          <w:rFonts w:asciiTheme="minorHAnsi" w:hAnsiTheme="minorHAnsi" w:cs="Arial"/>
          <w:sz w:val="24"/>
          <w:szCs w:val="24"/>
        </w:rPr>
        <w:t>Médico Veterinário.</w:t>
      </w:r>
    </w:p>
    <w:p w:rsidR="00BC626F" w:rsidRPr="007F4F9B" w:rsidRDefault="00BC626F" w:rsidP="007F4F9B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7F4F9B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</w:t>
      </w:r>
      <w:proofErr w:type="gramStart"/>
      <w:r w:rsidRPr="007F4F9B">
        <w:rPr>
          <w:rFonts w:asciiTheme="minorHAnsi" w:hAnsiTheme="minorHAnsi" w:cs="Arial"/>
          <w:sz w:val="24"/>
          <w:szCs w:val="24"/>
        </w:rPr>
        <w:t>isto</w:t>
      </w:r>
      <w:proofErr w:type="gramEnd"/>
      <w:r w:rsidRPr="007F4F9B">
        <w:rPr>
          <w:rFonts w:asciiTheme="minorHAnsi" w:hAnsiTheme="minorHAnsi" w:cs="Arial"/>
          <w:sz w:val="24"/>
          <w:szCs w:val="24"/>
        </w:rPr>
        <w:t xml:space="preserve"> é, por prazo suficiente para pôr fim à situação transitória que lhe deu causa. </w:t>
      </w:r>
    </w:p>
    <w:p w:rsidR="00BC626F" w:rsidRPr="007F4F9B" w:rsidRDefault="00BC626F" w:rsidP="007F4F9B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7F4F9B">
        <w:rPr>
          <w:rFonts w:asciiTheme="minorHAnsi" w:hAnsiTheme="minorHAnsi" w:cs="Arial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D1516A" w:rsidRPr="007F4F9B" w:rsidRDefault="00D72A4B" w:rsidP="007F4F9B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7F4F9B"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D1516A">
        <w:rPr>
          <w:rFonts w:asciiTheme="minorHAnsi" w:hAnsiTheme="minorHAnsi" w:cs="Arial"/>
          <w:sz w:val="24"/>
          <w:szCs w:val="24"/>
        </w:rPr>
        <w:t>as demandas autorizadas pela Lei 4.086/2022 que instituiu o Programa Municipal de Controle Populacional de Cães e Gatos. Neste sentido, é requisito básico a existência de um profissional médico veterinário associado ao programa, o qual irá desenvolver as diretrizes e metas da nova política pública.</w:t>
      </w:r>
    </w:p>
    <w:p w:rsidR="005609CD" w:rsidRDefault="002413E5" w:rsidP="007F4F9B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7F4F9B"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 w:rsidRPr="007F4F9B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D1516A" w:rsidRDefault="005609CD" w:rsidP="00D1516A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7F4F9B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A3A94">
        <w:rPr>
          <w:rFonts w:asciiTheme="minorHAnsi" w:hAnsiTheme="minorHAnsi" w:cs="Arial"/>
          <w:sz w:val="24"/>
          <w:szCs w:val="24"/>
        </w:rPr>
        <w:t>cie e aprove o presente Projeto.</w:t>
      </w:r>
    </w:p>
    <w:p w:rsidR="002413E5" w:rsidRDefault="002413E5" w:rsidP="00D1516A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5B042D" w:rsidRPr="00D923EC" w:rsidRDefault="005B042D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092A86" w:rsidRDefault="001A3A94" w:rsidP="00092A8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92A86" w:rsidRDefault="001A3A94" w:rsidP="00092A8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9B2409" w:rsidRPr="009B2409" w:rsidRDefault="009B2409" w:rsidP="00092A8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092A86">
        <w:rPr>
          <w:rFonts w:asciiTheme="minorHAnsi" w:hAnsiTheme="minorHAnsi" w:cs="Arial"/>
          <w:b/>
          <w:sz w:val="24"/>
          <w:szCs w:val="24"/>
        </w:rPr>
        <w:t>0</w:t>
      </w:r>
      <w:r w:rsidR="00D1516A">
        <w:rPr>
          <w:rFonts w:asciiTheme="minorHAnsi" w:hAnsiTheme="minorHAnsi" w:cs="Arial"/>
          <w:b/>
          <w:sz w:val="24"/>
          <w:szCs w:val="24"/>
        </w:rPr>
        <w:t>70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1516A">
        <w:rPr>
          <w:rFonts w:asciiTheme="minorHAnsi" w:hAnsiTheme="minorHAnsi" w:cs="Arial"/>
          <w:b/>
          <w:sz w:val="24"/>
          <w:szCs w:val="24"/>
        </w:rPr>
        <w:t>04</w:t>
      </w:r>
      <w:r w:rsidR="00546B4B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1516A">
        <w:rPr>
          <w:rFonts w:asciiTheme="minorHAnsi" w:hAnsiTheme="minorHAnsi" w:cs="Arial"/>
          <w:b/>
          <w:sz w:val="24"/>
          <w:szCs w:val="24"/>
        </w:rPr>
        <w:t>AGOSTO</w:t>
      </w:r>
      <w:r w:rsidR="005B042D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Default="009B2409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8A60A6">
        <w:rPr>
          <w:rFonts w:asciiTheme="minorHAnsi" w:hAnsiTheme="minorHAnsi" w:cs="Arial"/>
          <w:sz w:val="24"/>
          <w:szCs w:val="24"/>
        </w:rPr>
        <w:t>01 (UM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8A60A6">
        <w:rPr>
          <w:rFonts w:asciiTheme="minorHAnsi" w:hAnsiTheme="minorHAnsi" w:cs="Arial"/>
          <w:sz w:val="24"/>
          <w:szCs w:val="24"/>
        </w:rPr>
        <w:t>MÉDI</w:t>
      </w:r>
      <w:r w:rsidR="00092A86">
        <w:rPr>
          <w:rFonts w:asciiTheme="minorHAnsi" w:hAnsiTheme="minorHAnsi" w:cs="Arial"/>
          <w:sz w:val="24"/>
          <w:szCs w:val="24"/>
        </w:rPr>
        <w:t>C</w:t>
      </w:r>
      <w:r w:rsidR="008A60A6">
        <w:rPr>
          <w:rFonts w:asciiTheme="minorHAnsi" w:hAnsiTheme="minorHAnsi" w:cs="Arial"/>
          <w:sz w:val="24"/>
          <w:szCs w:val="24"/>
        </w:rPr>
        <w:t>O VETERINÁRIO</w:t>
      </w:r>
    </w:p>
    <w:p w:rsidR="008A60A6" w:rsidRDefault="008A60A6" w:rsidP="008A60A6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8A60A6" w:rsidRPr="009B2409" w:rsidRDefault="008A60A6" w:rsidP="008A60A6">
      <w:pPr>
        <w:ind w:left="5103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1499"/>
        <w:gridCol w:w="2161"/>
        <w:gridCol w:w="1298"/>
        <w:gridCol w:w="1558"/>
      </w:tblGrid>
      <w:tr w:rsidR="00362793" w:rsidRPr="00C05090" w:rsidTr="00362793">
        <w:trPr>
          <w:trHeight w:hRule="exact" w:val="557"/>
          <w:jc w:val="center"/>
        </w:trPr>
        <w:tc>
          <w:tcPr>
            <w:tcW w:w="1978" w:type="dxa"/>
            <w:vAlign w:val="center"/>
          </w:tcPr>
          <w:p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499" w:type="dxa"/>
            <w:vAlign w:val="center"/>
          </w:tcPr>
          <w:p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1" w:type="dxa"/>
            <w:vAlign w:val="center"/>
          </w:tcPr>
          <w:p w:rsidR="00362793" w:rsidRPr="00C05090" w:rsidRDefault="00362793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298" w:type="dxa"/>
          </w:tcPr>
          <w:p w:rsidR="00362793" w:rsidRPr="00546B4B" w:rsidRDefault="00362793" w:rsidP="00961016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58" w:type="dxa"/>
            <w:vAlign w:val="center"/>
          </w:tcPr>
          <w:p w:rsidR="00362793" w:rsidRPr="00546B4B" w:rsidRDefault="00362793" w:rsidP="0096101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46B4B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BASE </w:t>
            </w:r>
            <w:r w:rsidRPr="00546B4B">
              <w:rPr>
                <w:rFonts w:asciiTheme="minorHAnsi" w:hAnsiTheme="minorHAnsi" w:cs="Arial"/>
                <w:sz w:val="21"/>
                <w:szCs w:val="21"/>
              </w:rPr>
              <w:t>MENSAL 30h</w:t>
            </w:r>
          </w:p>
        </w:tc>
      </w:tr>
      <w:tr w:rsidR="00362793" w:rsidRPr="00C05090" w:rsidTr="00362793">
        <w:trPr>
          <w:trHeight w:hRule="exact" w:val="1351"/>
          <w:jc w:val="center"/>
        </w:trPr>
        <w:tc>
          <w:tcPr>
            <w:tcW w:w="1978" w:type="dxa"/>
            <w:vAlign w:val="center"/>
          </w:tcPr>
          <w:p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 Veterinário</w:t>
            </w:r>
          </w:p>
        </w:tc>
        <w:tc>
          <w:tcPr>
            <w:tcW w:w="1499" w:type="dxa"/>
            <w:vAlign w:val="center"/>
          </w:tcPr>
          <w:p w:rsidR="00362793" w:rsidRPr="00C05090" w:rsidRDefault="00362793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1" w:type="dxa"/>
            <w:vAlign w:val="center"/>
          </w:tcPr>
          <w:p w:rsidR="00362793" w:rsidRPr="00C05090" w:rsidRDefault="00362793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completo com habilitação para exercício da profissão</w:t>
            </w:r>
          </w:p>
        </w:tc>
        <w:tc>
          <w:tcPr>
            <w:tcW w:w="1298" w:type="dxa"/>
            <w:vAlign w:val="center"/>
          </w:tcPr>
          <w:p w:rsidR="00362793" w:rsidRPr="00546B4B" w:rsidRDefault="00D1516A" w:rsidP="0036279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</w:t>
            </w:r>
            <w:r w:rsidR="00362793">
              <w:rPr>
                <w:rFonts w:asciiTheme="minorHAnsi" w:hAnsiTheme="minorHAnsi" w:cs="Arial"/>
                <w:sz w:val="21"/>
                <w:szCs w:val="21"/>
              </w:rPr>
              <w:t>0 h/semana</w:t>
            </w:r>
          </w:p>
        </w:tc>
        <w:tc>
          <w:tcPr>
            <w:tcW w:w="1558" w:type="dxa"/>
            <w:vAlign w:val="center"/>
          </w:tcPr>
          <w:p w:rsidR="00362793" w:rsidRPr="00546B4B" w:rsidRDefault="00362793" w:rsidP="00D1516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546B4B">
              <w:rPr>
                <w:rFonts w:asciiTheme="minorHAnsi" w:hAnsiTheme="minorHAnsi" w:cs="Arial"/>
                <w:sz w:val="21"/>
                <w:szCs w:val="21"/>
              </w:rPr>
              <w:t>R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$ </w:t>
            </w:r>
            <w:r w:rsidR="00D1516A">
              <w:rPr>
                <w:rFonts w:asciiTheme="minorHAnsi" w:hAnsiTheme="minorHAnsi" w:cs="Arial"/>
                <w:sz w:val="21"/>
                <w:szCs w:val="21"/>
              </w:rPr>
              <w:t>2.716,77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lastRenderedPageBreak/>
        <w:t>11 – SECRETARIA MUNICIPAL DA SAÚDE</w:t>
      </w:r>
    </w:p>
    <w:p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8A60A6" w:rsidRPr="00947471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8A60A6" w:rsidRDefault="008A60A6" w:rsidP="008A60A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92A86" w:rsidRDefault="005B042D" w:rsidP="00092A8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5B042D" w:rsidP="00092A86">
      <w:pPr>
        <w:jc w:val="center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78E" w:rsidRDefault="0086078E" w:rsidP="006B02EF">
      <w:r>
        <w:separator/>
      </w:r>
    </w:p>
  </w:endnote>
  <w:endnote w:type="continuationSeparator" w:id="0">
    <w:p w:rsidR="0086078E" w:rsidRDefault="0086078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A0E3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A0E3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A0E3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A0E3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78E" w:rsidRDefault="0086078E" w:rsidP="006B02EF">
      <w:r>
        <w:separator/>
      </w:r>
    </w:p>
  </w:footnote>
  <w:footnote w:type="continuationSeparator" w:id="0">
    <w:p w:rsidR="0086078E" w:rsidRDefault="0086078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44D3A"/>
    <w:rsid w:val="00051F30"/>
    <w:rsid w:val="0006431B"/>
    <w:rsid w:val="00065B44"/>
    <w:rsid w:val="00066019"/>
    <w:rsid w:val="00071E35"/>
    <w:rsid w:val="000730F2"/>
    <w:rsid w:val="00086898"/>
    <w:rsid w:val="00092A86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1A64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3A9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797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4FA"/>
    <w:rsid w:val="0033128C"/>
    <w:rsid w:val="00336EEB"/>
    <w:rsid w:val="00350199"/>
    <w:rsid w:val="003523DF"/>
    <w:rsid w:val="00354546"/>
    <w:rsid w:val="00354753"/>
    <w:rsid w:val="0035573C"/>
    <w:rsid w:val="003559F3"/>
    <w:rsid w:val="00355FD3"/>
    <w:rsid w:val="0036279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46B4B"/>
    <w:rsid w:val="0055101C"/>
    <w:rsid w:val="00557681"/>
    <w:rsid w:val="005609CD"/>
    <w:rsid w:val="0056301F"/>
    <w:rsid w:val="005660DC"/>
    <w:rsid w:val="00566671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042D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42EE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3E98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14F31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4F9B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6078E"/>
    <w:rsid w:val="008758F0"/>
    <w:rsid w:val="00877933"/>
    <w:rsid w:val="00877D07"/>
    <w:rsid w:val="00886362"/>
    <w:rsid w:val="008868E5"/>
    <w:rsid w:val="00892D25"/>
    <w:rsid w:val="00894775"/>
    <w:rsid w:val="008A60A6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04A9"/>
    <w:rsid w:val="00961016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A0E3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4CE3"/>
    <w:rsid w:val="00BC626F"/>
    <w:rsid w:val="00BC7ECF"/>
    <w:rsid w:val="00BD2B71"/>
    <w:rsid w:val="00BE0035"/>
    <w:rsid w:val="00BE0558"/>
    <w:rsid w:val="00BE7F18"/>
    <w:rsid w:val="00BF0D2C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16A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6C9D"/>
    <w:rsid w:val="00DA77B3"/>
    <w:rsid w:val="00DA7B3E"/>
    <w:rsid w:val="00DB15B6"/>
    <w:rsid w:val="00DB2341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795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6C4B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B466-FF8A-4E35-9E14-6679B7C5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11</cp:revision>
  <cp:lastPrinted>2022-05-03T14:25:00Z</cp:lastPrinted>
  <dcterms:created xsi:type="dcterms:W3CDTF">2021-07-01T17:34:00Z</dcterms:created>
  <dcterms:modified xsi:type="dcterms:W3CDTF">2022-08-04T12:15:00Z</dcterms:modified>
</cp:coreProperties>
</file>