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A72791" w:rsidRDefault="00A72791" w:rsidP="00A72791">
      <w:pPr>
        <w:spacing w:before="100" w:beforeAutospacing="1" w:after="0" w:line="360" w:lineRule="auto"/>
        <w:ind w:right="357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A7279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Pr="00A72791">
        <w:rPr>
          <w:rFonts w:eastAsia="Times New Roman" w:cstheme="minorHAnsi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A72791">
        <w:rPr>
          <w:rFonts w:eastAsia="Times New Roman" w:cstheme="minorHAnsi"/>
          <w:color w:val="000000"/>
          <w:sz w:val="24"/>
          <w:szCs w:val="24"/>
          <w:lang w:eastAsia="pt-BR"/>
        </w:rPr>
        <w:t>após</w:t>
      </w:r>
      <w:proofErr w:type="gramEnd"/>
      <w:r w:rsidRPr="00A72791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ouvido Plenário, </w:t>
      </w:r>
      <w:r w:rsidR="007B69A7">
        <w:rPr>
          <w:rFonts w:eastAsia="Times New Roman" w:cstheme="minorHAnsi"/>
          <w:color w:val="000000"/>
          <w:sz w:val="24"/>
          <w:szCs w:val="24"/>
          <w:lang w:eastAsia="pt-BR"/>
        </w:rPr>
        <w:t>solicita</w:t>
      </w:r>
      <w:r w:rsidR="007F1FAD">
        <w:rPr>
          <w:rFonts w:eastAsia="Times New Roman" w:cstheme="minorHAnsi"/>
          <w:color w:val="000000"/>
          <w:sz w:val="24"/>
          <w:szCs w:val="24"/>
          <w:lang w:eastAsia="pt-BR"/>
        </w:rPr>
        <w:t>r</w:t>
      </w:r>
      <w:r w:rsidR="007B69A7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a Mesa Diretora </w:t>
      </w:r>
      <w:r w:rsidRPr="00A72791">
        <w:rPr>
          <w:rFonts w:eastAsia="Times New Roman" w:cstheme="minorHAnsi"/>
          <w:color w:val="000000"/>
          <w:sz w:val="24"/>
          <w:szCs w:val="24"/>
          <w:lang w:eastAsia="pt-BR"/>
        </w:rPr>
        <w:t>que</w:t>
      </w:r>
      <w:r w:rsidR="007F1FAD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</w:t>
      </w:r>
      <w:r w:rsidR="00DA4727">
        <w:rPr>
          <w:rFonts w:eastAsia="Times New Roman" w:cstheme="minorHAnsi"/>
          <w:color w:val="000000"/>
          <w:sz w:val="24"/>
          <w:szCs w:val="24"/>
          <w:lang w:eastAsia="pt-BR"/>
        </w:rPr>
        <w:t>envie ofí</w:t>
      </w:r>
      <w:r w:rsidR="007A3688">
        <w:rPr>
          <w:rFonts w:eastAsia="Times New Roman" w:cstheme="minorHAnsi"/>
          <w:color w:val="000000"/>
          <w:sz w:val="24"/>
          <w:szCs w:val="24"/>
          <w:lang w:eastAsia="pt-BR"/>
        </w:rPr>
        <w:t>cio ao CDL de São Jerônimo (Câmara de Dirigentes Lojistas)</w:t>
      </w:r>
      <w:r>
        <w:rPr>
          <w:rFonts w:eastAsia="Times New Roman" w:cstheme="minorHAnsi"/>
          <w:color w:val="000000"/>
          <w:sz w:val="24"/>
          <w:szCs w:val="24"/>
          <w:lang w:eastAsia="pt-BR"/>
        </w:rPr>
        <w:t xml:space="preserve">, </w:t>
      </w:r>
      <w:r w:rsidR="00037DD0">
        <w:rPr>
          <w:rFonts w:eastAsia="Times New Roman" w:cstheme="minorHAnsi"/>
          <w:color w:val="000000"/>
          <w:sz w:val="24"/>
          <w:szCs w:val="24"/>
          <w:lang w:eastAsia="pt-BR"/>
        </w:rPr>
        <w:t xml:space="preserve">para </w:t>
      </w:r>
      <w:r w:rsidR="00DA4727">
        <w:rPr>
          <w:rFonts w:eastAsia="Times New Roman" w:cstheme="minorHAnsi"/>
          <w:color w:val="000000"/>
          <w:sz w:val="24"/>
          <w:szCs w:val="24"/>
          <w:lang w:eastAsia="pt-BR"/>
        </w:rPr>
        <w:t xml:space="preserve">que </w:t>
      </w:r>
      <w:r w:rsidR="001660D7">
        <w:rPr>
          <w:rFonts w:eastAsia="Times New Roman" w:cstheme="minorHAnsi"/>
          <w:color w:val="000000"/>
          <w:sz w:val="24"/>
          <w:szCs w:val="24"/>
          <w:lang w:eastAsia="pt-BR"/>
        </w:rPr>
        <w:t>instale</w:t>
      </w:r>
      <w:r w:rsidR="007A3688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</w:t>
      </w:r>
      <w:r w:rsidR="001660D7">
        <w:rPr>
          <w:rFonts w:eastAsia="Times New Roman" w:cstheme="minorHAnsi"/>
          <w:color w:val="000000"/>
          <w:sz w:val="24"/>
          <w:szCs w:val="24"/>
          <w:lang w:eastAsia="pt-BR"/>
        </w:rPr>
        <w:t>uma ou</w:t>
      </w:r>
      <w:bookmarkStart w:id="0" w:name="_GoBack"/>
      <w:bookmarkEnd w:id="0"/>
      <w:r w:rsidR="007A3688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duas cadeiras de engraxate na Praça Central Júlio de Castilhos. </w:t>
      </w:r>
    </w:p>
    <w:p w:rsidR="00DA4727" w:rsidRPr="00A72791" w:rsidRDefault="00DA4727" w:rsidP="00A72791">
      <w:pPr>
        <w:spacing w:before="100" w:beforeAutospacing="1" w:after="0" w:line="360" w:lineRule="auto"/>
        <w:ind w:right="357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 ou escrita: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7A368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29 de agosto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DE72EB" w:rsidRDefault="00DE72EB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DE72EB" w:rsidRDefault="00DE72EB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468" w:rsidRDefault="00167468" w:rsidP="004C15B6">
      <w:pPr>
        <w:spacing w:after="0" w:line="240" w:lineRule="auto"/>
      </w:pPr>
      <w:r>
        <w:separator/>
      </w:r>
    </w:p>
  </w:endnote>
  <w:endnote w:type="continuationSeparator" w:id="0">
    <w:p w:rsidR="00167468" w:rsidRDefault="00167468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468" w:rsidRDefault="00167468" w:rsidP="004C15B6">
      <w:pPr>
        <w:spacing w:after="0" w:line="240" w:lineRule="auto"/>
      </w:pPr>
      <w:r>
        <w:separator/>
      </w:r>
    </w:p>
  </w:footnote>
  <w:footnote w:type="continuationSeparator" w:id="0">
    <w:p w:rsidR="00167468" w:rsidRDefault="00167468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37DD0"/>
    <w:rsid w:val="000A10C9"/>
    <w:rsid w:val="001660D7"/>
    <w:rsid w:val="00167468"/>
    <w:rsid w:val="00176614"/>
    <w:rsid w:val="0031218B"/>
    <w:rsid w:val="00425F8E"/>
    <w:rsid w:val="00446C3E"/>
    <w:rsid w:val="004C15B6"/>
    <w:rsid w:val="00585AF3"/>
    <w:rsid w:val="006E3E1A"/>
    <w:rsid w:val="00701CE8"/>
    <w:rsid w:val="00723610"/>
    <w:rsid w:val="00787342"/>
    <w:rsid w:val="007A3688"/>
    <w:rsid w:val="007B69A7"/>
    <w:rsid w:val="007E4825"/>
    <w:rsid w:val="007F1FAD"/>
    <w:rsid w:val="008533E1"/>
    <w:rsid w:val="008E27D2"/>
    <w:rsid w:val="00910492"/>
    <w:rsid w:val="00A72791"/>
    <w:rsid w:val="00B82538"/>
    <w:rsid w:val="00BD5303"/>
    <w:rsid w:val="00DA4727"/>
    <w:rsid w:val="00DE72EB"/>
    <w:rsid w:val="00E2727D"/>
    <w:rsid w:val="00E973C7"/>
    <w:rsid w:val="00EC1382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62AEE-AD23-4F08-BE1B-88495D7E5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122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3</cp:revision>
  <cp:lastPrinted>2022-08-29T17:33:00Z</cp:lastPrinted>
  <dcterms:created xsi:type="dcterms:W3CDTF">2022-08-29T17:26:00Z</dcterms:created>
  <dcterms:modified xsi:type="dcterms:W3CDTF">2022-08-29T17:47:00Z</dcterms:modified>
</cp:coreProperties>
</file>