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8D5DB0" w:rsidRDefault="008D5DB0">
      <w:pPr>
        <w:pStyle w:val="Ttulo1"/>
      </w:pPr>
    </w:p>
    <w:p w:rsidR="002B7C75" w:rsidRDefault="002B7C75" w:rsidP="00485928">
      <w:pPr>
        <w:pStyle w:val="Ttulo1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Pr="00D83709" w:rsidRDefault="00D83709" w:rsidP="009352AD">
      <w:pPr>
        <w:pStyle w:val="Textoembloco"/>
        <w:ind w:left="539" w:right="357"/>
        <w:jc w:val="left"/>
        <w:rPr>
          <w:rFonts w:ascii="Calibri" w:hAnsi="Calibri" w:cs="Calibri"/>
        </w:rPr>
      </w:pPr>
      <w:r w:rsidRPr="00D83709">
        <w:rPr>
          <w:rFonts w:ascii="Calibri" w:hAnsi="Calibri" w:cs="Calibri"/>
        </w:rPr>
        <w:t>Alan Ferreira Menezes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22527D" w:rsidRDefault="008870FA" w:rsidP="00944871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</w:rPr>
        <w:t xml:space="preserve">              </w:t>
      </w:r>
      <w:r w:rsidR="00FC5166" w:rsidRPr="00514CC6">
        <w:rPr>
          <w:rFonts w:ascii="Calibri" w:hAnsi="Calibri" w:cs="Calibri"/>
        </w:rPr>
        <w:t xml:space="preserve"> </w:t>
      </w:r>
      <w:r w:rsidR="00886AD6" w:rsidRPr="00580264">
        <w:rPr>
          <w:rFonts w:ascii="Calibri" w:hAnsi="Calibri" w:cs="Calibri"/>
          <w:b w:val="0"/>
        </w:rPr>
        <w:t xml:space="preserve">  </w:t>
      </w:r>
      <w:r w:rsidR="00580264" w:rsidRPr="00580264">
        <w:rPr>
          <w:rFonts w:ascii="Calibri" w:hAnsi="Calibri" w:cs="Calibri"/>
          <w:b w:val="0"/>
          <w:bCs w:val="0"/>
        </w:rPr>
        <w:t xml:space="preserve">O Vereador que esta subscreve, requer </w:t>
      </w:r>
      <w:proofErr w:type="gramStart"/>
      <w:r w:rsidR="00580264" w:rsidRPr="00580264">
        <w:rPr>
          <w:rFonts w:ascii="Calibri" w:hAnsi="Calibri" w:cs="Calibri"/>
          <w:b w:val="0"/>
          <w:bCs w:val="0"/>
        </w:rPr>
        <w:t>após</w:t>
      </w:r>
      <w:proofErr w:type="gramEnd"/>
      <w:r w:rsidR="00580264" w:rsidRPr="00580264">
        <w:rPr>
          <w:rFonts w:ascii="Calibri" w:hAnsi="Calibri" w:cs="Calibri"/>
          <w:b w:val="0"/>
          <w:bCs w:val="0"/>
        </w:rPr>
        <w:t xml:space="preserve"> ouvido Plenário</w:t>
      </w:r>
      <w:r w:rsidR="002C6330">
        <w:rPr>
          <w:rFonts w:ascii="Calibri" w:hAnsi="Calibri" w:cs="Calibri"/>
          <w:b w:val="0"/>
          <w:bCs w:val="0"/>
        </w:rPr>
        <w:t xml:space="preserve">, solicitar ao poder Executivo, através da Secretaria de Infraestrutura Pública, que seja feita uma rampa na calçada </w:t>
      </w:r>
      <w:r w:rsidR="002E0219" w:rsidRPr="002E0219">
        <w:rPr>
          <w:rFonts w:ascii="Calibri" w:hAnsi="Calibri" w:cs="Calibri"/>
          <w:b w:val="0"/>
          <w:bCs w:val="0"/>
        </w:rPr>
        <w:t xml:space="preserve">em frente ao Centro Clínico do Hospital </w:t>
      </w:r>
      <w:bookmarkStart w:id="0" w:name="_GoBack"/>
      <w:bookmarkEnd w:id="0"/>
      <w:r w:rsidR="002C6330">
        <w:rPr>
          <w:rFonts w:ascii="Calibri" w:hAnsi="Calibri" w:cs="Calibri"/>
          <w:b w:val="0"/>
          <w:bCs w:val="0"/>
        </w:rPr>
        <w:t>para acesso de deficientes físicos.</w:t>
      </w:r>
    </w:p>
    <w:p w:rsidR="0078008A" w:rsidRDefault="0078008A" w:rsidP="00944871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</w:p>
    <w:p w:rsidR="005B4258" w:rsidRDefault="005B4258" w:rsidP="00944871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</w:p>
    <w:p w:rsidR="00140F41" w:rsidRDefault="00056E63" w:rsidP="00944871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  <w:b w:val="0"/>
          <w:bCs w:val="0"/>
        </w:rPr>
        <w:t>Justificativa: Oral.</w:t>
      </w:r>
    </w:p>
    <w:p w:rsidR="00662076" w:rsidRDefault="00662076" w:rsidP="0078008A">
      <w:pPr>
        <w:tabs>
          <w:tab w:val="left" w:pos="1683"/>
        </w:tabs>
        <w:spacing w:line="360" w:lineRule="auto"/>
        <w:ind w:right="357"/>
        <w:jc w:val="both"/>
        <w:rPr>
          <w:rFonts w:ascii="Calibri" w:hAnsi="Calibri" w:cs="Calibri"/>
          <w:b/>
          <w:bCs/>
        </w:rPr>
      </w:pPr>
    </w:p>
    <w:p w:rsidR="007F2ADA" w:rsidRPr="009F1B24" w:rsidRDefault="007F2ADA" w:rsidP="009F1B24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/>
          <w:bCs/>
        </w:rPr>
      </w:pPr>
    </w:p>
    <w:p w:rsidR="00485928" w:rsidRPr="0078008A" w:rsidRDefault="005E3453" w:rsidP="0078008A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485928" w:rsidRPr="00514CC6">
        <w:rPr>
          <w:rFonts w:ascii="Calibri" w:hAnsi="Calibri" w:cs="Calibri"/>
        </w:rPr>
        <w:t xml:space="preserve">, </w:t>
      </w:r>
      <w:r w:rsidR="002C6330">
        <w:rPr>
          <w:rFonts w:ascii="Calibri" w:hAnsi="Calibri" w:cs="Calibri"/>
        </w:rPr>
        <w:t>12 de Setembro</w:t>
      </w:r>
      <w:r w:rsidR="00944871">
        <w:rPr>
          <w:rFonts w:ascii="Calibri" w:hAnsi="Calibri" w:cs="Calibri"/>
        </w:rPr>
        <w:t xml:space="preserve"> </w:t>
      </w:r>
      <w:r w:rsidR="00D83709">
        <w:rPr>
          <w:rFonts w:ascii="Calibri" w:hAnsi="Calibri" w:cs="Calibri"/>
        </w:rPr>
        <w:t>de 2022</w:t>
      </w:r>
      <w:r w:rsidR="00485928" w:rsidRPr="00514CC6">
        <w:rPr>
          <w:rFonts w:ascii="Calibri" w:hAnsi="Calibri" w:cs="Calibri"/>
        </w:rPr>
        <w:t>.</w:t>
      </w:r>
    </w:p>
    <w:p w:rsidR="00485928" w:rsidRPr="00514CC6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8D5DB0" w:rsidRPr="00514CC6" w:rsidRDefault="00D83709" w:rsidP="002A7B53">
      <w:pPr>
        <w:pStyle w:val="Ttulo2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                                                 Vereador Paulo Sergio dos Santos Vieira</w:t>
      </w:r>
    </w:p>
    <w:p w:rsidR="002A7B53" w:rsidRPr="00514CC6" w:rsidRDefault="00D83709" w:rsidP="002A7B53">
      <w:pPr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 xml:space="preserve"> </w:t>
      </w:r>
    </w:p>
    <w:p w:rsidR="002A7B53" w:rsidRPr="00D83709" w:rsidRDefault="00D83709" w:rsidP="002A7B53">
      <w:pPr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                                                             </w:t>
      </w:r>
      <w:r w:rsidR="008870FA">
        <w:rPr>
          <w:rFonts w:ascii="Calibri" w:hAnsi="Calibri" w:cs="Calibri"/>
        </w:rPr>
        <w:t xml:space="preserve">        </w:t>
      </w:r>
      <w:r>
        <w:rPr>
          <w:rFonts w:ascii="Calibri" w:hAnsi="Calibri" w:cs="Calibri"/>
        </w:rPr>
        <w:t xml:space="preserve">   </w:t>
      </w:r>
      <w:proofErr w:type="gramStart"/>
      <w:r>
        <w:rPr>
          <w:rFonts w:ascii="Calibri" w:hAnsi="Calibri" w:cs="Calibri"/>
          <w:b/>
        </w:rPr>
        <w:t>Bancada PROGRESSISTAS</w:t>
      </w:r>
      <w:proofErr w:type="gramEnd"/>
    </w:p>
    <w:sectPr w:rsidR="002A7B53" w:rsidRPr="00D83709" w:rsidSect="00CC1B00">
      <w:headerReference w:type="default" r:id="rId8"/>
      <w:footerReference w:type="default" r:id="rId9"/>
      <w:pgSz w:w="11907" w:h="16840" w:code="9"/>
      <w:pgMar w:top="1417" w:right="720" w:bottom="1417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BF7" w:rsidRDefault="00924BF7">
      <w:r>
        <w:separator/>
      </w:r>
    </w:p>
  </w:endnote>
  <w:endnote w:type="continuationSeparator" w:id="0">
    <w:p w:rsidR="00924BF7" w:rsidRDefault="00924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BF7" w:rsidRDefault="00924BF7">
      <w:r>
        <w:separator/>
      </w:r>
    </w:p>
  </w:footnote>
  <w:footnote w:type="continuationSeparator" w:id="0">
    <w:p w:rsidR="00924BF7" w:rsidRDefault="00924B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924BF7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24500925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10833"/>
    <w:rsid w:val="000136FD"/>
    <w:rsid w:val="00024B5B"/>
    <w:rsid w:val="0004464B"/>
    <w:rsid w:val="00044CA0"/>
    <w:rsid w:val="00045739"/>
    <w:rsid w:val="00056E63"/>
    <w:rsid w:val="00061179"/>
    <w:rsid w:val="000A0A15"/>
    <w:rsid w:val="000B4EC8"/>
    <w:rsid w:val="000E1F49"/>
    <w:rsid w:val="000F69FD"/>
    <w:rsid w:val="00106250"/>
    <w:rsid w:val="00140F41"/>
    <w:rsid w:val="001A7CFC"/>
    <w:rsid w:val="001C153A"/>
    <w:rsid w:val="001D1696"/>
    <w:rsid w:val="00202CEC"/>
    <w:rsid w:val="002155F4"/>
    <w:rsid w:val="00221852"/>
    <w:rsid w:val="0022527D"/>
    <w:rsid w:val="00245858"/>
    <w:rsid w:val="002611BD"/>
    <w:rsid w:val="002807D5"/>
    <w:rsid w:val="00294271"/>
    <w:rsid w:val="00297FA7"/>
    <w:rsid w:val="002A7B53"/>
    <w:rsid w:val="002B60F2"/>
    <w:rsid w:val="002B7C75"/>
    <w:rsid w:val="002C6330"/>
    <w:rsid w:val="002C6B60"/>
    <w:rsid w:val="002D5CA9"/>
    <w:rsid w:val="002E0219"/>
    <w:rsid w:val="002F4301"/>
    <w:rsid w:val="00314ECE"/>
    <w:rsid w:val="003265BF"/>
    <w:rsid w:val="0035161D"/>
    <w:rsid w:val="00365C2B"/>
    <w:rsid w:val="00367F30"/>
    <w:rsid w:val="003846E4"/>
    <w:rsid w:val="0039199C"/>
    <w:rsid w:val="003C5512"/>
    <w:rsid w:val="003D6DBE"/>
    <w:rsid w:val="003F30F3"/>
    <w:rsid w:val="00404B33"/>
    <w:rsid w:val="00413E18"/>
    <w:rsid w:val="00421C53"/>
    <w:rsid w:val="00457352"/>
    <w:rsid w:val="00485928"/>
    <w:rsid w:val="004A0882"/>
    <w:rsid w:val="004B13FE"/>
    <w:rsid w:val="004B7CA8"/>
    <w:rsid w:val="004D71B5"/>
    <w:rsid w:val="004F0A11"/>
    <w:rsid w:val="004F2944"/>
    <w:rsid w:val="00501395"/>
    <w:rsid w:val="005101DA"/>
    <w:rsid w:val="00514CC6"/>
    <w:rsid w:val="00542285"/>
    <w:rsid w:val="00542A7D"/>
    <w:rsid w:val="005470D8"/>
    <w:rsid w:val="00580264"/>
    <w:rsid w:val="00585EC9"/>
    <w:rsid w:val="00592C28"/>
    <w:rsid w:val="005A5DED"/>
    <w:rsid w:val="005B1568"/>
    <w:rsid w:val="005B4258"/>
    <w:rsid w:val="005C718C"/>
    <w:rsid w:val="005E3453"/>
    <w:rsid w:val="005F02D9"/>
    <w:rsid w:val="00601DEE"/>
    <w:rsid w:val="00662076"/>
    <w:rsid w:val="006D6406"/>
    <w:rsid w:val="006F0A0A"/>
    <w:rsid w:val="006F3A7C"/>
    <w:rsid w:val="006F6F18"/>
    <w:rsid w:val="00704A53"/>
    <w:rsid w:val="00710C10"/>
    <w:rsid w:val="00715511"/>
    <w:rsid w:val="0071692C"/>
    <w:rsid w:val="007273B6"/>
    <w:rsid w:val="00740507"/>
    <w:rsid w:val="0078008A"/>
    <w:rsid w:val="007A2E8A"/>
    <w:rsid w:val="007C7608"/>
    <w:rsid w:val="007C7C40"/>
    <w:rsid w:val="007F2ADA"/>
    <w:rsid w:val="008155F8"/>
    <w:rsid w:val="00820264"/>
    <w:rsid w:val="00835510"/>
    <w:rsid w:val="008537AB"/>
    <w:rsid w:val="00886AD6"/>
    <w:rsid w:val="008870FA"/>
    <w:rsid w:val="00893760"/>
    <w:rsid w:val="008C56CF"/>
    <w:rsid w:val="008C7FA4"/>
    <w:rsid w:val="008D1565"/>
    <w:rsid w:val="008D5DB0"/>
    <w:rsid w:val="008F6EC9"/>
    <w:rsid w:val="00924BF7"/>
    <w:rsid w:val="00927A37"/>
    <w:rsid w:val="009352AD"/>
    <w:rsid w:val="00944871"/>
    <w:rsid w:val="00973D8F"/>
    <w:rsid w:val="00984AB4"/>
    <w:rsid w:val="00986E0B"/>
    <w:rsid w:val="00987A31"/>
    <w:rsid w:val="009C3451"/>
    <w:rsid w:val="009F1B24"/>
    <w:rsid w:val="00A32BCC"/>
    <w:rsid w:val="00A54C84"/>
    <w:rsid w:val="00A562BB"/>
    <w:rsid w:val="00A91E22"/>
    <w:rsid w:val="00AD1EEB"/>
    <w:rsid w:val="00AE2B03"/>
    <w:rsid w:val="00AE5894"/>
    <w:rsid w:val="00B14923"/>
    <w:rsid w:val="00B440FF"/>
    <w:rsid w:val="00B81C82"/>
    <w:rsid w:val="00B8328E"/>
    <w:rsid w:val="00B84CA4"/>
    <w:rsid w:val="00B86085"/>
    <w:rsid w:val="00BA5D8B"/>
    <w:rsid w:val="00BC2570"/>
    <w:rsid w:val="00BD28BC"/>
    <w:rsid w:val="00C054DE"/>
    <w:rsid w:val="00C32C61"/>
    <w:rsid w:val="00C66DE4"/>
    <w:rsid w:val="00C67785"/>
    <w:rsid w:val="00CB4261"/>
    <w:rsid w:val="00CC1B00"/>
    <w:rsid w:val="00D05C69"/>
    <w:rsid w:val="00D26415"/>
    <w:rsid w:val="00D30693"/>
    <w:rsid w:val="00D310EE"/>
    <w:rsid w:val="00D41B50"/>
    <w:rsid w:val="00D75219"/>
    <w:rsid w:val="00D753BE"/>
    <w:rsid w:val="00D83709"/>
    <w:rsid w:val="00D851F0"/>
    <w:rsid w:val="00DB239D"/>
    <w:rsid w:val="00E215C9"/>
    <w:rsid w:val="00E335CD"/>
    <w:rsid w:val="00E67603"/>
    <w:rsid w:val="00E676B0"/>
    <w:rsid w:val="00E7677D"/>
    <w:rsid w:val="00E8609F"/>
    <w:rsid w:val="00EA0901"/>
    <w:rsid w:val="00EA38F7"/>
    <w:rsid w:val="00F10C95"/>
    <w:rsid w:val="00F211BB"/>
    <w:rsid w:val="00F221B2"/>
    <w:rsid w:val="00F31E87"/>
    <w:rsid w:val="00F60083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Câmara de Vereadores São Jerônimo</cp:lastModifiedBy>
  <cp:revision>17</cp:revision>
  <cp:lastPrinted>2022-08-22T17:18:00Z</cp:lastPrinted>
  <dcterms:created xsi:type="dcterms:W3CDTF">2022-07-18T17:35:00Z</dcterms:created>
  <dcterms:modified xsi:type="dcterms:W3CDTF">2022-09-12T18:16:00Z</dcterms:modified>
</cp:coreProperties>
</file>