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D65DA2">
        <w:rPr>
          <w:rFonts w:asciiTheme="minorHAnsi" w:hAnsiTheme="minorHAnsi" w:cs="Arial"/>
          <w:sz w:val="24"/>
          <w:szCs w:val="24"/>
        </w:rPr>
        <w:t>256</w:t>
      </w:r>
      <w:r w:rsidR="004A4BBA">
        <w:rPr>
          <w:rFonts w:asciiTheme="minorHAnsi" w:hAnsiTheme="minorHAnsi" w:cs="Arial"/>
          <w:sz w:val="24"/>
          <w:szCs w:val="24"/>
        </w:rPr>
        <w:t>/</w:t>
      </w:r>
      <w:r w:rsidR="0047735F">
        <w:rPr>
          <w:rFonts w:asciiTheme="minorHAnsi" w:hAnsiTheme="minorHAnsi" w:cs="Arial"/>
          <w:sz w:val="24"/>
          <w:szCs w:val="24"/>
        </w:rPr>
        <w:t>202</w:t>
      </w:r>
      <w:r w:rsidR="00D65DA2">
        <w:rPr>
          <w:rFonts w:asciiTheme="minorHAnsi" w:hAnsiTheme="minorHAnsi" w:cs="Arial"/>
          <w:sz w:val="24"/>
          <w:szCs w:val="24"/>
        </w:rPr>
        <w:t>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D65DA2">
        <w:rPr>
          <w:rFonts w:asciiTheme="minorHAnsi" w:hAnsiTheme="minorHAnsi" w:cs="Arial"/>
          <w:sz w:val="24"/>
          <w:szCs w:val="24"/>
        </w:rPr>
        <w:t>05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913C9B">
        <w:rPr>
          <w:rFonts w:asciiTheme="minorHAnsi" w:hAnsiTheme="minorHAnsi" w:cs="Arial"/>
          <w:sz w:val="24"/>
          <w:szCs w:val="24"/>
        </w:rPr>
        <w:t>outubro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D65DA2">
        <w:rPr>
          <w:rFonts w:asciiTheme="minorHAnsi" w:hAnsiTheme="minorHAnsi" w:cs="Arial"/>
          <w:sz w:val="24"/>
          <w:szCs w:val="24"/>
        </w:rPr>
        <w:t>2.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D65DA2" w:rsidRPr="00535FC5" w:rsidRDefault="00D65DA2" w:rsidP="00D65DA2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D65DA2" w:rsidRPr="004C052D" w:rsidRDefault="00D65DA2" w:rsidP="00D65DA2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D65DA2" w:rsidRPr="00535FC5" w:rsidRDefault="00D65DA2" w:rsidP="00D65DA2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65DA2" w:rsidRPr="00535FC5" w:rsidRDefault="00D65DA2" w:rsidP="00D65DA2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65DA2">
        <w:rPr>
          <w:rFonts w:asciiTheme="minorHAnsi" w:hAnsiTheme="minorHAnsi"/>
          <w:sz w:val="24"/>
          <w:szCs w:val="24"/>
        </w:rPr>
        <w:t>089/2022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</w:t>
      </w:r>
      <w:r w:rsidR="00D65DA2">
        <w:rPr>
          <w:rFonts w:asciiTheme="minorHAnsi" w:hAnsiTheme="minorHAnsi"/>
          <w:sz w:val="24"/>
          <w:szCs w:val="24"/>
        </w:rPr>
        <w:t>servidor para a Assistência Social</w:t>
      </w:r>
      <w:r w:rsidR="007E2EA0">
        <w:rPr>
          <w:rFonts w:asciiTheme="minorHAnsi" w:hAnsiTheme="minorHAnsi"/>
          <w:sz w:val="24"/>
          <w:szCs w:val="24"/>
        </w:rPr>
        <w:t>.</w:t>
      </w:r>
    </w:p>
    <w:p w:rsidR="00914E96" w:rsidRPr="00A204CF" w:rsidRDefault="00914E96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Default="00914E96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8C2C4C" w:rsidRDefault="008C2C4C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Especificamente, trata-se de servidores para atuarem na área </w:t>
      </w:r>
      <w:r w:rsidR="00D65DA2">
        <w:rPr>
          <w:rFonts w:asciiTheme="minorHAnsi" w:hAnsiTheme="minorHAnsi"/>
          <w:sz w:val="24"/>
          <w:szCs w:val="24"/>
        </w:rPr>
        <w:t>Secretaria Municipal de Assistência Social, mais especificamente para atuar junto ao CREAS.</w:t>
      </w:r>
    </w:p>
    <w:p w:rsidR="00913C9B" w:rsidRDefault="00D65DA2" w:rsidP="00D65DA2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Atualmente, o local atua com apenas um profissional psicólogo com carga horária mínima, a qual não está satisfazendo a crescente demanda de atendimentos registrados pela equipe, sendo necessária uma nova contratação emergencial.</w:t>
      </w:r>
    </w:p>
    <w:p w:rsidR="004620C3" w:rsidRPr="00A204CF" w:rsidRDefault="008A6A64" w:rsidP="00D65DA2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D65DA2">
        <w:rPr>
          <w:rFonts w:asciiTheme="minorHAnsi" w:hAnsiTheme="minorHAnsi"/>
          <w:sz w:val="24"/>
          <w:szCs w:val="24"/>
        </w:rPr>
        <w:t>cie e aprove o presente Projeto.</w:t>
      </w:r>
    </w:p>
    <w:p w:rsidR="00CD61AF" w:rsidRPr="00A204CF" w:rsidRDefault="00CD61AF" w:rsidP="00D65DA2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D65DA2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F5659" w:rsidRDefault="00CF565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37323" w:rsidRDefault="0043732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37323" w:rsidRDefault="0043732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D65DA2">
        <w:rPr>
          <w:rFonts w:asciiTheme="minorHAnsi" w:hAnsiTheme="minorHAnsi" w:cs="Arial"/>
          <w:b/>
          <w:sz w:val="24"/>
          <w:szCs w:val="24"/>
        </w:rPr>
        <w:t>089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65DA2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3C9B">
        <w:rPr>
          <w:rFonts w:asciiTheme="minorHAnsi" w:hAnsiTheme="minorHAnsi" w:cs="Arial"/>
          <w:b/>
          <w:sz w:val="24"/>
          <w:szCs w:val="24"/>
        </w:rPr>
        <w:t>OUTUBRO</w:t>
      </w:r>
      <w:r w:rsidR="00D65DA2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D65DA2">
        <w:rPr>
          <w:rFonts w:asciiTheme="minorHAnsi" w:hAnsiTheme="minorHAnsi" w:cs="Arial"/>
          <w:sz w:val="24"/>
          <w:szCs w:val="24"/>
        </w:rPr>
        <w:t xml:space="preserve">DE </w:t>
      </w:r>
      <w:r w:rsidR="008C2C4C">
        <w:rPr>
          <w:rFonts w:asciiTheme="minorHAnsi" w:hAnsiTheme="minorHAnsi" w:cs="Arial"/>
          <w:sz w:val="24"/>
          <w:szCs w:val="24"/>
        </w:rPr>
        <w:t>SERVIDORE</w:t>
      </w:r>
      <w:r w:rsidR="00913C9B">
        <w:rPr>
          <w:rFonts w:asciiTheme="minorHAnsi" w:hAnsiTheme="minorHAnsi" w:cs="Arial"/>
          <w:sz w:val="24"/>
          <w:szCs w:val="24"/>
        </w:rPr>
        <w:t xml:space="preserve"> PARA A </w:t>
      </w:r>
      <w:r w:rsidR="00D65DA2">
        <w:rPr>
          <w:rFonts w:asciiTheme="minorHAnsi" w:hAnsiTheme="minorHAnsi" w:cs="Arial"/>
          <w:sz w:val="24"/>
          <w:szCs w:val="24"/>
        </w:rPr>
        <w:t>SECRETARIA DE ASSISTENCIA SOCIAL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3A272E" w:rsidRPr="00C05090" w:rsidTr="0095749B">
        <w:trPr>
          <w:trHeight w:hRule="exact" w:val="1335"/>
          <w:jc w:val="center"/>
        </w:trPr>
        <w:tc>
          <w:tcPr>
            <w:tcW w:w="161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Psicólogo</w:t>
            </w:r>
          </w:p>
        </w:tc>
        <w:tc>
          <w:tcPr>
            <w:tcW w:w="1569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C05090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Psicologia e habilitação junto ao conselho profissional</w:t>
            </w:r>
          </w:p>
        </w:tc>
        <w:tc>
          <w:tcPr>
            <w:tcW w:w="1374" w:type="dxa"/>
            <w:vAlign w:val="center"/>
          </w:tcPr>
          <w:p w:rsidR="003A272E" w:rsidRPr="00C05090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:rsidR="003A272E" w:rsidRDefault="003A272E" w:rsidP="00D65DA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D65DA2">
              <w:rPr>
                <w:rFonts w:asciiTheme="minorHAnsi" w:hAnsiTheme="minorHAnsi" w:cs="Arial"/>
                <w:sz w:val="21"/>
                <w:szCs w:val="21"/>
              </w:rPr>
              <w:t>3.313,15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 xml:space="preserve">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D65DA2" w:rsidRPr="00C370AC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D65DA2" w:rsidRDefault="00D65DA2" w:rsidP="00D65DA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65DA2">
        <w:rPr>
          <w:rFonts w:asciiTheme="minorHAnsi" w:hAnsiTheme="minorHAnsi" w:cs="Arial"/>
          <w:sz w:val="24"/>
          <w:szCs w:val="24"/>
        </w:rPr>
        <w:t>5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AD" w:rsidRDefault="004860AD" w:rsidP="006B02EF">
      <w:r>
        <w:separator/>
      </w:r>
    </w:p>
  </w:endnote>
  <w:endnote w:type="continuationSeparator" w:id="0">
    <w:p w:rsidR="004860AD" w:rsidRDefault="004860A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5DA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5DA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5DA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5DA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AD" w:rsidRDefault="004860AD" w:rsidP="006B02EF">
      <w:r>
        <w:separator/>
      </w:r>
    </w:p>
  </w:footnote>
  <w:footnote w:type="continuationSeparator" w:id="0">
    <w:p w:rsidR="004860AD" w:rsidRDefault="004860A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0AD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5DA2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315A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1F31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B092-B974-49F3-ACC8-184AC727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</cp:revision>
  <cp:lastPrinted>2019-08-15T13:58:00Z</cp:lastPrinted>
  <dcterms:created xsi:type="dcterms:W3CDTF">2022-10-05T14:51:00Z</dcterms:created>
  <dcterms:modified xsi:type="dcterms:W3CDTF">2022-10-05T15:00:00Z</dcterms:modified>
</cp:coreProperties>
</file>