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 w:rsidP="00D36730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CF5C45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 Menezes</w:t>
      </w:r>
      <w:r w:rsidR="00966AF8">
        <w:rPr>
          <w:rFonts w:ascii="Arial" w:hAnsi="Arial" w:cs="Arial"/>
          <w:b/>
          <w:bCs/>
        </w:rPr>
        <w:tab/>
      </w:r>
      <w:r w:rsidR="00966AF8">
        <w:rPr>
          <w:rFonts w:ascii="Arial" w:hAnsi="Arial" w:cs="Arial"/>
          <w:b/>
          <w:bCs/>
        </w:rPr>
        <w:tab/>
      </w:r>
      <w:r w:rsidR="00966AF8">
        <w:rPr>
          <w:rFonts w:ascii="Arial" w:hAnsi="Arial" w:cs="Arial"/>
          <w:b/>
          <w:bCs/>
        </w:rPr>
        <w:tab/>
      </w:r>
      <w:r w:rsidR="00966AF8">
        <w:rPr>
          <w:rFonts w:ascii="Arial" w:hAnsi="Arial" w:cs="Arial"/>
          <w:b/>
          <w:bCs/>
        </w:rPr>
        <w:tab/>
        <w:t xml:space="preserve">             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Pr="00D36730" w:rsidRDefault="00966AF8" w:rsidP="00D36730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D36730" w:rsidRDefault="00966AF8" w:rsidP="00CF5C45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9663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 w:rsidR="0049663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496637">
        <w:rPr>
          <w:rFonts w:ascii="Arial" w:hAnsi="Arial" w:cs="Arial"/>
        </w:rPr>
        <w:t>desta Casa Legislativa propõem, de forma conjunta</w:t>
      </w:r>
      <w:r w:rsidR="00011A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11A22" w:rsidRPr="00011A22">
        <w:rPr>
          <w:rFonts w:ascii="Arial" w:hAnsi="Arial" w:cs="Arial"/>
          <w:b/>
        </w:rPr>
        <w:t xml:space="preserve">MOÇÃO DE </w:t>
      </w:r>
      <w:r w:rsidR="00CF5C45">
        <w:rPr>
          <w:rFonts w:ascii="Arial" w:hAnsi="Arial" w:cs="Arial"/>
          <w:b/>
        </w:rPr>
        <w:t>RECONHECIMENTO</w:t>
      </w:r>
      <w:r w:rsidR="00D36730">
        <w:rPr>
          <w:rFonts w:ascii="Arial" w:hAnsi="Arial" w:cs="Arial"/>
          <w:b/>
        </w:rPr>
        <w:t xml:space="preserve"> </w:t>
      </w:r>
      <w:r w:rsidR="00CF5C45">
        <w:rPr>
          <w:rFonts w:ascii="Arial" w:hAnsi="Arial" w:cs="Arial"/>
        </w:rPr>
        <w:t xml:space="preserve">à </w:t>
      </w:r>
      <w:r w:rsidR="00944324">
        <w:rPr>
          <w:rFonts w:ascii="Arial" w:hAnsi="Arial" w:cs="Arial"/>
        </w:rPr>
        <w:t xml:space="preserve">Escola de Jiu-Jitsu </w:t>
      </w:r>
      <w:proofErr w:type="spellStart"/>
      <w:r w:rsidR="00944324">
        <w:rPr>
          <w:rFonts w:ascii="Arial" w:hAnsi="Arial" w:cs="Arial"/>
        </w:rPr>
        <w:t>Thomás</w:t>
      </w:r>
      <w:proofErr w:type="spellEnd"/>
      <w:r w:rsidR="00944324">
        <w:rPr>
          <w:rFonts w:ascii="Arial" w:hAnsi="Arial" w:cs="Arial"/>
        </w:rPr>
        <w:t xml:space="preserve"> PÇC, pelo desempenho de seus atletas no Mundial de Jiu-Jitsu ocorrido em São Paulo na última semana, onde sagraram-se medalhistas mundiais os seguinte atletas:</w:t>
      </w:r>
    </w:p>
    <w:p w:rsidR="00944324" w:rsidRPr="00944324" w:rsidRDefault="00944324" w:rsidP="00944324">
      <w:pPr>
        <w:pStyle w:val="NormalWeb"/>
        <w:shd w:val="clear" w:color="auto" w:fill="FFFFFF"/>
        <w:spacing w:before="0" w:line="360" w:lineRule="auto"/>
        <w:ind w:left="1134" w:right="-1"/>
        <w:jc w:val="both"/>
        <w:rPr>
          <w:rFonts w:ascii="Arial" w:hAnsi="Arial" w:cs="Arial"/>
          <w:i/>
        </w:rPr>
      </w:pPr>
      <w:r w:rsidRPr="00944324">
        <w:rPr>
          <w:rFonts w:ascii="Arial" w:hAnsi="Arial" w:cs="Arial"/>
          <w:i/>
        </w:rPr>
        <w:t>- Airton Barbosa: Campeão Mundial Faixa Azul Leve categoria juvenil;</w:t>
      </w:r>
    </w:p>
    <w:p w:rsidR="00944324" w:rsidRPr="00944324" w:rsidRDefault="00944324" w:rsidP="00944324">
      <w:pPr>
        <w:pStyle w:val="NormalWeb"/>
        <w:shd w:val="clear" w:color="auto" w:fill="FFFFFF"/>
        <w:spacing w:before="0" w:line="360" w:lineRule="auto"/>
        <w:ind w:left="1134" w:right="-1"/>
        <w:jc w:val="both"/>
        <w:rPr>
          <w:rFonts w:ascii="Arial" w:hAnsi="Arial" w:cs="Arial"/>
          <w:i/>
        </w:rPr>
      </w:pPr>
      <w:r w:rsidRPr="00944324">
        <w:rPr>
          <w:rFonts w:ascii="Arial" w:hAnsi="Arial" w:cs="Arial"/>
          <w:i/>
        </w:rPr>
        <w:t>- Mariane Seade: Vice-campeã Mundial Faixa Azul;</w:t>
      </w:r>
    </w:p>
    <w:p w:rsidR="00944324" w:rsidRPr="00944324" w:rsidRDefault="00944324" w:rsidP="00944324">
      <w:pPr>
        <w:pStyle w:val="NormalWeb"/>
        <w:shd w:val="clear" w:color="auto" w:fill="FFFFFF"/>
        <w:spacing w:before="0" w:line="360" w:lineRule="auto"/>
        <w:ind w:left="1134" w:right="-1"/>
        <w:jc w:val="both"/>
        <w:rPr>
          <w:rFonts w:ascii="Arial" w:hAnsi="Arial" w:cs="Arial"/>
          <w:i/>
        </w:rPr>
      </w:pPr>
      <w:r w:rsidRPr="00944324">
        <w:rPr>
          <w:rFonts w:ascii="Arial" w:hAnsi="Arial" w:cs="Arial"/>
          <w:i/>
        </w:rPr>
        <w:t>- Antônia: Vice-campeã Mundial Peso e Vice-campeã Mundial Absoluto faixa roxa;</w:t>
      </w:r>
    </w:p>
    <w:p w:rsidR="00944324" w:rsidRPr="00944324" w:rsidRDefault="00944324" w:rsidP="00944324">
      <w:pPr>
        <w:pStyle w:val="NormalWeb"/>
        <w:shd w:val="clear" w:color="auto" w:fill="FFFFFF"/>
        <w:spacing w:before="0" w:line="360" w:lineRule="auto"/>
        <w:ind w:left="1134" w:right="-1"/>
        <w:jc w:val="both"/>
        <w:rPr>
          <w:rFonts w:ascii="Arial" w:hAnsi="Arial" w:cs="Arial"/>
          <w:i/>
        </w:rPr>
      </w:pPr>
      <w:r w:rsidRPr="00944324">
        <w:rPr>
          <w:rFonts w:ascii="Arial" w:hAnsi="Arial" w:cs="Arial"/>
          <w:i/>
        </w:rPr>
        <w:t xml:space="preserve">- </w:t>
      </w:r>
      <w:proofErr w:type="spellStart"/>
      <w:r w:rsidRPr="00944324">
        <w:rPr>
          <w:rFonts w:ascii="Arial" w:hAnsi="Arial" w:cs="Arial"/>
          <w:i/>
        </w:rPr>
        <w:t>Millena</w:t>
      </w:r>
      <w:proofErr w:type="spellEnd"/>
      <w:r w:rsidRPr="00944324">
        <w:rPr>
          <w:rFonts w:ascii="Arial" w:hAnsi="Arial" w:cs="Arial"/>
          <w:i/>
        </w:rPr>
        <w:t xml:space="preserve"> Brum: Terceiro lugar faixa azul</w:t>
      </w:r>
      <w:r>
        <w:rPr>
          <w:rFonts w:ascii="Arial" w:hAnsi="Arial" w:cs="Arial"/>
          <w:i/>
        </w:rPr>
        <w:t>.</w:t>
      </w:r>
    </w:p>
    <w:p w:rsidR="00D36730" w:rsidRDefault="00D36730" w:rsidP="00CF5C45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72113">
        <w:rPr>
          <w:rFonts w:ascii="Arial" w:hAnsi="Arial" w:cs="Arial"/>
        </w:rPr>
        <w:t xml:space="preserve"> moção de </w:t>
      </w:r>
      <w:r w:rsidR="00CF5C45">
        <w:rPr>
          <w:rFonts w:ascii="Arial" w:hAnsi="Arial" w:cs="Arial"/>
        </w:rPr>
        <w:t>reconhecimento</w:t>
      </w:r>
      <w:r w:rsidRPr="00E72113">
        <w:rPr>
          <w:rFonts w:ascii="Arial" w:hAnsi="Arial" w:cs="Arial"/>
        </w:rPr>
        <w:t xml:space="preserve"> serve para </w:t>
      </w:r>
      <w:r w:rsidR="00CF5C45">
        <w:rPr>
          <w:rFonts w:ascii="Arial" w:hAnsi="Arial" w:cs="Arial"/>
        </w:rPr>
        <w:t xml:space="preserve">homenagear </w:t>
      </w:r>
      <w:r w:rsidR="00496637">
        <w:rPr>
          <w:rFonts w:ascii="Arial" w:hAnsi="Arial" w:cs="Arial"/>
        </w:rPr>
        <w:t>os</w:t>
      </w:r>
      <w:r w:rsidR="00CF5C45">
        <w:rPr>
          <w:rFonts w:ascii="Arial" w:hAnsi="Arial" w:cs="Arial"/>
        </w:rPr>
        <w:t xml:space="preserve"> atleta</w:t>
      </w:r>
      <w:r w:rsidR="00496637">
        <w:rPr>
          <w:rFonts w:ascii="Arial" w:hAnsi="Arial" w:cs="Arial"/>
        </w:rPr>
        <w:t>s</w:t>
      </w:r>
      <w:r w:rsidR="00CF5C45">
        <w:rPr>
          <w:rFonts w:ascii="Arial" w:hAnsi="Arial" w:cs="Arial"/>
        </w:rPr>
        <w:t xml:space="preserve"> e </w:t>
      </w:r>
      <w:r w:rsidRPr="00E72113">
        <w:rPr>
          <w:rFonts w:ascii="Arial" w:hAnsi="Arial" w:cs="Arial"/>
        </w:rPr>
        <w:t xml:space="preserve">incentivar </w:t>
      </w:r>
      <w:r w:rsidR="00CF5C45">
        <w:rPr>
          <w:rFonts w:ascii="Arial" w:hAnsi="Arial" w:cs="Arial"/>
        </w:rPr>
        <w:t>a j</w:t>
      </w:r>
      <w:r w:rsidR="00496637">
        <w:rPr>
          <w:rFonts w:ascii="Arial" w:hAnsi="Arial" w:cs="Arial"/>
        </w:rPr>
        <w:t>uventude a praticar o referido esporte</w:t>
      </w:r>
      <w:r w:rsidR="00CF5C45">
        <w:rPr>
          <w:rFonts w:ascii="Arial" w:hAnsi="Arial" w:cs="Arial"/>
        </w:rPr>
        <w:t>.</w:t>
      </w:r>
    </w:p>
    <w:p w:rsidR="00D36730" w:rsidRDefault="00D36730">
      <w:pPr>
        <w:pStyle w:val="Standard"/>
        <w:spacing w:line="360" w:lineRule="auto"/>
        <w:ind w:left="993" w:right="-1" w:hanging="993"/>
        <w:jc w:val="right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496637">
        <w:rPr>
          <w:rFonts w:ascii="Arial" w:hAnsi="Arial" w:cs="Arial"/>
          <w:color w:val="000000"/>
        </w:rPr>
        <w:t>05</w:t>
      </w:r>
      <w:r>
        <w:rPr>
          <w:rFonts w:ascii="Arial" w:hAnsi="Arial" w:cs="Arial"/>
          <w:color w:val="000000"/>
        </w:rPr>
        <w:t xml:space="preserve"> de </w:t>
      </w:r>
      <w:r w:rsidR="00496637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202</w:t>
      </w:r>
      <w:r w:rsidR="00CF5C45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AB6509" w:rsidP="00D36730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:rsidR="009B16C1" w:rsidRDefault="009B16C1" w:rsidP="00D36730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:rsidR="009B16C1" w:rsidRDefault="009B16C1" w:rsidP="00D36730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:rsidR="009B16C1" w:rsidRDefault="009B16C1" w:rsidP="00D36730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:rsidR="009B16C1" w:rsidRDefault="009B16C1" w:rsidP="00D36730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:rsidR="009B16C1" w:rsidRDefault="009B16C1" w:rsidP="00D36730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                      Vereador Alan Menezes</w:t>
      </w: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PSDB                                                                 </w:t>
      </w:r>
      <w:proofErr w:type="spellStart"/>
      <w:r>
        <w:rPr>
          <w:rFonts w:ascii="Arial" w:hAnsi="Arial" w:cs="Arial"/>
          <w:bCs/>
        </w:rPr>
        <w:t>PSDB</w:t>
      </w:r>
      <w:proofErr w:type="spellEnd"/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Ratinho da Iluminação                          Vereador Renato Ferreira</w:t>
      </w: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PSDB                                                                 </w:t>
      </w:r>
      <w:proofErr w:type="spellStart"/>
      <w:r>
        <w:rPr>
          <w:rFonts w:ascii="Arial" w:hAnsi="Arial" w:cs="Arial"/>
          <w:bCs/>
        </w:rPr>
        <w:t>PSDB</w:t>
      </w:r>
      <w:proofErr w:type="spellEnd"/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Amaro da Maré                                           Vereador Filipe Pico</w:t>
      </w: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PDT                                                                           </w:t>
      </w:r>
      <w:proofErr w:type="spellStart"/>
      <w:r>
        <w:rPr>
          <w:rFonts w:ascii="Arial" w:hAnsi="Arial" w:cs="Arial"/>
          <w:bCs/>
        </w:rPr>
        <w:t>PDT</w:t>
      </w:r>
      <w:proofErr w:type="spellEnd"/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Pr="00560DB8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Vereador Diogo Lima                                       Vereador Henrique da Ambulância</w:t>
      </w: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MDB                                                                             PTB</w:t>
      </w:r>
    </w:p>
    <w:p w:rsidR="009B16C1" w:rsidRPr="00560DB8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Pr="00560DB8" w:rsidRDefault="009B16C1" w:rsidP="009B16C1">
      <w:pPr>
        <w:pStyle w:val="Standard"/>
        <w:spacing w:line="360" w:lineRule="auto"/>
        <w:ind w:right="-1"/>
      </w:pPr>
      <w:r>
        <w:rPr>
          <w:rFonts w:ascii="Arial" w:hAnsi="Arial" w:cs="Arial"/>
          <w:b/>
          <w:bCs/>
        </w:rPr>
        <w:t xml:space="preserve">Vereador </w:t>
      </w:r>
      <w:proofErr w:type="spellStart"/>
      <w:r>
        <w:rPr>
          <w:rFonts w:ascii="Arial" w:hAnsi="Arial" w:cs="Arial"/>
          <w:b/>
          <w:bCs/>
        </w:rPr>
        <w:t>Jander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Heberle</w:t>
      </w:r>
      <w:proofErr w:type="spellEnd"/>
      <w:r>
        <w:rPr>
          <w:rFonts w:ascii="Arial" w:hAnsi="Arial" w:cs="Arial"/>
          <w:b/>
          <w:bCs/>
        </w:rPr>
        <w:t xml:space="preserve">                                          Vereador Machado Banha</w:t>
      </w: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PTB                                                                              REPUBLICANOS</w:t>
      </w: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Cs/>
        </w:rPr>
      </w:pPr>
      <w:bookmarkStart w:id="0" w:name="_GoBack"/>
      <w:bookmarkEnd w:id="0"/>
    </w:p>
    <w:p w:rsidR="009B16C1" w:rsidRDefault="009B16C1" w:rsidP="009B16C1">
      <w:pPr>
        <w:pStyle w:val="Standard"/>
        <w:spacing w:line="36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Paulo Sérgio</w:t>
      </w:r>
    </w:p>
    <w:p w:rsidR="009B16C1" w:rsidRDefault="009B16C1" w:rsidP="009B16C1">
      <w:pPr>
        <w:pStyle w:val="Standard"/>
        <w:spacing w:line="360" w:lineRule="auto"/>
        <w:ind w:right="-1"/>
      </w:pPr>
      <w:r>
        <w:rPr>
          <w:rFonts w:ascii="Arial" w:hAnsi="Arial" w:cs="Arial"/>
          <w:bCs/>
        </w:rPr>
        <w:t xml:space="preserve">              PP</w:t>
      </w:r>
    </w:p>
    <w:p w:rsidR="009B16C1" w:rsidRDefault="009B16C1" w:rsidP="00D36730">
      <w:pPr>
        <w:pStyle w:val="Standard"/>
        <w:spacing w:line="360" w:lineRule="auto"/>
        <w:ind w:right="-1"/>
        <w:jc w:val="center"/>
      </w:pPr>
    </w:p>
    <w:sectPr w:rsidR="009B16C1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BF" w:rsidRDefault="00872BBF">
      <w:pPr>
        <w:rPr>
          <w:rFonts w:hint="eastAsia"/>
        </w:rPr>
      </w:pPr>
      <w:r>
        <w:separator/>
      </w:r>
    </w:p>
  </w:endnote>
  <w:endnote w:type="continuationSeparator" w:id="0">
    <w:p w:rsidR="00872BBF" w:rsidRDefault="00872B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BF" w:rsidRDefault="00872B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72BBF" w:rsidRDefault="00872B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872BBF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011A22"/>
    <w:rsid w:val="00205B6B"/>
    <w:rsid w:val="002135CB"/>
    <w:rsid w:val="00354FE2"/>
    <w:rsid w:val="003E1DED"/>
    <w:rsid w:val="003F5AD3"/>
    <w:rsid w:val="00496637"/>
    <w:rsid w:val="005831A1"/>
    <w:rsid w:val="00701E0A"/>
    <w:rsid w:val="00763E08"/>
    <w:rsid w:val="007715D9"/>
    <w:rsid w:val="007E4CD7"/>
    <w:rsid w:val="00872BBF"/>
    <w:rsid w:val="0087365B"/>
    <w:rsid w:val="00944324"/>
    <w:rsid w:val="00966AF8"/>
    <w:rsid w:val="009B16C1"/>
    <w:rsid w:val="009E00CF"/>
    <w:rsid w:val="00AB6509"/>
    <w:rsid w:val="00AE59C1"/>
    <w:rsid w:val="00BB4ADB"/>
    <w:rsid w:val="00CF5C45"/>
    <w:rsid w:val="00D36730"/>
    <w:rsid w:val="00D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5</cp:revision>
  <cp:lastPrinted>2021-05-31T14:51:00Z</cp:lastPrinted>
  <dcterms:created xsi:type="dcterms:W3CDTF">2022-11-28T13:40:00Z</dcterms:created>
  <dcterms:modified xsi:type="dcterms:W3CDTF">2022-12-05T16:49:00Z</dcterms:modified>
</cp:coreProperties>
</file>