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04B3C" w14:textId="4967A5B9" w:rsidR="00F95000" w:rsidRP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  <w:bookmarkStart w:id="0" w:name="_GoBack"/>
      <w:bookmarkEnd w:id="0"/>
      <w:r w:rsidRPr="00F95000">
        <w:rPr>
          <w:rFonts w:asciiTheme="minorHAnsi" w:hAnsiTheme="minorHAnsi" w:cstheme="minorHAnsi"/>
          <w:b/>
          <w:lang w:eastAsia="ar-SA"/>
        </w:rPr>
        <w:t xml:space="preserve"> RESOLUÇÃO 0</w:t>
      </w:r>
      <w:r w:rsidR="005C69C2">
        <w:rPr>
          <w:rFonts w:asciiTheme="minorHAnsi" w:hAnsiTheme="minorHAnsi" w:cstheme="minorHAnsi"/>
          <w:b/>
          <w:lang w:eastAsia="ar-SA"/>
        </w:rPr>
        <w:t>0</w:t>
      </w:r>
      <w:r w:rsidR="008F2D3B">
        <w:rPr>
          <w:rFonts w:asciiTheme="minorHAnsi" w:hAnsiTheme="minorHAnsi" w:cstheme="minorHAnsi"/>
          <w:b/>
          <w:lang w:eastAsia="ar-SA"/>
        </w:rPr>
        <w:t>7</w:t>
      </w:r>
      <w:r w:rsidRPr="00F95000">
        <w:rPr>
          <w:rFonts w:asciiTheme="minorHAnsi" w:hAnsiTheme="minorHAnsi" w:cstheme="minorHAnsi"/>
          <w:b/>
          <w:lang w:eastAsia="ar-SA"/>
        </w:rPr>
        <w:t>/202</w:t>
      </w:r>
      <w:r w:rsidR="005C69C2">
        <w:rPr>
          <w:rFonts w:asciiTheme="minorHAnsi" w:hAnsiTheme="minorHAnsi" w:cstheme="minorHAnsi"/>
          <w:b/>
          <w:lang w:eastAsia="ar-SA"/>
        </w:rPr>
        <w:t>3</w:t>
      </w:r>
    </w:p>
    <w:p w14:paraId="3D8066A8" w14:textId="77777777" w:rsidR="00F95000" w:rsidRPr="00F95000" w:rsidRDefault="00F95000" w:rsidP="00F95000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14:paraId="01EF127A" w14:textId="4CF576F4" w:rsidR="00F95000" w:rsidRPr="00F95000" w:rsidRDefault="00F95000" w:rsidP="00DC63BA">
      <w:pPr>
        <w:suppressAutoHyphens/>
        <w:ind w:left="4253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caps/>
          <w:lang w:eastAsia="ar-SA"/>
        </w:rPr>
        <w:t xml:space="preserve">Fica o Poder Legislativo municipal autorizado a abrir um crédito sUPLEMENTAR no valor de R$ </w:t>
      </w:r>
      <w:r w:rsidR="00DC7982">
        <w:rPr>
          <w:rFonts w:asciiTheme="minorHAnsi" w:hAnsiTheme="minorHAnsi" w:cstheme="minorHAnsi"/>
          <w:caps/>
          <w:lang w:eastAsia="ar-SA"/>
        </w:rPr>
        <w:t>1</w:t>
      </w:r>
      <w:r w:rsidR="008F2D3B">
        <w:rPr>
          <w:rFonts w:asciiTheme="minorHAnsi" w:hAnsiTheme="minorHAnsi" w:cstheme="minorHAnsi"/>
          <w:caps/>
          <w:lang w:eastAsia="ar-SA"/>
        </w:rPr>
        <w:t>1.259,86</w:t>
      </w:r>
      <w:r w:rsidRPr="00F95000">
        <w:rPr>
          <w:rFonts w:asciiTheme="minorHAnsi" w:hAnsiTheme="minorHAnsi" w:cstheme="minorHAnsi"/>
          <w:caps/>
          <w:lang w:eastAsia="ar-SA"/>
        </w:rPr>
        <w:t xml:space="preserve"> (</w:t>
      </w:r>
      <w:r w:rsidR="00DC7982">
        <w:rPr>
          <w:rFonts w:asciiTheme="minorHAnsi" w:hAnsiTheme="minorHAnsi" w:cstheme="minorHAnsi"/>
          <w:caps/>
          <w:lang w:eastAsia="ar-SA"/>
        </w:rPr>
        <w:t>ONZE</w:t>
      </w:r>
      <w:r w:rsidR="008F2D3B">
        <w:rPr>
          <w:rFonts w:asciiTheme="minorHAnsi" w:hAnsiTheme="minorHAnsi" w:cstheme="minorHAnsi"/>
          <w:caps/>
          <w:lang w:eastAsia="ar-SA"/>
        </w:rPr>
        <w:t xml:space="preserve"> MIL DUZENTOS E CINQUENTA E NOVE REAIS E OITENTA E SEIS C</w:t>
      </w:r>
      <w:r w:rsidR="00135633">
        <w:rPr>
          <w:rFonts w:asciiTheme="minorHAnsi" w:hAnsiTheme="minorHAnsi" w:cstheme="minorHAnsi"/>
          <w:caps/>
          <w:lang w:eastAsia="ar-SA"/>
        </w:rPr>
        <w:t>entavos</w:t>
      </w:r>
      <w:r w:rsidRPr="00F95000">
        <w:rPr>
          <w:rFonts w:asciiTheme="minorHAnsi" w:hAnsiTheme="minorHAnsi" w:cstheme="minorHAnsi"/>
          <w:caps/>
          <w:lang w:eastAsia="ar-SA"/>
        </w:rPr>
        <w:t xml:space="preserve">) </w:t>
      </w:r>
      <w:r w:rsidRPr="00F95000">
        <w:rPr>
          <w:rFonts w:asciiTheme="minorHAnsi" w:hAnsiTheme="minorHAnsi" w:cstheme="minorHAnsi"/>
          <w:lang w:eastAsia="ar-SA"/>
        </w:rPr>
        <w:t>E DA OUTRAS PROVIDÊNCIAS.</w:t>
      </w:r>
    </w:p>
    <w:p w14:paraId="3CDA5D81" w14:textId="77777777" w:rsidR="00933956" w:rsidRPr="00F95000" w:rsidRDefault="00933956" w:rsidP="00F95000">
      <w:pPr>
        <w:suppressAutoHyphens/>
        <w:ind w:left="4962"/>
        <w:jc w:val="both"/>
        <w:rPr>
          <w:rFonts w:asciiTheme="minorHAnsi" w:hAnsiTheme="minorHAnsi" w:cstheme="minorHAnsi"/>
          <w:lang w:eastAsia="ar-SA"/>
        </w:rPr>
      </w:pPr>
    </w:p>
    <w:p w14:paraId="08A19E40" w14:textId="725BF25E" w:rsidR="00F95000" w:rsidRPr="00F95000" w:rsidRDefault="005C69C2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  <w:r>
        <w:rPr>
          <w:rFonts w:asciiTheme="minorHAnsi" w:hAnsiTheme="minorHAnsi" w:cstheme="minorHAnsi"/>
          <w:b/>
          <w:lang w:eastAsia="ar-SA"/>
        </w:rPr>
        <w:t>FILIPE ALMEIDA DE SOUZA</w:t>
      </w:r>
      <w:r w:rsidR="00F95000" w:rsidRPr="00F95000">
        <w:rPr>
          <w:rFonts w:asciiTheme="minorHAnsi" w:hAnsiTheme="minorHAnsi" w:cstheme="minorHAnsi"/>
          <w:b/>
          <w:lang w:eastAsia="ar-SA"/>
        </w:rPr>
        <w:t xml:space="preserve">, </w:t>
      </w:r>
      <w:r w:rsidR="00F95000" w:rsidRPr="00F95000">
        <w:rPr>
          <w:rFonts w:asciiTheme="minorHAnsi" w:hAnsiTheme="minorHAnsi" w:cstheme="minorHAnsi"/>
          <w:lang w:eastAsia="ar-SA"/>
        </w:rPr>
        <w:t>Presidente da Câmara Municipal de Vereadores de São Jerônimo, no uso de suas atribuições legais. FAZ SABER, que a Câmara Municipal aprovou e eu sanciono e promulgo a seguinte RESOLUÇÃO:</w:t>
      </w:r>
    </w:p>
    <w:p w14:paraId="1F2CF607" w14:textId="77777777" w:rsidR="00933956" w:rsidRPr="00F95000" w:rsidRDefault="00933956" w:rsidP="00F95000">
      <w:pPr>
        <w:suppressAutoHyphens/>
        <w:ind w:firstLine="2835"/>
        <w:jc w:val="both"/>
        <w:rPr>
          <w:rFonts w:asciiTheme="minorHAnsi" w:hAnsiTheme="minorHAnsi" w:cstheme="minorHAnsi"/>
          <w:lang w:eastAsia="ar-SA"/>
        </w:rPr>
      </w:pPr>
    </w:p>
    <w:p w14:paraId="3F483609" w14:textId="10150765" w:rsidR="008F2D3B" w:rsidRPr="008F2D3B" w:rsidRDefault="00F95000" w:rsidP="008F2D3B">
      <w:pPr>
        <w:suppressAutoHyphens/>
        <w:jc w:val="both"/>
        <w:rPr>
          <w:rFonts w:asciiTheme="minorHAnsi" w:hAnsiTheme="minorHAnsi" w:cstheme="minorHAnsi"/>
          <w:b/>
          <w:lang w:eastAsia="ar-SA"/>
        </w:rPr>
      </w:pPr>
      <w:r w:rsidRPr="00F95000">
        <w:rPr>
          <w:rFonts w:asciiTheme="minorHAnsi" w:hAnsiTheme="minorHAnsi" w:cstheme="minorHAnsi"/>
          <w:b/>
          <w:lang w:eastAsia="ar-SA"/>
        </w:rPr>
        <w:t>Art. 1º.</w:t>
      </w:r>
      <w:r w:rsidRPr="00F95000">
        <w:rPr>
          <w:rFonts w:asciiTheme="minorHAnsi" w:hAnsiTheme="minorHAnsi" w:cstheme="minorHAnsi"/>
          <w:b/>
          <w:lang w:eastAsia="ar-SA"/>
        </w:rPr>
        <w:tab/>
      </w:r>
      <w:r w:rsidR="008F2D3B" w:rsidRPr="008F2D3B">
        <w:rPr>
          <w:rFonts w:asciiTheme="minorHAnsi" w:hAnsiTheme="minorHAnsi" w:cstheme="minorHAnsi"/>
          <w:bCs/>
          <w:lang w:eastAsia="ar-SA"/>
        </w:rPr>
        <w:t xml:space="preserve">Fica o Poder Legislativo autorizado a abrir um Crédito Suplementar no valor de R$ </w:t>
      </w:r>
      <w:r w:rsidR="00DC7982">
        <w:rPr>
          <w:rFonts w:asciiTheme="minorHAnsi" w:hAnsiTheme="minorHAnsi" w:cstheme="minorHAnsi"/>
          <w:bCs/>
          <w:lang w:eastAsia="ar-SA"/>
        </w:rPr>
        <w:t>1</w:t>
      </w:r>
      <w:r w:rsidR="008F2D3B" w:rsidRPr="008F2D3B">
        <w:rPr>
          <w:rFonts w:asciiTheme="minorHAnsi" w:hAnsiTheme="minorHAnsi" w:cstheme="minorHAnsi"/>
          <w:bCs/>
          <w:lang w:eastAsia="ar-SA"/>
        </w:rPr>
        <w:t>1.259,86 (</w:t>
      </w:r>
      <w:r w:rsidR="00DC7982">
        <w:rPr>
          <w:rFonts w:asciiTheme="minorHAnsi" w:hAnsiTheme="minorHAnsi" w:cstheme="minorHAnsi"/>
          <w:bCs/>
          <w:lang w:eastAsia="ar-SA"/>
        </w:rPr>
        <w:t xml:space="preserve">Onze </w:t>
      </w:r>
      <w:r w:rsidR="008F2D3B" w:rsidRPr="008F2D3B">
        <w:rPr>
          <w:rFonts w:asciiTheme="minorHAnsi" w:hAnsiTheme="minorHAnsi" w:cstheme="minorHAnsi"/>
          <w:bCs/>
          <w:lang w:eastAsia="ar-SA"/>
        </w:rPr>
        <w:t>mil, duzentos e cinquenta e nove reais e oitenta e seis centavos) que será utilizado nas seguintes dotações orçamentárias:</w:t>
      </w:r>
    </w:p>
    <w:p w14:paraId="52F780E1" w14:textId="77777777" w:rsidR="008F2D3B" w:rsidRPr="008F2D3B" w:rsidRDefault="008F2D3B" w:rsidP="008F2D3B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F2D3B">
        <w:rPr>
          <w:rFonts w:asciiTheme="minorHAnsi" w:hAnsiTheme="minorHAnsi" w:cstheme="minorHAnsi"/>
          <w:bCs/>
          <w:lang w:eastAsia="ar-SA"/>
        </w:rPr>
        <w:t>01– CAMARA DE VEREADORES</w:t>
      </w:r>
    </w:p>
    <w:p w14:paraId="7C181D6A" w14:textId="77777777" w:rsidR="008F2D3B" w:rsidRPr="008F2D3B" w:rsidRDefault="008F2D3B" w:rsidP="008F2D3B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F2D3B">
        <w:rPr>
          <w:rFonts w:asciiTheme="minorHAnsi" w:hAnsiTheme="minorHAnsi" w:cstheme="minorHAnsi"/>
          <w:bCs/>
          <w:lang w:eastAsia="ar-SA"/>
        </w:rPr>
        <w:t>0101– PROCESSO LEGISLATIVO</w:t>
      </w:r>
    </w:p>
    <w:p w14:paraId="442D5801" w14:textId="77777777" w:rsidR="008F2D3B" w:rsidRPr="008F2D3B" w:rsidRDefault="008F2D3B" w:rsidP="008F2D3B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F2D3B">
        <w:rPr>
          <w:rFonts w:asciiTheme="minorHAnsi" w:hAnsiTheme="minorHAnsi" w:cstheme="minorHAnsi"/>
          <w:bCs/>
          <w:lang w:eastAsia="ar-SA"/>
        </w:rPr>
        <w:t>2357 – GABINETE VEREADOR JOSÉ HENRIQUE DE OLIVEIRA KRUG</w:t>
      </w:r>
    </w:p>
    <w:p w14:paraId="1A95F8CE" w14:textId="77777777" w:rsidR="008F2D3B" w:rsidRPr="008F2D3B" w:rsidRDefault="008F2D3B" w:rsidP="008F2D3B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F2D3B">
        <w:rPr>
          <w:rFonts w:asciiTheme="minorHAnsi" w:hAnsiTheme="minorHAnsi" w:cstheme="minorHAnsi"/>
          <w:bCs/>
          <w:lang w:eastAsia="ar-SA"/>
        </w:rPr>
        <w:t>339093.00.00 – Indenização e Restituição</w:t>
      </w:r>
      <w:r w:rsidRPr="008F2D3B">
        <w:rPr>
          <w:rFonts w:asciiTheme="minorHAnsi" w:hAnsiTheme="minorHAnsi" w:cstheme="minorHAnsi"/>
          <w:bCs/>
          <w:lang w:eastAsia="ar-SA"/>
        </w:rPr>
        <w:tab/>
      </w:r>
      <w:r w:rsidRPr="008F2D3B">
        <w:rPr>
          <w:rFonts w:asciiTheme="minorHAnsi" w:hAnsiTheme="minorHAnsi" w:cstheme="minorHAnsi"/>
          <w:bCs/>
          <w:lang w:eastAsia="ar-SA"/>
        </w:rPr>
        <w:tab/>
      </w:r>
      <w:r w:rsidRPr="008F2D3B">
        <w:rPr>
          <w:rFonts w:asciiTheme="minorHAnsi" w:hAnsiTheme="minorHAnsi" w:cstheme="minorHAnsi"/>
          <w:bCs/>
          <w:lang w:eastAsia="ar-SA"/>
        </w:rPr>
        <w:tab/>
      </w:r>
      <w:r w:rsidRPr="008F2D3B">
        <w:rPr>
          <w:rFonts w:asciiTheme="minorHAnsi" w:hAnsiTheme="minorHAnsi" w:cstheme="minorHAnsi"/>
          <w:bCs/>
          <w:lang w:eastAsia="ar-SA"/>
        </w:rPr>
        <w:tab/>
      </w:r>
      <w:r w:rsidRPr="008F2D3B">
        <w:rPr>
          <w:rFonts w:asciiTheme="minorHAnsi" w:hAnsiTheme="minorHAnsi" w:cstheme="minorHAnsi"/>
          <w:bCs/>
          <w:lang w:eastAsia="ar-SA"/>
        </w:rPr>
        <w:tab/>
        <w:t>R$ 1.259,86</w:t>
      </w:r>
    </w:p>
    <w:p w14:paraId="19CEF209" w14:textId="77777777" w:rsidR="00DC7982" w:rsidRPr="00DC7982" w:rsidRDefault="00DC7982" w:rsidP="00DC7982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DC7982">
        <w:rPr>
          <w:rFonts w:asciiTheme="minorHAnsi" w:hAnsiTheme="minorHAnsi" w:cstheme="minorHAnsi"/>
          <w:bCs/>
          <w:lang w:eastAsia="ar-SA"/>
        </w:rPr>
        <w:t>2376- CAPACITAÇAO E TREINAMENTO</w:t>
      </w:r>
    </w:p>
    <w:p w14:paraId="29B23743" w14:textId="3327F612" w:rsidR="00DC7982" w:rsidRDefault="00DC7982" w:rsidP="00DC7982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DC7982">
        <w:rPr>
          <w:rFonts w:asciiTheme="minorHAnsi" w:hAnsiTheme="minorHAnsi" w:cstheme="minorHAnsi"/>
          <w:bCs/>
          <w:lang w:eastAsia="ar-SA"/>
        </w:rPr>
        <w:t>339039.00.00 - Outros Serviços de Terceiros - Pessoa Jurídica</w:t>
      </w:r>
      <w:r w:rsidRPr="00DC7982">
        <w:rPr>
          <w:rFonts w:asciiTheme="minorHAnsi" w:hAnsiTheme="minorHAnsi" w:cstheme="minorHAnsi"/>
          <w:bCs/>
          <w:lang w:eastAsia="ar-SA"/>
        </w:rPr>
        <w:tab/>
      </w:r>
      <w:r w:rsidRPr="00DC7982">
        <w:rPr>
          <w:rFonts w:asciiTheme="minorHAnsi" w:hAnsiTheme="minorHAnsi" w:cstheme="minorHAnsi"/>
          <w:bCs/>
          <w:lang w:eastAsia="ar-SA"/>
        </w:rPr>
        <w:tab/>
        <w:t>R$ 10.000,00</w:t>
      </w:r>
    </w:p>
    <w:p w14:paraId="746792D2" w14:textId="77777777" w:rsidR="00DC7982" w:rsidRPr="008F2D3B" w:rsidRDefault="00DC7982" w:rsidP="00DC7982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12D220D5" w14:textId="4B35D230" w:rsidR="008F2D3B" w:rsidRPr="008F2D3B" w:rsidRDefault="008F2D3B" w:rsidP="008F2D3B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F2D3B">
        <w:rPr>
          <w:rFonts w:asciiTheme="minorHAnsi" w:hAnsiTheme="minorHAnsi" w:cstheme="minorHAnsi"/>
          <w:b/>
          <w:lang w:eastAsia="ar-SA"/>
        </w:rPr>
        <w:t>Art.2º.</w:t>
      </w:r>
      <w:r w:rsidRPr="008F2D3B">
        <w:rPr>
          <w:rFonts w:asciiTheme="minorHAnsi" w:hAnsiTheme="minorHAnsi" w:cstheme="minorHAnsi"/>
          <w:b/>
          <w:lang w:eastAsia="ar-SA"/>
        </w:rPr>
        <w:tab/>
      </w:r>
      <w:r>
        <w:rPr>
          <w:rFonts w:asciiTheme="minorHAnsi" w:hAnsiTheme="minorHAnsi" w:cstheme="minorHAnsi"/>
          <w:bCs/>
          <w:lang w:eastAsia="ar-SA"/>
        </w:rPr>
        <w:tab/>
      </w:r>
      <w:r w:rsidRPr="008F2D3B">
        <w:rPr>
          <w:rFonts w:asciiTheme="minorHAnsi" w:hAnsiTheme="minorHAnsi" w:cstheme="minorHAnsi"/>
          <w:bCs/>
          <w:lang w:eastAsia="ar-SA"/>
        </w:rPr>
        <w:t xml:space="preserve">Servirá como cobertura do presente Crédito Suplementar a redução a ser feita nas seguintes dotações orçamentárias: </w:t>
      </w:r>
    </w:p>
    <w:p w14:paraId="6127981A" w14:textId="77777777" w:rsidR="008F2D3B" w:rsidRPr="008F2D3B" w:rsidRDefault="008F2D3B" w:rsidP="008F2D3B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F2D3B">
        <w:rPr>
          <w:rFonts w:asciiTheme="minorHAnsi" w:hAnsiTheme="minorHAnsi" w:cstheme="minorHAnsi"/>
          <w:bCs/>
          <w:lang w:eastAsia="ar-SA"/>
        </w:rPr>
        <w:t>01– CAMARA DE VEREADORES</w:t>
      </w:r>
    </w:p>
    <w:p w14:paraId="47030466" w14:textId="77777777" w:rsidR="008F2D3B" w:rsidRPr="008F2D3B" w:rsidRDefault="008F2D3B" w:rsidP="008F2D3B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F2D3B">
        <w:rPr>
          <w:rFonts w:asciiTheme="minorHAnsi" w:hAnsiTheme="minorHAnsi" w:cstheme="minorHAnsi"/>
          <w:bCs/>
          <w:lang w:eastAsia="ar-SA"/>
        </w:rPr>
        <w:t>0101– PROCESSO LEGISLATIVO</w:t>
      </w:r>
    </w:p>
    <w:p w14:paraId="13D707C5" w14:textId="77777777" w:rsidR="00DC7982" w:rsidRPr="00DC7982" w:rsidRDefault="00DC7982" w:rsidP="00DC7982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DC7982">
        <w:rPr>
          <w:rFonts w:asciiTheme="minorHAnsi" w:hAnsiTheme="minorHAnsi" w:cstheme="minorHAnsi"/>
          <w:bCs/>
          <w:lang w:eastAsia="ar-SA"/>
        </w:rPr>
        <w:t>1002 – CONSTRUÇÃO, AMPLIAÇÃO E MANUTENÇÃO DE IMÓVEIS</w:t>
      </w:r>
    </w:p>
    <w:p w14:paraId="22FBF967" w14:textId="3B51C3D1" w:rsidR="00DC7982" w:rsidRDefault="00DC7982" w:rsidP="00DC7982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DC7982">
        <w:rPr>
          <w:rFonts w:asciiTheme="minorHAnsi" w:hAnsiTheme="minorHAnsi" w:cstheme="minorHAnsi"/>
          <w:bCs/>
          <w:lang w:eastAsia="ar-SA"/>
        </w:rPr>
        <w:t>449051.00.00 – Obras e Instalações</w:t>
      </w:r>
      <w:r w:rsidRPr="00DC7982">
        <w:rPr>
          <w:rFonts w:asciiTheme="minorHAnsi" w:hAnsiTheme="minorHAnsi" w:cstheme="minorHAnsi"/>
          <w:bCs/>
          <w:lang w:eastAsia="ar-SA"/>
        </w:rPr>
        <w:tab/>
      </w:r>
      <w:r w:rsidRPr="00DC7982">
        <w:rPr>
          <w:rFonts w:asciiTheme="minorHAnsi" w:hAnsiTheme="minorHAnsi" w:cstheme="minorHAnsi"/>
          <w:bCs/>
          <w:lang w:eastAsia="ar-SA"/>
        </w:rPr>
        <w:tab/>
      </w:r>
      <w:r w:rsidRPr="00DC7982">
        <w:rPr>
          <w:rFonts w:asciiTheme="minorHAnsi" w:hAnsiTheme="minorHAnsi" w:cstheme="minorHAnsi"/>
          <w:bCs/>
          <w:lang w:eastAsia="ar-SA"/>
        </w:rPr>
        <w:tab/>
      </w:r>
      <w:r w:rsidRPr="00DC7982">
        <w:rPr>
          <w:rFonts w:asciiTheme="minorHAnsi" w:hAnsiTheme="minorHAnsi" w:cstheme="minorHAnsi"/>
          <w:bCs/>
          <w:lang w:eastAsia="ar-SA"/>
        </w:rPr>
        <w:tab/>
      </w:r>
      <w:r w:rsidRPr="00DC7982">
        <w:rPr>
          <w:rFonts w:asciiTheme="minorHAnsi" w:hAnsiTheme="minorHAnsi" w:cstheme="minorHAnsi"/>
          <w:bCs/>
          <w:lang w:eastAsia="ar-SA"/>
        </w:rPr>
        <w:tab/>
      </w:r>
      <w:r w:rsidRPr="00DC7982">
        <w:rPr>
          <w:rFonts w:asciiTheme="minorHAnsi" w:hAnsiTheme="minorHAnsi" w:cstheme="minorHAnsi"/>
          <w:bCs/>
          <w:lang w:eastAsia="ar-SA"/>
        </w:rPr>
        <w:tab/>
        <w:t>R$ 10.000,00</w:t>
      </w:r>
    </w:p>
    <w:p w14:paraId="59CC868F" w14:textId="379B97F8" w:rsidR="008F2D3B" w:rsidRPr="008F2D3B" w:rsidRDefault="008F2D3B" w:rsidP="008F2D3B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F2D3B">
        <w:rPr>
          <w:rFonts w:asciiTheme="minorHAnsi" w:hAnsiTheme="minorHAnsi" w:cstheme="minorHAnsi"/>
          <w:bCs/>
          <w:lang w:eastAsia="ar-SA"/>
        </w:rPr>
        <w:t>2357 – GABINETE VEREADOR JOSÉ HENRIQUE DE OLIVEIRA KRUG</w:t>
      </w:r>
    </w:p>
    <w:p w14:paraId="1652FD0F" w14:textId="77777777" w:rsidR="008F2D3B" w:rsidRPr="008F2D3B" w:rsidRDefault="008F2D3B" w:rsidP="008F2D3B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8F2D3B">
        <w:rPr>
          <w:rFonts w:asciiTheme="minorHAnsi" w:hAnsiTheme="minorHAnsi" w:cstheme="minorHAnsi"/>
          <w:bCs/>
          <w:lang w:eastAsia="ar-SA"/>
        </w:rPr>
        <w:t>339039.00.00 - Outros Serviços de Terceiros - Pessoa Jurídica</w:t>
      </w:r>
      <w:r w:rsidRPr="008F2D3B">
        <w:rPr>
          <w:rFonts w:asciiTheme="minorHAnsi" w:hAnsiTheme="minorHAnsi" w:cstheme="minorHAnsi"/>
          <w:bCs/>
          <w:lang w:eastAsia="ar-SA"/>
        </w:rPr>
        <w:tab/>
      </w:r>
      <w:r w:rsidRPr="008F2D3B">
        <w:rPr>
          <w:rFonts w:asciiTheme="minorHAnsi" w:hAnsiTheme="minorHAnsi" w:cstheme="minorHAnsi"/>
          <w:bCs/>
          <w:lang w:eastAsia="ar-SA"/>
        </w:rPr>
        <w:tab/>
        <w:t>R$    1.259,86</w:t>
      </w:r>
    </w:p>
    <w:p w14:paraId="799820D2" w14:textId="77777777" w:rsidR="00EB3197" w:rsidRPr="00EB3197" w:rsidRDefault="00EB3197" w:rsidP="00EB3197">
      <w:pPr>
        <w:suppressAutoHyphens/>
        <w:jc w:val="both"/>
        <w:rPr>
          <w:rFonts w:asciiTheme="minorHAnsi" w:hAnsiTheme="minorHAnsi" w:cstheme="minorHAnsi"/>
          <w:bCs/>
          <w:lang w:eastAsia="ar-SA"/>
        </w:rPr>
      </w:pPr>
    </w:p>
    <w:p w14:paraId="72612826" w14:textId="50DF6561" w:rsidR="00F95000" w:rsidRPr="00F95000" w:rsidRDefault="00F9500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b/>
          <w:bCs/>
          <w:lang w:eastAsia="ar-SA"/>
        </w:rPr>
        <w:t>Art. 3º.</w:t>
      </w:r>
      <w:r w:rsidRPr="00F95000">
        <w:rPr>
          <w:rFonts w:asciiTheme="minorHAnsi" w:hAnsiTheme="minorHAnsi" w:cstheme="minorHAnsi"/>
          <w:lang w:eastAsia="ar-SA"/>
        </w:rPr>
        <w:tab/>
        <w:t>Revogadas as disposições em contrário, est</w:t>
      </w:r>
      <w:r w:rsidR="005C69C2">
        <w:rPr>
          <w:rFonts w:asciiTheme="minorHAnsi" w:hAnsiTheme="minorHAnsi" w:cstheme="minorHAnsi"/>
          <w:lang w:eastAsia="ar-SA"/>
        </w:rPr>
        <w:t>a Resolução</w:t>
      </w:r>
      <w:r w:rsidRPr="00F95000">
        <w:rPr>
          <w:rFonts w:asciiTheme="minorHAnsi" w:hAnsiTheme="minorHAnsi" w:cstheme="minorHAnsi"/>
          <w:lang w:eastAsia="ar-SA"/>
        </w:rPr>
        <w:t xml:space="preserve"> entra em vigor na data de sua publicação.</w:t>
      </w:r>
    </w:p>
    <w:p w14:paraId="0E292F90" w14:textId="77777777" w:rsidR="008E79A3" w:rsidRPr="00F95000" w:rsidRDefault="008E79A3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1C1B7CF6" w14:textId="385DBEB6" w:rsidR="00F95000" w:rsidRPr="00F95000" w:rsidRDefault="00F95000" w:rsidP="00F95000">
      <w:pPr>
        <w:suppressAutoHyphens/>
        <w:ind w:left="4248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São Jerônimo, </w:t>
      </w:r>
      <w:r w:rsidR="008F2D3B">
        <w:rPr>
          <w:rFonts w:asciiTheme="minorHAnsi" w:hAnsiTheme="minorHAnsi" w:cstheme="minorHAnsi"/>
          <w:lang w:eastAsia="ar-SA"/>
        </w:rPr>
        <w:t>13 de setembro</w:t>
      </w:r>
      <w:r w:rsidRPr="00F95000">
        <w:rPr>
          <w:rFonts w:asciiTheme="minorHAnsi" w:hAnsiTheme="minorHAnsi" w:cstheme="minorHAnsi"/>
          <w:lang w:eastAsia="ar-SA"/>
        </w:rPr>
        <w:t xml:space="preserve"> de 202</w:t>
      </w:r>
      <w:r w:rsidR="005C69C2">
        <w:rPr>
          <w:rFonts w:asciiTheme="minorHAnsi" w:hAnsiTheme="minorHAnsi" w:cstheme="minorHAnsi"/>
          <w:lang w:eastAsia="ar-SA"/>
        </w:rPr>
        <w:t>3</w:t>
      </w:r>
      <w:r w:rsidR="00933956">
        <w:rPr>
          <w:rFonts w:asciiTheme="minorHAnsi" w:hAnsiTheme="minorHAnsi" w:cstheme="minorHAnsi"/>
          <w:lang w:eastAsia="ar-SA"/>
        </w:rPr>
        <w:t>.</w:t>
      </w:r>
    </w:p>
    <w:p w14:paraId="07BF3CE5" w14:textId="77777777" w:rsidR="003A0E80" w:rsidRDefault="003A0E80" w:rsidP="00F95000">
      <w:pPr>
        <w:suppressAutoHyphens/>
        <w:jc w:val="both"/>
        <w:rPr>
          <w:rFonts w:asciiTheme="minorHAnsi" w:hAnsiTheme="minorHAnsi" w:cstheme="minorHAnsi"/>
          <w:lang w:eastAsia="ar-SA"/>
        </w:rPr>
      </w:pPr>
    </w:p>
    <w:p w14:paraId="2F35B1CC" w14:textId="4AD20C0E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>________________________________</w:t>
      </w:r>
    </w:p>
    <w:p w14:paraId="39F2B0B5" w14:textId="54397BE2" w:rsidR="00F95000" w:rsidRPr="00F95000" w:rsidRDefault="00F95000" w:rsidP="00F95000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        </w:t>
      </w:r>
      <w:r w:rsidR="005C69C2">
        <w:rPr>
          <w:rFonts w:asciiTheme="minorHAnsi" w:hAnsiTheme="minorHAnsi" w:cstheme="minorHAnsi"/>
          <w:lang w:eastAsia="ar-SA"/>
        </w:rPr>
        <w:t>Filipe Almeida de Souza</w:t>
      </w:r>
      <w:r w:rsidRPr="00F95000">
        <w:rPr>
          <w:rFonts w:asciiTheme="minorHAnsi" w:hAnsiTheme="minorHAnsi" w:cstheme="minorHAnsi"/>
          <w:lang w:eastAsia="ar-SA"/>
        </w:rPr>
        <w:t xml:space="preserve">                        </w:t>
      </w:r>
    </w:p>
    <w:p w14:paraId="5EC1F587" w14:textId="1091161C" w:rsidR="00F95000" w:rsidRPr="00551699" w:rsidRDefault="00F95000" w:rsidP="00551699">
      <w:pPr>
        <w:suppressAutoHyphens/>
        <w:ind w:left="2832" w:firstLine="708"/>
        <w:jc w:val="both"/>
        <w:rPr>
          <w:rFonts w:asciiTheme="minorHAnsi" w:hAnsiTheme="minorHAnsi" w:cstheme="minorHAnsi"/>
          <w:lang w:eastAsia="ar-SA"/>
        </w:rPr>
      </w:pPr>
      <w:r w:rsidRPr="00F95000">
        <w:rPr>
          <w:rFonts w:asciiTheme="minorHAnsi" w:hAnsiTheme="minorHAnsi" w:cstheme="minorHAnsi"/>
          <w:lang w:eastAsia="ar-SA"/>
        </w:rPr>
        <w:t xml:space="preserve">      Presidente do Legislativo Municipal</w:t>
      </w:r>
    </w:p>
    <w:sectPr w:rsidR="00F95000" w:rsidRPr="00551699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02B66B" w14:textId="77777777" w:rsidR="000A0E9B" w:rsidRDefault="000A0E9B">
      <w:r>
        <w:separator/>
      </w:r>
    </w:p>
  </w:endnote>
  <w:endnote w:type="continuationSeparator" w:id="0">
    <w:p w14:paraId="6E5A021E" w14:textId="77777777" w:rsidR="000A0E9B" w:rsidRDefault="000A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AEB398" w14:textId="77777777" w:rsidR="000A0E9B" w:rsidRDefault="000A0E9B">
      <w:r>
        <w:separator/>
      </w:r>
    </w:p>
  </w:footnote>
  <w:footnote w:type="continuationSeparator" w:id="0">
    <w:p w14:paraId="7990DE17" w14:textId="77777777" w:rsidR="000A0E9B" w:rsidRDefault="000A0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76297" w14:textId="77777777" w:rsidR="00C668B0" w:rsidRDefault="000A0E9B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57172956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1945"/>
    <w:rsid w:val="0004464B"/>
    <w:rsid w:val="00044CA0"/>
    <w:rsid w:val="00045739"/>
    <w:rsid w:val="00055766"/>
    <w:rsid w:val="000835B2"/>
    <w:rsid w:val="0008422F"/>
    <w:rsid w:val="000A0A15"/>
    <w:rsid w:val="000A0E9B"/>
    <w:rsid w:val="000B4EC8"/>
    <w:rsid w:val="000C4C48"/>
    <w:rsid w:val="000E1F49"/>
    <w:rsid w:val="000E5EC1"/>
    <w:rsid w:val="00106250"/>
    <w:rsid w:val="00131658"/>
    <w:rsid w:val="00135633"/>
    <w:rsid w:val="001524F1"/>
    <w:rsid w:val="0018709B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E32F8"/>
    <w:rsid w:val="002E58BC"/>
    <w:rsid w:val="002E6AB7"/>
    <w:rsid w:val="002F4301"/>
    <w:rsid w:val="00300B18"/>
    <w:rsid w:val="00310E3B"/>
    <w:rsid w:val="00314ECE"/>
    <w:rsid w:val="003164E9"/>
    <w:rsid w:val="003265BF"/>
    <w:rsid w:val="00340049"/>
    <w:rsid w:val="0035161D"/>
    <w:rsid w:val="00365C2B"/>
    <w:rsid w:val="00367F30"/>
    <w:rsid w:val="003846E4"/>
    <w:rsid w:val="00390ACF"/>
    <w:rsid w:val="0039199C"/>
    <w:rsid w:val="003A0E80"/>
    <w:rsid w:val="003B16FA"/>
    <w:rsid w:val="003C3F62"/>
    <w:rsid w:val="003D6DBE"/>
    <w:rsid w:val="003F30F3"/>
    <w:rsid w:val="00404B33"/>
    <w:rsid w:val="0041002E"/>
    <w:rsid w:val="00413E18"/>
    <w:rsid w:val="00420FC5"/>
    <w:rsid w:val="00430C59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1A9E"/>
    <w:rsid w:val="00542285"/>
    <w:rsid w:val="00542A7D"/>
    <w:rsid w:val="00551699"/>
    <w:rsid w:val="00580264"/>
    <w:rsid w:val="00585EC9"/>
    <w:rsid w:val="00592C28"/>
    <w:rsid w:val="005A5DED"/>
    <w:rsid w:val="005B1568"/>
    <w:rsid w:val="005C69C2"/>
    <w:rsid w:val="005E3453"/>
    <w:rsid w:val="006176F9"/>
    <w:rsid w:val="006446F6"/>
    <w:rsid w:val="006575E2"/>
    <w:rsid w:val="006856ED"/>
    <w:rsid w:val="0069707D"/>
    <w:rsid w:val="006F3A7C"/>
    <w:rsid w:val="006F6F18"/>
    <w:rsid w:val="00710C10"/>
    <w:rsid w:val="00715511"/>
    <w:rsid w:val="0071692C"/>
    <w:rsid w:val="007273B6"/>
    <w:rsid w:val="00740507"/>
    <w:rsid w:val="0075197E"/>
    <w:rsid w:val="00785A91"/>
    <w:rsid w:val="007933E7"/>
    <w:rsid w:val="007A2E8A"/>
    <w:rsid w:val="007B3947"/>
    <w:rsid w:val="007C6AFD"/>
    <w:rsid w:val="007C7C40"/>
    <w:rsid w:val="007E5F23"/>
    <w:rsid w:val="008155F8"/>
    <w:rsid w:val="00835510"/>
    <w:rsid w:val="008537AB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199A"/>
    <w:rsid w:val="008D5DB0"/>
    <w:rsid w:val="008E79A3"/>
    <w:rsid w:val="008F133F"/>
    <w:rsid w:val="008F2D3B"/>
    <w:rsid w:val="00924D56"/>
    <w:rsid w:val="00933956"/>
    <w:rsid w:val="009352AD"/>
    <w:rsid w:val="00973D8F"/>
    <w:rsid w:val="00984AB4"/>
    <w:rsid w:val="0098561A"/>
    <w:rsid w:val="00986E0B"/>
    <w:rsid w:val="00987A31"/>
    <w:rsid w:val="00987C7B"/>
    <w:rsid w:val="0099718F"/>
    <w:rsid w:val="009B34CA"/>
    <w:rsid w:val="009C3451"/>
    <w:rsid w:val="009C5E16"/>
    <w:rsid w:val="009D7E0C"/>
    <w:rsid w:val="009E4BD6"/>
    <w:rsid w:val="00A00C59"/>
    <w:rsid w:val="00A32BCC"/>
    <w:rsid w:val="00A34600"/>
    <w:rsid w:val="00A54C84"/>
    <w:rsid w:val="00A91E22"/>
    <w:rsid w:val="00AC6106"/>
    <w:rsid w:val="00AC752D"/>
    <w:rsid w:val="00AE2B03"/>
    <w:rsid w:val="00B431A9"/>
    <w:rsid w:val="00B440FF"/>
    <w:rsid w:val="00B74FF3"/>
    <w:rsid w:val="00B81C82"/>
    <w:rsid w:val="00B8328E"/>
    <w:rsid w:val="00B84CA4"/>
    <w:rsid w:val="00B86085"/>
    <w:rsid w:val="00B90880"/>
    <w:rsid w:val="00B91711"/>
    <w:rsid w:val="00BB0AA3"/>
    <w:rsid w:val="00BC2570"/>
    <w:rsid w:val="00BE1074"/>
    <w:rsid w:val="00BE76AD"/>
    <w:rsid w:val="00BF44E2"/>
    <w:rsid w:val="00C054DE"/>
    <w:rsid w:val="00C668B0"/>
    <w:rsid w:val="00C66DE4"/>
    <w:rsid w:val="00C67785"/>
    <w:rsid w:val="00C8168E"/>
    <w:rsid w:val="00CB3C52"/>
    <w:rsid w:val="00CB4261"/>
    <w:rsid w:val="00CC1B00"/>
    <w:rsid w:val="00CF13C8"/>
    <w:rsid w:val="00D03B14"/>
    <w:rsid w:val="00D05C69"/>
    <w:rsid w:val="00D2415A"/>
    <w:rsid w:val="00D26415"/>
    <w:rsid w:val="00D30693"/>
    <w:rsid w:val="00D41B50"/>
    <w:rsid w:val="00D75219"/>
    <w:rsid w:val="00D915D4"/>
    <w:rsid w:val="00DA4922"/>
    <w:rsid w:val="00DB239D"/>
    <w:rsid w:val="00DC63BA"/>
    <w:rsid w:val="00DC7982"/>
    <w:rsid w:val="00DE0ADB"/>
    <w:rsid w:val="00DF1FC8"/>
    <w:rsid w:val="00DF681D"/>
    <w:rsid w:val="00E05C25"/>
    <w:rsid w:val="00E2012C"/>
    <w:rsid w:val="00E215C9"/>
    <w:rsid w:val="00E21D1C"/>
    <w:rsid w:val="00E3587D"/>
    <w:rsid w:val="00E676B0"/>
    <w:rsid w:val="00E7677D"/>
    <w:rsid w:val="00E8609F"/>
    <w:rsid w:val="00EA0901"/>
    <w:rsid w:val="00EB3197"/>
    <w:rsid w:val="00EB5A60"/>
    <w:rsid w:val="00EB6445"/>
    <w:rsid w:val="00EC49B1"/>
    <w:rsid w:val="00EE655C"/>
    <w:rsid w:val="00F109AD"/>
    <w:rsid w:val="00F10C95"/>
    <w:rsid w:val="00F211BB"/>
    <w:rsid w:val="00F221B2"/>
    <w:rsid w:val="00F27E5B"/>
    <w:rsid w:val="00F3073B"/>
    <w:rsid w:val="00F31E87"/>
    <w:rsid w:val="00F60083"/>
    <w:rsid w:val="00F728ED"/>
    <w:rsid w:val="00F84C1E"/>
    <w:rsid w:val="00F92B61"/>
    <w:rsid w:val="00F95000"/>
    <w:rsid w:val="00FC5166"/>
    <w:rsid w:val="00FC6639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4983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87C7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  <w:style w:type="character" w:customStyle="1" w:styleId="Ttulo7Char">
    <w:name w:val="Título 7 Char"/>
    <w:basedOn w:val="Fontepargpadro"/>
    <w:link w:val="Ttulo7"/>
    <w:semiHidden/>
    <w:rsid w:val="00987C7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Standard">
    <w:name w:val="Standard"/>
    <w:rsid w:val="00987C7B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Textbody">
    <w:name w:val="Text body"/>
    <w:basedOn w:val="Standard"/>
    <w:rsid w:val="00987C7B"/>
    <w:pPr>
      <w:jc w:val="both"/>
    </w:pPr>
    <w:rPr>
      <w:b/>
      <w:sz w:val="40"/>
      <w:szCs w:val="20"/>
    </w:rPr>
  </w:style>
  <w:style w:type="paragraph" w:styleId="Recuodecorpodetexto3">
    <w:name w:val="Body Text Indent 3"/>
    <w:basedOn w:val="Standard"/>
    <w:link w:val="Recuodecorpodetexto3Char"/>
    <w:rsid w:val="00987C7B"/>
    <w:pPr>
      <w:ind w:firstLine="1080"/>
    </w:pPr>
  </w:style>
  <w:style w:type="character" w:customStyle="1" w:styleId="Recuodecorpodetexto3Char">
    <w:name w:val="Recuo de corpo de texto 3 Char"/>
    <w:basedOn w:val="Fontepargpadro"/>
    <w:link w:val="Recuodecorpodetexto3"/>
    <w:rsid w:val="00987C7B"/>
    <w:rPr>
      <w:kern w:val="3"/>
      <w:sz w:val="24"/>
      <w:szCs w:val="24"/>
    </w:rPr>
  </w:style>
  <w:style w:type="paragraph" w:styleId="NormalWeb">
    <w:name w:val="Normal (Web)"/>
    <w:basedOn w:val="Standard"/>
    <w:rsid w:val="00987C7B"/>
    <w:pPr>
      <w:spacing w:before="100" w:after="100"/>
    </w:pPr>
  </w:style>
  <w:style w:type="paragraph" w:styleId="Corpodetexto3">
    <w:name w:val="Body Text 3"/>
    <w:basedOn w:val="Standard"/>
    <w:link w:val="Corpodetexto3Char"/>
    <w:rsid w:val="00987C7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87C7B"/>
    <w:rPr>
      <w:kern w:val="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B64D0-5AE7-4476-9E42-0A0974629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2023-09-11T22:26:00Z</cp:lastPrinted>
  <dcterms:created xsi:type="dcterms:W3CDTF">2023-09-25T21:50:00Z</dcterms:created>
  <dcterms:modified xsi:type="dcterms:W3CDTF">2023-09-25T21:50:00Z</dcterms:modified>
</cp:coreProperties>
</file>