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B0" w:rsidRDefault="008D5DB0">
      <w:pPr>
        <w:tabs>
          <w:tab w:val="left" w:pos="10440"/>
        </w:tabs>
        <w:ind w:left="540" w:right="360"/>
        <w:jc w:val="center"/>
        <w:rPr>
          <w:b/>
          <w:bCs/>
          <w:u w:val="single"/>
        </w:rPr>
      </w:pPr>
    </w:p>
    <w:p w:rsidR="002B7C75" w:rsidRDefault="002B7C75" w:rsidP="000E5EC1">
      <w:pPr>
        <w:pStyle w:val="Ttulo1"/>
        <w:ind w:left="0"/>
        <w:jc w:val="left"/>
        <w:rPr>
          <w:rFonts w:ascii="Calibri" w:hAnsi="Calibri"/>
        </w:rPr>
      </w:pPr>
    </w:p>
    <w:p w:rsidR="00FC5166" w:rsidRDefault="00FC5166" w:rsidP="00FC5166">
      <w:pPr>
        <w:pStyle w:val="Ttulo1"/>
        <w:rPr>
          <w:rFonts w:ascii="Calibri" w:hAnsi="Calibri"/>
          <w:sz w:val="24"/>
        </w:rPr>
      </w:pPr>
    </w:p>
    <w:p w:rsidR="00485928" w:rsidRPr="00BE5F5F" w:rsidRDefault="00585EC9" w:rsidP="00585EC9">
      <w:pPr>
        <w:tabs>
          <w:tab w:val="left" w:pos="4065"/>
          <w:tab w:val="center" w:pos="6613"/>
          <w:tab w:val="left" w:pos="10440"/>
        </w:tabs>
        <w:ind w:right="360"/>
        <w:rPr>
          <w:rFonts w:ascii="Arial" w:hAnsi="Arial" w:cs="Arial"/>
          <w:b/>
          <w:bCs/>
          <w:u w:val="single"/>
        </w:rPr>
      </w:pPr>
      <w:r>
        <w:rPr>
          <w:rFonts w:ascii="Calibri" w:hAnsi="Calibri" w:cs="Calibri"/>
          <w:bCs/>
        </w:rPr>
        <w:tab/>
      </w:r>
      <w:r w:rsidR="00C66DE4" w:rsidRPr="00BE5F5F">
        <w:rPr>
          <w:rFonts w:ascii="Arial" w:hAnsi="Arial" w:cs="Arial"/>
          <w:b/>
          <w:bCs/>
          <w:u w:val="single"/>
        </w:rPr>
        <w:t>Proposição</w:t>
      </w:r>
    </w:p>
    <w:p w:rsidR="00485928" w:rsidRPr="00BE5F5F" w:rsidRDefault="00485928" w:rsidP="00FC5166">
      <w:pPr>
        <w:tabs>
          <w:tab w:val="left" w:pos="10440"/>
        </w:tabs>
        <w:ind w:left="540" w:right="360"/>
        <w:jc w:val="both"/>
        <w:rPr>
          <w:rFonts w:ascii="Arial" w:hAnsi="Arial" w:cs="Arial"/>
          <w:b/>
          <w:bCs/>
        </w:rPr>
      </w:pPr>
    </w:p>
    <w:p w:rsidR="00485928" w:rsidRPr="00BE5F5F" w:rsidRDefault="00485928" w:rsidP="00FC5166">
      <w:pPr>
        <w:tabs>
          <w:tab w:val="left" w:pos="10440"/>
        </w:tabs>
        <w:ind w:left="540" w:right="360"/>
        <w:jc w:val="both"/>
        <w:rPr>
          <w:rFonts w:ascii="Arial" w:hAnsi="Arial" w:cs="Arial"/>
          <w:b/>
          <w:bCs/>
        </w:rPr>
      </w:pPr>
    </w:p>
    <w:p w:rsidR="0035161D" w:rsidRPr="00BE5F5F" w:rsidRDefault="0035161D" w:rsidP="0035161D">
      <w:pPr>
        <w:pStyle w:val="Textoembloco"/>
        <w:spacing w:line="360" w:lineRule="auto"/>
        <w:ind w:left="539" w:right="357"/>
        <w:jc w:val="left"/>
        <w:rPr>
          <w:rFonts w:ascii="Arial" w:hAnsi="Arial" w:cs="Arial"/>
        </w:rPr>
      </w:pPr>
    </w:p>
    <w:p w:rsidR="0035161D" w:rsidRPr="00BE5F5F" w:rsidRDefault="002A7B53" w:rsidP="002A7B53">
      <w:pPr>
        <w:pStyle w:val="Textoembloco"/>
        <w:ind w:left="539" w:right="357"/>
        <w:jc w:val="left"/>
        <w:rPr>
          <w:rFonts w:ascii="Arial" w:hAnsi="Arial" w:cs="Arial"/>
        </w:rPr>
      </w:pPr>
      <w:r w:rsidRPr="00BE5F5F">
        <w:rPr>
          <w:rFonts w:ascii="Arial" w:hAnsi="Arial" w:cs="Arial"/>
        </w:rPr>
        <w:t>Excelentíssimo Senhor</w:t>
      </w:r>
    </w:p>
    <w:p w:rsidR="009352AD" w:rsidRPr="00BE5F5F" w:rsidRDefault="0020632A" w:rsidP="009352AD">
      <w:pPr>
        <w:pStyle w:val="Textoembloco"/>
        <w:ind w:left="539" w:right="357"/>
        <w:jc w:val="left"/>
        <w:rPr>
          <w:rFonts w:ascii="Arial" w:hAnsi="Arial" w:cs="Arial"/>
        </w:rPr>
      </w:pPr>
      <w:r w:rsidRPr="00BE5F5F">
        <w:rPr>
          <w:rFonts w:ascii="Arial" w:hAnsi="Arial" w:cs="Arial"/>
        </w:rPr>
        <w:t>Filipe Almeida de Souza</w:t>
      </w:r>
    </w:p>
    <w:p w:rsidR="0035161D" w:rsidRPr="00BE5F5F" w:rsidRDefault="0035161D" w:rsidP="002A7B53">
      <w:pPr>
        <w:pStyle w:val="Textoembloco"/>
        <w:ind w:left="539" w:right="357"/>
        <w:jc w:val="left"/>
        <w:rPr>
          <w:rFonts w:ascii="Arial" w:hAnsi="Arial" w:cs="Arial"/>
        </w:rPr>
      </w:pPr>
      <w:r w:rsidRPr="00BE5F5F">
        <w:rPr>
          <w:rFonts w:ascii="Arial" w:hAnsi="Arial" w:cs="Arial"/>
        </w:rPr>
        <w:t>Presidente da Câmara de Vereadores</w:t>
      </w:r>
    </w:p>
    <w:p w:rsidR="0035161D" w:rsidRPr="00BE5F5F" w:rsidRDefault="0035161D" w:rsidP="002A7B53">
      <w:pPr>
        <w:pStyle w:val="Textoembloco"/>
        <w:ind w:left="539" w:right="357"/>
        <w:jc w:val="left"/>
        <w:rPr>
          <w:rFonts w:ascii="Arial" w:hAnsi="Arial" w:cs="Arial"/>
        </w:rPr>
      </w:pPr>
      <w:r w:rsidRPr="00BE5F5F">
        <w:rPr>
          <w:rFonts w:ascii="Arial" w:hAnsi="Arial" w:cs="Arial"/>
        </w:rPr>
        <w:t>São Jerônimo - RS</w:t>
      </w:r>
    </w:p>
    <w:p w:rsidR="00886AD6" w:rsidRPr="00BE5F5F" w:rsidRDefault="00FC5166" w:rsidP="00131658">
      <w:pPr>
        <w:pStyle w:val="Textoembloco"/>
        <w:spacing w:line="360" w:lineRule="auto"/>
        <w:ind w:left="0" w:right="357"/>
        <w:jc w:val="left"/>
        <w:rPr>
          <w:rFonts w:ascii="Arial" w:hAnsi="Arial" w:cs="Arial"/>
        </w:rPr>
      </w:pPr>
      <w:r w:rsidRPr="00BE5F5F">
        <w:rPr>
          <w:rFonts w:ascii="Arial" w:hAnsi="Arial" w:cs="Arial"/>
        </w:rPr>
        <w:t xml:space="preserve">                         </w:t>
      </w:r>
      <w:r w:rsidR="000E5EC1" w:rsidRPr="00BE5F5F">
        <w:rPr>
          <w:rFonts w:ascii="Arial" w:hAnsi="Arial" w:cs="Arial"/>
        </w:rPr>
        <w:t xml:space="preserve">                        </w:t>
      </w:r>
    </w:p>
    <w:p w:rsidR="00D61D54" w:rsidRDefault="00886AD6" w:rsidP="00D768E6">
      <w:pPr>
        <w:pStyle w:val="western"/>
        <w:ind w:right="-12"/>
        <w:rPr>
          <w:rFonts w:ascii="Arial" w:hAnsi="Arial" w:cs="Arial"/>
          <w:b w:val="0"/>
          <w:color w:val="auto"/>
          <w:sz w:val="24"/>
          <w:szCs w:val="24"/>
        </w:rPr>
      </w:pPr>
      <w:r w:rsidRPr="00BE5F5F">
        <w:rPr>
          <w:rFonts w:ascii="Arial" w:hAnsi="Arial" w:cs="Arial"/>
          <w:b w:val="0"/>
          <w:color w:val="auto"/>
          <w:sz w:val="24"/>
          <w:szCs w:val="24"/>
        </w:rPr>
        <w:t xml:space="preserve">             </w:t>
      </w:r>
    </w:p>
    <w:p w:rsidR="00D61D54" w:rsidRPr="00C861DE" w:rsidRDefault="00D61D54" w:rsidP="00D61D54">
      <w:pPr>
        <w:shd w:val="clear" w:color="auto" w:fill="FFFFFF"/>
        <w:jc w:val="both"/>
        <w:rPr>
          <w:rFonts w:ascii="Arial" w:hAnsi="Arial" w:cs="Arial"/>
          <w:color w:val="222222"/>
        </w:rPr>
      </w:pPr>
      <w:r>
        <w:rPr>
          <w:rFonts w:ascii="Arial" w:hAnsi="Arial" w:cs="Arial"/>
          <w:color w:val="222222"/>
        </w:rPr>
        <w:t xml:space="preserve">                                          </w:t>
      </w:r>
      <w:r w:rsidRPr="00C861DE">
        <w:rPr>
          <w:rFonts w:ascii="Arial" w:hAnsi="Arial" w:cs="Arial"/>
          <w:color w:val="222222"/>
        </w:rPr>
        <w:t xml:space="preserve">O vereador que esta subscreve solicita </w:t>
      </w:r>
      <w:proofErr w:type="gramStart"/>
      <w:r w:rsidRPr="00C861DE">
        <w:rPr>
          <w:rFonts w:ascii="Arial" w:hAnsi="Arial" w:cs="Arial"/>
          <w:color w:val="222222"/>
        </w:rPr>
        <w:t>implementação</w:t>
      </w:r>
      <w:proofErr w:type="gramEnd"/>
      <w:r w:rsidRPr="00C861DE">
        <w:rPr>
          <w:rFonts w:ascii="Arial" w:hAnsi="Arial" w:cs="Arial"/>
          <w:color w:val="222222"/>
        </w:rPr>
        <w:t xml:space="preserve"> de um programa que proporcione cedência onerosa de geradores de energia para os pequenos produtores inscritos no cadastro único da Secretaria de Assistência Social, bem como, que os equipamentos sejam custeados pelo orçamento desta Secretaria (com posterior ressarcimento pelo beneficiário), já que o principal objetivo do Programa é manter as condições mínimas de dignidade, saúde e sustentabilidade para as famílias do meio rural.</w:t>
      </w:r>
    </w:p>
    <w:p w:rsidR="00D61D54" w:rsidRDefault="00D61D54" w:rsidP="00D61D54">
      <w:pPr>
        <w:pStyle w:val="western"/>
        <w:ind w:right="-12"/>
        <w:rPr>
          <w:rFonts w:ascii="Arial" w:hAnsi="Arial" w:cs="Arial"/>
          <w:b w:val="0"/>
          <w:color w:val="auto"/>
          <w:sz w:val="24"/>
          <w:szCs w:val="24"/>
        </w:rPr>
      </w:pPr>
    </w:p>
    <w:p w:rsidR="0096537D" w:rsidRDefault="00684EA4" w:rsidP="00D61D54">
      <w:pPr>
        <w:pStyle w:val="western"/>
        <w:ind w:right="-12"/>
        <w:rPr>
          <w:rFonts w:ascii="Arial" w:hAnsi="Arial" w:cs="Arial"/>
          <w:b w:val="0"/>
          <w:bCs w:val="0"/>
          <w:color w:val="auto"/>
          <w:sz w:val="24"/>
          <w:szCs w:val="24"/>
        </w:rPr>
      </w:pPr>
      <w:r w:rsidRPr="00BE5F5F">
        <w:rPr>
          <w:rFonts w:ascii="Arial" w:hAnsi="Arial" w:cs="Arial"/>
          <w:b w:val="0"/>
          <w:bCs w:val="0"/>
          <w:color w:val="auto"/>
          <w:sz w:val="24"/>
          <w:szCs w:val="24"/>
        </w:rPr>
        <w:t>Justificativa oral</w:t>
      </w:r>
      <w:r w:rsidR="00D61D54">
        <w:rPr>
          <w:rFonts w:ascii="Arial" w:hAnsi="Arial" w:cs="Arial"/>
          <w:b w:val="0"/>
          <w:bCs w:val="0"/>
          <w:color w:val="auto"/>
          <w:sz w:val="24"/>
          <w:szCs w:val="24"/>
        </w:rPr>
        <w:t>:</w:t>
      </w:r>
    </w:p>
    <w:p w:rsidR="00D61D54" w:rsidRPr="00C861DE" w:rsidRDefault="00D61D54" w:rsidP="00D61D54">
      <w:pPr>
        <w:shd w:val="clear" w:color="auto" w:fill="FFFFFF"/>
        <w:jc w:val="both"/>
        <w:rPr>
          <w:rFonts w:ascii="Arial" w:hAnsi="Arial" w:cs="Arial"/>
          <w:color w:val="222222"/>
        </w:rPr>
      </w:pPr>
      <w:r w:rsidRPr="00C861DE">
        <w:rPr>
          <w:rFonts w:ascii="Arial" w:hAnsi="Arial" w:cs="Arial"/>
          <w:color w:val="222222"/>
        </w:rPr>
        <w:t>Considerando os inúmeros incidentes de interrupção no fornecimento de energia no meio rural, que demandaram diversas ações dos colegas vereadores, no sentido de intermediar uma solução junto à empresa CEEE Equatorial – sem êxito imediato e Considerando os imensos prejuízos que os produtores rurais de São Jerônimo tiveram que absorver em decorrência da continuada ausência de energia</w:t>
      </w:r>
      <w:r>
        <w:rPr>
          <w:rFonts w:ascii="Arial" w:hAnsi="Arial" w:cs="Arial"/>
          <w:color w:val="222222"/>
        </w:rPr>
        <w:t>.</w:t>
      </w:r>
      <w:r w:rsidRPr="00C861DE">
        <w:rPr>
          <w:rFonts w:ascii="Arial" w:hAnsi="Arial" w:cs="Arial"/>
          <w:color w:val="222222"/>
        </w:rPr>
        <w:t> </w:t>
      </w:r>
    </w:p>
    <w:p w:rsidR="00D61D54" w:rsidRPr="00BE5F5F" w:rsidRDefault="00D61D54" w:rsidP="00D61D54">
      <w:pPr>
        <w:pStyle w:val="western"/>
        <w:ind w:right="-12"/>
        <w:rPr>
          <w:rFonts w:ascii="Arial" w:hAnsi="Arial" w:cs="Arial"/>
          <w:b w:val="0"/>
          <w:bCs w:val="0"/>
          <w:color w:val="auto"/>
          <w:sz w:val="24"/>
          <w:szCs w:val="24"/>
        </w:rPr>
      </w:pPr>
    </w:p>
    <w:p w:rsidR="00485928" w:rsidRPr="00BE5F5F" w:rsidRDefault="00485928" w:rsidP="00D61D54">
      <w:pPr>
        <w:tabs>
          <w:tab w:val="left" w:pos="1683"/>
        </w:tabs>
        <w:spacing w:line="360" w:lineRule="auto"/>
        <w:ind w:left="539" w:right="357"/>
        <w:jc w:val="both"/>
        <w:rPr>
          <w:rFonts w:ascii="Arial" w:hAnsi="Arial" w:cs="Arial"/>
        </w:rPr>
      </w:pPr>
      <w:r w:rsidRPr="00BE5F5F">
        <w:rPr>
          <w:rFonts w:ascii="Arial" w:hAnsi="Arial" w:cs="Arial"/>
          <w:b/>
          <w:bCs/>
        </w:rPr>
        <w:tab/>
      </w:r>
      <w:r w:rsidRPr="00BE5F5F">
        <w:rPr>
          <w:rFonts w:ascii="Arial" w:hAnsi="Arial" w:cs="Arial"/>
          <w:b/>
          <w:bCs/>
        </w:rPr>
        <w:tab/>
      </w:r>
      <w:r w:rsidRPr="00BE5F5F">
        <w:rPr>
          <w:rFonts w:ascii="Arial" w:hAnsi="Arial" w:cs="Arial"/>
          <w:b/>
          <w:bCs/>
        </w:rPr>
        <w:tab/>
      </w:r>
      <w:r w:rsidRPr="00BE5F5F">
        <w:rPr>
          <w:rFonts w:ascii="Arial" w:hAnsi="Arial" w:cs="Arial"/>
          <w:b/>
          <w:bCs/>
        </w:rPr>
        <w:tab/>
      </w:r>
      <w:r w:rsidR="00D61D54">
        <w:rPr>
          <w:rFonts w:ascii="Arial" w:hAnsi="Arial" w:cs="Arial"/>
          <w:b/>
          <w:bCs/>
        </w:rPr>
        <w:t xml:space="preserve">                 </w:t>
      </w:r>
      <w:bookmarkStart w:id="0" w:name="_GoBack"/>
      <w:bookmarkEnd w:id="0"/>
      <w:r w:rsidR="005E3453" w:rsidRPr="00BE5F5F">
        <w:rPr>
          <w:rFonts w:ascii="Arial" w:hAnsi="Arial" w:cs="Arial"/>
        </w:rPr>
        <w:t xml:space="preserve">         </w:t>
      </w:r>
      <w:r w:rsidR="002A7B53" w:rsidRPr="00BE5F5F">
        <w:rPr>
          <w:rFonts w:ascii="Arial" w:hAnsi="Arial" w:cs="Arial"/>
        </w:rPr>
        <w:t>São Jerônimo</w:t>
      </w:r>
      <w:r w:rsidRPr="00BE5F5F">
        <w:rPr>
          <w:rFonts w:ascii="Arial" w:hAnsi="Arial" w:cs="Arial"/>
        </w:rPr>
        <w:t xml:space="preserve">, </w:t>
      </w:r>
      <w:r w:rsidR="00BE5F5F" w:rsidRPr="00BE5F5F">
        <w:rPr>
          <w:rFonts w:ascii="Arial" w:hAnsi="Arial" w:cs="Arial"/>
        </w:rPr>
        <w:t>26</w:t>
      </w:r>
      <w:r w:rsidR="00C66DE4" w:rsidRPr="00BE5F5F">
        <w:rPr>
          <w:rFonts w:ascii="Arial" w:hAnsi="Arial" w:cs="Arial"/>
        </w:rPr>
        <w:t xml:space="preserve"> </w:t>
      </w:r>
      <w:r w:rsidRPr="00BE5F5F">
        <w:rPr>
          <w:rFonts w:ascii="Arial" w:hAnsi="Arial" w:cs="Arial"/>
        </w:rPr>
        <w:t xml:space="preserve">de </w:t>
      </w:r>
      <w:r w:rsidR="00BE5F5F" w:rsidRPr="00BE5F5F">
        <w:rPr>
          <w:rFonts w:ascii="Arial" w:hAnsi="Arial" w:cs="Arial"/>
        </w:rPr>
        <w:t>dezembro</w:t>
      </w:r>
      <w:r w:rsidR="00585EC9" w:rsidRPr="00BE5F5F">
        <w:rPr>
          <w:rFonts w:ascii="Arial" w:hAnsi="Arial" w:cs="Arial"/>
        </w:rPr>
        <w:t xml:space="preserve"> </w:t>
      </w:r>
      <w:r w:rsidR="00383137" w:rsidRPr="00BE5F5F">
        <w:rPr>
          <w:rFonts w:ascii="Arial" w:hAnsi="Arial" w:cs="Arial"/>
        </w:rPr>
        <w:t>de 2023</w:t>
      </w:r>
      <w:r w:rsidRPr="00BE5F5F">
        <w:rPr>
          <w:rFonts w:ascii="Arial" w:hAnsi="Arial" w:cs="Arial"/>
        </w:rPr>
        <w:t>.</w:t>
      </w:r>
    </w:p>
    <w:p w:rsidR="00485928" w:rsidRPr="00BE5F5F" w:rsidRDefault="00485928" w:rsidP="000E5EC1">
      <w:pPr>
        <w:tabs>
          <w:tab w:val="left" w:pos="1683"/>
        </w:tabs>
        <w:ind w:right="360"/>
        <w:jc w:val="both"/>
        <w:rPr>
          <w:rFonts w:ascii="Arial" w:hAnsi="Arial" w:cs="Arial"/>
          <w:b/>
          <w:bCs/>
        </w:rPr>
      </w:pPr>
    </w:p>
    <w:p w:rsidR="00485928" w:rsidRPr="00BE5F5F" w:rsidRDefault="00485928" w:rsidP="00485928">
      <w:pPr>
        <w:tabs>
          <w:tab w:val="left" w:pos="1683"/>
        </w:tabs>
        <w:ind w:left="540" w:right="360"/>
        <w:jc w:val="both"/>
        <w:rPr>
          <w:rFonts w:ascii="Arial" w:hAnsi="Arial" w:cs="Arial"/>
          <w:b/>
          <w:bCs/>
        </w:rPr>
      </w:pPr>
    </w:p>
    <w:p w:rsidR="00A5694F" w:rsidRDefault="00A5694F" w:rsidP="00485928">
      <w:pPr>
        <w:tabs>
          <w:tab w:val="left" w:pos="1683"/>
        </w:tabs>
        <w:ind w:left="540" w:right="360"/>
        <w:jc w:val="both"/>
        <w:rPr>
          <w:rFonts w:ascii="Arial" w:hAnsi="Arial" w:cs="Arial"/>
          <w:b/>
          <w:bCs/>
        </w:rPr>
      </w:pPr>
    </w:p>
    <w:p w:rsidR="00D768E6" w:rsidRPr="00BE5F5F" w:rsidRDefault="00D768E6" w:rsidP="00485928">
      <w:pPr>
        <w:tabs>
          <w:tab w:val="left" w:pos="1683"/>
        </w:tabs>
        <w:ind w:left="540" w:right="360"/>
        <w:jc w:val="both"/>
        <w:rPr>
          <w:rFonts w:ascii="Arial" w:hAnsi="Arial" w:cs="Arial"/>
          <w:b/>
          <w:bCs/>
        </w:rPr>
      </w:pPr>
    </w:p>
    <w:p w:rsidR="006F5948" w:rsidRPr="00BE5F5F" w:rsidRDefault="006F5948" w:rsidP="00710C10">
      <w:pPr>
        <w:tabs>
          <w:tab w:val="left" w:pos="1683"/>
        </w:tabs>
        <w:ind w:right="360"/>
        <w:jc w:val="center"/>
        <w:rPr>
          <w:rFonts w:ascii="Arial" w:hAnsi="Arial" w:cs="Arial"/>
          <w:b/>
        </w:rPr>
      </w:pPr>
    </w:p>
    <w:p w:rsidR="006F5948" w:rsidRPr="00BE5F5F" w:rsidRDefault="006F5948" w:rsidP="00710C10">
      <w:pPr>
        <w:tabs>
          <w:tab w:val="left" w:pos="1683"/>
        </w:tabs>
        <w:ind w:right="360"/>
        <w:jc w:val="center"/>
        <w:rPr>
          <w:rFonts w:ascii="Arial" w:hAnsi="Arial" w:cs="Arial"/>
          <w:b/>
        </w:rPr>
      </w:pPr>
    </w:p>
    <w:p w:rsidR="006F5948" w:rsidRPr="00BE5F5F" w:rsidRDefault="006F5948" w:rsidP="006F5948">
      <w:pPr>
        <w:tabs>
          <w:tab w:val="left" w:pos="1683"/>
        </w:tabs>
        <w:ind w:right="360"/>
        <w:jc w:val="center"/>
        <w:rPr>
          <w:rFonts w:ascii="Arial" w:hAnsi="Arial" w:cs="Arial"/>
          <w:b/>
          <w:bCs/>
        </w:rPr>
      </w:pPr>
      <w:r w:rsidRPr="00BE5F5F">
        <w:rPr>
          <w:rFonts w:ascii="Arial" w:hAnsi="Arial" w:cs="Arial"/>
          <w:b/>
          <w:bCs/>
        </w:rPr>
        <w:t>Vereador Filipe Almeida de Souza</w:t>
      </w:r>
    </w:p>
    <w:p w:rsidR="006F5948" w:rsidRPr="00BE5F5F" w:rsidRDefault="006F5948" w:rsidP="006F5948">
      <w:pPr>
        <w:tabs>
          <w:tab w:val="left" w:pos="1683"/>
        </w:tabs>
        <w:ind w:right="360"/>
        <w:jc w:val="center"/>
        <w:rPr>
          <w:rFonts w:ascii="Arial" w:hAnsi="Arial" w:cs="Arial"/>
          <w:b/>
        </w:rPr>
      </w:pPr>
      <w:r w:rsidRPr="00BE5F5F">
        <w:rPr>
          <w:rFonts w:ascii="Arial" w:hAnsi="Arial" w:cs="Arial"/>
          <w:b/>
        </w:rPr>
        <w:t>Bancada PDT</w:t>
      </w:r>
    </w:p>
    <w:p w:rsidR="006F5948" w:rsidRPr="00BE5F5F" w:rsidRDefault="006F5948" w:rsidP="006F5948">
      <w:pPr>
        <w:tabs>
          <w:tab w:val="left" w:pos="1683"/>
        </w:tabs>
        <w:ind w:right="360"/>
        <w:jc w:val="center"/>
        <w:rPr>
          <w:rFonts w:ascii="Arial" w:hAnsi="Arial" w:cs="Arial"/>
          <w:b/>
        </w:rPr>
      </w:pPr>
    </w:p>
    <w:p w:rsidR="006F5948" w:rsidRPr="00BE5F5F" w:rsidRDefault="006F5948" w:rsidP="006F5948">
      <w:pPr>
        <w:tabs>
          <w:tab w:val="left" w:pos="1683"/>
        </w:tabs>
        <w:ind w:right="360"/>
        <w:jc w:val="center"/>
        <w:rPr>
          <w:rFonts w:ascii="Arial" w:hAnsi="Arial" w:cs="Arial"/>
          <w:b/>
        </w:rPr>
      </w:pPr>
    </w:p>
    <w:p w:rsidR="006F5948" w:rsidRPr="00BE5F5F" w:rsidRDefault="006F5948" w:rsidP="006F5948">
      <w:pPr>
        <w:tabs>
          <w:tab w:val="left" w:pos="1683"/>
        </w:tabs>
        <w:ind w:right="360"/>
        <w:jc w:val="center"/>
        <w:rPr>
          <w:rFonts w:ascii="Arial" w:hAnsi="Arial" w:cs="Arial"/>
          <w:b/>
        </w:rPr>
      </w:pPr>
    </w:p>
    <w:sectPr w:rsidR="006F5948" w:rsidRPr="00BE5F5F" w:rsidSect="0075197E">
      <w:headerReference w:type="default" r:id="rId8"/>
      <w:footerReference w:type="default" r:id="rId9"/>
      <w:pgSz w:w="11907" w:h="16840" w:code="9"/>
      <w:pgMar w:top="1417" w:right="1134" w:bottom="851" w:left="720" w:header="709"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BC5" w:rsidRDefault="00AE1BC5">
      <w:r>
        <w:separator/>
      </w:r>
    </w:p>
  </w:endnote>
  <w:endnote w:type="continuationSeparator" w:id="0">
    <w:p w:rsidR="00AE1BC5" w:rsidRDefault="00AE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2A7B53" w:rsidRDefault="008D5DB0">
    <w:pPr>
      <w:pStyle w:val="Rodap"/>
      <w:jc w:val="center"/>
      <w:rPr>
        <w:rFonts w:ascii="Calibri" w:hAnsi="Calibri" w:cs="Calibri"/>
        <w:sz w:val="22"/>
      </w:rPr>
    </w:pPr>
    <w:r w:rsidRPr="002A7B53">
      <w:rPr>
        <w:rFonts w:ascii="Calibri" w:hAnsi="Calibri" w:cs="Calibri"/>
        <w:sz w:val="22"/>
      </w:rPr>
      <w:t>Rua: Osvaldo Aranha, 175 – Fone</w:t>
    </w:r>
    <w:r w:rsidR="00542285" w:rsidRPr="002A7B53">
      <w:rPr>
        <w:rFonts w:ascii="Calibri" w:hAnsi="Calibri" w:cs="Calibri"/>
        <w:sz w:val="22"/>
      </w:rPr>
      <w:t xml:space="preserve"> </w:t>
    </w:r>
    <w:r w:rsidRPr="002A7B53">
      <w:rPr>
        <w:rFonts w:ascii="Calibri" w:hAnsi="Calibri" w:cs="Calibri"/>
        <w:sz w:val="22"/>
      </w:rPr>
      <w:t xml:space="preserve">(Fax): (51) </w:t>
    </w:r>
    <w:r w:rsidR="00542285" w:rsidRPr="002A7B53">
      <w:rPr>
        <w:rFonts w:ascii="Calibri" w:hAnsi="Calibri" w:cs="Calibri"/>
        <w:sz w:val="22"/>
      </w:rPr>
      <w:t>3</w:t>
    </w:r>
    <w:r w:rsidRPr="002A7B53">
      <w:rPr>
        <w:rFonts w:ascii="Calibri" w:hAnsi="Calibri" w:cs="Calibri"/>
        <w:sz w:val="22"/>
      </w:rPr>
      <w:t>651 1</w:t>
    </w:r>
    <w:r w:rsidR="00542285" w:rsidRPr="002A7B53">
      <w:rPr>
        <w:rFonts w:ascii="Calibri" w:hAnsi="Calibri" w:cs="Calibri"/>
        <w:sz w:val="22"/>
      </w:rPr>
      <w:t>811</w:t>
    </w:r>
    <w:r w:rsidRPr="002A7B53">
      <w:rPr>
        <w:rFonts w:ascii="Calibri" w:hAnsi="Calibri" w:cs="Calibri"/>
        <w:sz w:val="22"/>
      </w:rPr>
      <w:t>/1</w:t>
    </w:r>
    <w:r w:rsidR="00542285" w:rsidRPr="002A7B53">
      <w:rPr>
        <w:rFonts w:ascii="Calibri" w:hAnsi="Calibri" w:cs="Calibri"/>
        <w:sz w:val="22"/>
      </w:rPr>
      <w:t>195</w:t>
    </w:r>
    <w:r w:rsidRPr="002A7B53">
      <w:rPr>
        <w:rFonts w:ascii="Calibri" w:hAnsi="Calibri" w:cs="Calibri"/>
        <w:sz w:val="22"/>
      </w:rPr>
      <w:t xml:space="preserve"> – E-mail: </w:t>
    </w:r>
    <w:proofErr w:type="gramStart"/>
    <w:r w:rsidRPr="002A7B53">
      <w:rPr>
        <w:rFonts w:ascii="Calibri" w:hAnsi="Calibri" w:cs="Calibri"/>
        <w:sz w:val="22"/>
      </w:rPr>
      <w:t>cmsaojeronimo@terra.com.br</w:t>
    </w:r>
    <w:proofErr w:type="gramEnd"/>
  </w:p>
  <w:p w:rsidR="008D5DB0" w:rsidRPr="002A7B53" w:rsidRDefault="008D5DB0">
    <w:pPr>
      <w:pStyle w:val="Rodap"/>
      <w:jc w:val="center"/>
      <w:rPr>
        <w:rFonts w:ascii="Calibri" w:hAnsi="Calibri" w:cs="Calibri"/>
        <w:sz w:val="22"/>
      </w:rPr>
    </w:pPr>
    <w:r w:rsidRPr="002A7B53">
      <w:rPr>
        <w:rFonts w:ascii="Calibri" w:hAnsi="Calibri" w:cs="Calibri"/>
        <w:sz w:val="22"/>
      </w:rPr>
      <w:t xml:space="preserve">CNPJ: </w:t>
    </w:r>
    <w:r w:rsidR="00F221B2" w:rsidRPr="002A7B53">
      <w:rPr>
        <w:rFonts w:ascii="Calibri" w:hAnsi="Calibri" w:cs="Calibri"/>
        <w:sz w:val="22"/>
      </w:rPr>
      <w:t>90</w:t>
    </w:r>
    <w:r w:rsidRPr="002A7B53">
      <w:rPr>
        <w:rFonts w:ascii="Calibri" w:hAnsi="Calibri" w:cs="Calibri"/>
        <w:sz w:val="22"/>
      </w:rPr>
      <w:t>.</w:t>
    </w:r>
    <w:r w:rsidR="00F221B2" w:rsidRPr="002A7B53">
      <w:rPr>
        <w:rFonts w:ascii="Calibri" w:hAnsi="Calibri" w:cs="Calibri"/>
        <w:sz w:val="22"/>
      </w:rPr>
      <w:t>893</w:t>
    </w:r>
    <w:r w:rsidRPr="002A7B53">
      <w:rPr>
        <w:rFonts w:ascii="Calibri" w:hAnsi="Calibri" w:cs="Calibri"/>
        <w:sz w:val="22"/>
      </w:rPr>
      <w:t>.</w:t>
    </w:r>
    <w:r w:rsidR="00F221B2" w:rsidRPr="002A7B53">
      <w:rPr>
        <w:rFonts w:ascii="Calibri" w:hAnsi="Calibri" w:cs="Calibri"/>
        <w:sz w:val="22"/>
      </w:rPr>
      <w:t>439</w:t>
    </w:r>
    <w:r w:rsidRPr="002A7B53">
      <w:rPr>
        <w:rFonts w:ascii="Calibri" w:hAnsi="Calibri" w:cs="Calibri"/>
        <w:sz w:val="22"/>
      </w:rPr>
      <w:t>/0001-</w:t>
    </w:r>
    <w:r w:rsidR="00F221B2" w:rsidRPr="002A7B53">
      <w:rPr>
        <w:rFonts w:ascii="Calibri" w:hAnsi="Calibri" w:cs="Calibri"/>
        <w:sz w:val="22"/>
      </w:rPr>
      <w:t>83</w:t>
    </w:r>
    <w:r w:rsidRPr="002A7B53">
      <w:rPr>
        <w:rFonts w:ascii="Calibri" w:hAnsi="Calibri" w:cs="Calibri"/>
        <w:sz w:val="22"/>
      </w:rPr>
      <w:t xml:space="preserve"> – CEP</w:t>
    </w:r>
    <w:proofErr w:type="gramStart"/>
    <w:r w:rsidRPr="002A7B53">
      <w:rPr>
        <w:rFonts w:ascii="Calibri" w:hAnsi="Calibri" w:cs="Calibri"/>
        <w:sz w:val="22"/>
      </w:rPr>
      <w:t>.:</w:t>
    </w:r>
    <w:proofErr w:type="gramEnd"/>
    <w:r w:rsidRPr="002A7B53">
      <w:rPr>
        <w:rFonts w:ascii="Calibri" w:hAnsi="Calibri" w:cs="Calibri"/>
        <w:sz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BC5" w:rsidRDefault="00AE1BC5">
      <w:r>
        <w:separator/>
      </w:r>
    </w:p>
  </w:footnote>
  <w:footnote w:type="continuationSeparator" w:id="0">
    <w:p w:rsidR="00AE1BC5" w:rsidRDefault="00AE1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1E87" w:rsidRDefault="00AE1BC5" w:rsidP="00F31E87">
    <w:pPr>
      <w:pStyle w:val="Cabealho"/>
      <w:tabs>
        <w:tab w:val="clear" w:pos="4419"/>
        <w:tab w:val="clear" w:pos="8838"/>
        <w:tab w:val="left" w:pos="4155"/>
      </w:tabs>
      <w:rPr>
        <w:rFonts w:ascii="Calibri" w:hAnsi="Calibri"/>
        <w:b/>
        <w:bCs/>
        <w:sz w:val="22"/>
        <w:szCs w:val="22"/>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4.75pt;margin-top:-18.8pt;width:75pt;height:85.1pt;z-index:-251658752;visibility:visible;mso-wrap-edited:f" wrapcoords="-225 0 -225 21420 21600 21420 21600 0 -225 0">
          <v:imagedata r:id="rId1" o:title=""/>
          <w10:wrap type="topAndBottom" anchorx="page"/>
        </v:shape>
        <o:OLEObject Type="Embed" ProgID="Word.Picture.8" ShapeID="_x0000_s2049" DrawAspect="Content" ObjectID="_1765105349"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r w:rsidR="00F221B2" w:rsidRPr="00F31E87">
      <w:rPr>
        <w:rFonts w:ascii="Calibri" w:hAnsi="Calibri"/>
        <w:b/>
        <w:bCs/>
        <w:sz w:val="22"/>
        <w:szCs w:val="22"/>
      </w:rPr>
      <w:t>Rio Gr</w:t>
    </w:r>
    <w:r w:rsidR="008D5DB0" w:rsidRPr="00F31E87">
      <w:rPr>
        <w:rFonts w:ascii="Calibri" w:hAnsi="Calibri"/>
        <w:b/>
        <w:bCs/>
        <w:sz w:val="22"/>
        <w:szCs w:val="22"/>
      </w:rPr>
      <w:t>ande do Sul</w:t>
    </w:r>
    <w:r w:rsidR="00F31E87" w:rsidRPr="00F31E87">
      <w:rPr>
        <w:rFonts w:ascii="Calibri" w:hAnsi="Calibri"/>
        <w:b/>
        <w:bCs/>
        <w:sz w:val="22"/>
        <w:szCs w:val="22"/>
      </w:rPr>
      <w:tab/>
    </w:r>
  </w:p>
  <w:p w:rsidR="00F221B2" w:rsidRPr="00F31E87" w:rsidRDefault="00F221B2" w:rsidP="00F221B2">
    <w:pPr>
      <w:pStyle w:val="Cabealho"/>
      <w:rPr>
        <w:rFonts w:ascii="Calibri" w:hAnsi="Calibri"/>
        <w:sz w:val="48"/>
        <w:szCs w:val="48"/>
      </w:rPr>
    </w:pPr>
    <w:r w:rsidRPr="00F31E87">
      <w:rPr>
        <w:rFonts w:ascii="Calibri" w:hAnsi="Calibri"/>
        <w:b/>
        <w:bCs/>
        <w:i/>
        <w:sz w:val="48"/>
        <w:szCs w:val="48"/>
      </w:rPr>
      <w:t xml:space="preserve">                   </w:t>
    </w:r>
    <w:r w:rsidRPr="00F31E87">
      <w:rPr>
        <w:rFonts w:ascii="Calibri" w:hAnsi="Calibri"/>
        <w:b/>
        <w:bCs/>
        <w:sz w:val="48"/>
        <w:szCs w:val="48"/>
      </w:rPr>
      <w:t>Câmara Municipal de Vereadores</w:t>
    </w:r>
    <w:proofErr w:type="gramStart"/>
    <w:r w:rsidRPr="00F31E87">
      <w:rPr>
        <w:rFonts w:ascii="Calibri" w:hAnsi="Calibri"/>
        <w:b/>
        <w:bCs/>
        <w:sz w:val="48"/>
        <w:szCs w:val="48"/>
      </w:rPr>
      <w:t xml:space="preserve">    </w:t>
    </w:r>
  </w:p>
  <w:p w:rsidR="00F221B2" w:rsidRPr="00F31E87" w:rsidRDefault="00F221B2" w:rsidP="00F221B2">
    <w:pPr>
      <w:pStyle w:val="Cabealho"/>
      <w:rPr>
        <w:rFonts w:ascii="Calibri" w:hAnsi="Calibri"/>
        <w:b/>
        <w:bCs/>
        <w:sz w:val="48"/>
        <w:szCs w:val="48"/>
      </w:rPr>
    </w:pPr>
    <w:proofErr w:type="gramEnd"/>
    <w:r w:rsidRPr="00F31E87">
      <w:rPr>
        <w:rFonts w:ascii="Calibri" w:hAnsi="Calibri"/>
        <w:b/>
        <w:sz w:val="48"/>
        <w:szCs w:val="48"/>
      </w:rPr>
      <w:t xml:space="preserve">                                                </w:t>
    </w:r>
    <w:r w:rsidR="00F31E87" w:rsidRPr="00F31E87">
      <w:rPr>
        <w:rFonts w:ascii="Calibri" w:hAnsi="Calibri"/>
        <w:b/>
        <w:sz w:val="48"/>
        <w:szCs w:val="48"/>
      </w:rPr>
      <w:t xml:space="preserve">   </w:t>
    </w:r>
    <w:r w:rsidRPr="00F31E87">
      <w:rPr>
        <w:rFonts w:ascii="Calibri" w:hAnsi="Calibri"/>
        <w:b/>
        <w:sz w:val="48"/>
        <w:szCs w:val="48"/>
      </w:rPr>
      <w:t xml:space="preserve">   São Jerônimo</w:t>
    </w:r>
    <w:r w:rsidR="00F31E87" w:rsidRPr="00F31E87">
      <w:rPr>
        <w:rFonts w:ascii="Calibri" w:hAnsi="Calibri"/>
        <w:b/>
        <w:sz w:val="48"/>
        <w:szCs w:val="48"/>
      </w:rPr>
      <w:t>.</w:t>
    </w:r>
    <w:r w:rsidRPr="00F31E87">
      <w:rPr>
        <w:rFonts w:ascii="Calibri" w:hAnsi="Calibri"/>
        <w:b/>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24B5B"/>
    <w:rsid w:val="0004464B"/>
    <w:rsid w:val="00044CA0"/>
    <w:rsid w:val="00045739"/>
    <w:rsid w:val="000A0A15"/>
    <w:rsid w:val="000B4EC8"/>
    <w:rsid w:val="000E1F49"/>
    <w:rsid w:val="000E5EC1"/>
    <w:rsid w:val="00106250"/>
    <w:rsid w:val="00131658"/>
    <w:rsid w:val="001A2AB0"/>
    <w:rsid w:val="001D1696"/>
    <w:rsid w:val="0020632A"/>
    <w:rsid w:val="002155F4"/>
    <w:rsid w:val="002611BD"/>
    <w:rsid w:val="002807D5"/>
    <w:rsid w:val="00294271"/>
    <w:rsid w:val="00297FA7"/>
    <w:rsid w:val="002A7B53"/>
    <w:rsid w:val="002B7C75"/>
    <w:rsid w:val="002C6B60"/>
    <w:rsid w:val="002D5CA9"/>
    <w:rsid w:val="002F4301"/>
    <w:rsid w:val="00314ECE"/>
    <w:rsid w:val="003265BF"/>
    <w:rsid w:val="0035161D"/>
    <w:rsid w:val="00365C2B"/>
    <w:rsid w:val="00367F30"/>
    <w:rsid w:val="00383137"/>
    <w:rsid w:val="00384600"/>
    <w:rsid w:val="003846E4"/>
    <w:rsid w:val="0039199C"/>
    <w:rsid w:val="003B1586"/>
    <w:rsid w:val="003D6DBE"/>
    <w:rsid w:val="003F30F3"/>
    <w:rsid w:val="00404B33"/>
    <w:rsid w:val="00413E18"/>
    <w:rsid w:val="00430B44"/>
    <w:rsid w:val="00485928"/>
    <w:rsid w:val="004A0882"/>
    <w:rsid w:val="004B7CA8"/>
    <w:rsid w:val="004F0A11"/>
    <w:rsid w:val="004F2944"/>
    <w:rsid w:val="00501395"/>
    <w:rsid w:val="005104FC"/>
    <w:rsid w:val="00514CC6"/>
    <w:rsid w:val="00534803"/>
    <w:rsid w:val="00542285"/>
    <w:rsid w:val="00542A7D"/>
    <w:rsid w:val="00574D19"/>
    <w:rsid w:val="00580264"/>
    <w:rsid w:val="00585EC9"/>
    <w:rsid w:val="00592C28"/>
    <w:rsid w:val="005A5DED"/>
    <w:rsid w:val="005B1568"/>
    <w:rsid w:val="005D2930"/>
    <w:rsid w:val="005E3453"/>
    <w:rsid w:val="00607DD1"/>
    <w:rsid w:val="006575E2"/>
    <w:rsid w:val="00684EA4"/>
    <w:rsid w:val="006F3A7C"/>
    <w:rsid w:val="006F5948"/>
    <w:rsid w:val="006F6F18"/>
    <w:rsid w:val="00710C10"/>
    <w:rsid w:val="00715511"/>
    <w:rsid w:val="0071692C"/>
    <w:rsid w:val="007273B6"/>
    <w:rsid w:val="00740507"/>
    <w:rsid w:val="00746CD3"/>
    <w:rsid w:val="0075197E"/>
    <w:rsid w:val="00766CFE"/>
    <w:rsid w:val="00773594"/>
    <w:rsid w:val="007A068E"/>
    <w:rsid w:val="007A2E8A"/>
    <w:rsid w:val="007C6AFD"/>
    <w:rsid w:val="007C7C40"/>
    <w:rsid w:val="008155F8"/>
    <w:rsid w:val="00835510"/>
    <w:rsid w:val="00845598"/>
    <w:rsid w:val="00851871"/>
    <w:rsid w:val="008537AB"/>
    <w:rsid w:val="00853EE0"/>
    <w:rsid w:val="00886AD6"/>
    <w:rsid w:val="00893760"/>
    <w:rsid w:val="008C17A4"/>
    <w:rsid w:val="008C46C5"/>
    <w:rsid w:val="008C56CF"/>
    <w:rsid w:val="008C7FA4"/>
    <w:rsid w:val="008D1565"/>
    <w:rsid w:val="008D5DB0"/>
    <w:rsid w:val="008E3AF9"/>
    <w:rsid w:val="0091217C"/>
    <w:rsid w:val="00932500"/>
    <w:rsid w:val="009352AD"/>
    <w:rsid w:val="00961A7F"/>
    <w:rsid w:val="0096537D"/>
    <w:rsid w:val="009734F4"/>
    <w:rsid w:val="00973D8F"/>
    <w:rsid w:val="00984AB4"/>
    <w:rsid w:val="00986E0B"/>
    <w:rsid w:val="00987A31"/>
    <w:rsid w:val="009C3451"/>
    <w:rsid w:val="009D441C"/>
    <w:rsid w:val="00A00C59"/>
    <w:rsid w:val="00A32BCC"/>
    <w:rsid w:val="00A54C84"/>
    <w:rsid w:val="00A5694F"/>
    <w:rsid w:val="00A91E22"/>
    <w:rsid w:val="00AA202C"/>
    <w:rsid w:val="00AE1BC5"/>
    <w:rsid w:val="00AE2B03"/>
    <w:rsid w:val="00B20F00"/>
    <w:rsid w:val="00B22993"/>
    <w:rsid w:val="00B440FF"/>
    <w:rsid w:val="00B74FF3"/>
    <w:rsid w:val="00B81C82"/>
    <w:rsid w:val="00B8328E"/>
    <w:rsid w:val="00B84CA4"/>
    <w:rsid w:val="00B86085"/>
    <w:rsid w:val="00BB0AA3"/>
    <w:rsid w:val="00BC2570"/>
    <w:rsid w:val="00BE5F5F"/>
    <w:rsid w:val="00BE6EDD"/>
    <w:rsid w:val="00C054DE"/>
    <w:rsid w:val="00C40C0E"/>
    <w:rsid w:val="00C456E3"/>
    <w:rsid w:val="00C66DE4"/>
    <w:rsid w:val="00C67785"/>
    <w:rsid w:val="00CB4261"/>
    <w:rsid w:val="00CC1B00"/>
    <w:rsid w:val="00D05C69"/>
    <w:rsid w:val="00D26415"/>
    <w:rsid w:val="00D30693"/>
    <w:rsid w:val="00D41B50"/>
    <w:rsid w:val="00D61D54"/>
    <w:rsid w:val="00D75219"/>
    <w:rsid w:val="00D768E6"/>
    <w:rsid w:val="00DB239D"/>
    <w:rsid w:val="00DE5109"/>
    <w:rsid w:val="00DE76A3"/>
    <w:rsid w:val="00E05C25"/>
    <w:rsid w:val="00E215C9"/>
    <w:rsid w:val="00E31360"/>
    <w:rsid w:val="00E676B0"/>
    <w:rsid w:val="00E7677D"/>
    <w:rsid w:val="00E8609F"/>
    <w:rsid w:val="00E92E05"/>
    <w:rsid w:val="00EA0901"/>
    <w:rsid w:val="00EB6445"/>
    <w:rsid w:val="00EC49B1"/>
    <w:rsid w:val="00EE655C"/>
    <w:rsid w:val="00F10C95"/>
    <w:rsid w:val="00F211BB"/>
    <w:rsid w:val="00F221B2"/>
    <w:rsid w:val="00F31E87"/>
    <w:rsid w:val="00F60083"/>
    <w:rsid w:val="00F84C1E"/>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Luis</cp:lastModifiedBy>
  <cp:revision>2</cp:revision>
  <cp:lastPrinted>2023-01-16T14:29:00Z</cp:lastPrinted>
  <dcterms:created xsi:type="dcterms:W3CDTF">2023-12-26T17:16:00Z</dcterms:created>
  <dcterms:modified xsi:type="dcterms:W3CDTF">2023-12-26T17:16:00Z</dcterms:modified>
</cp:coreProperties>
</file>