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845B2B" w:rsidRPr="00845B2B" w:rsidRDefault="00F9469F" w:rsidP="005333FC">
      <w:pPr>
        <w:spacing w:line="360" w:lineRule="auto"/>
        <w:ind w:left="902" w:firstLine="709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  <w:r>
        <w:rPr>
          <w:rFonts w:ascii="Calibri" w:hAnsi="Calibri"/>
          <w:sz w:val="30"/>
          <w:szCs w:val="30"/>
        </w:rPr>
        <w:t>O</w:t>
      </w:r>
      <w:bookmarkStart w:id="0" w:name="_GoBack"/>
      <w:bookmarkEnd w:id="0"/>
      <w:proofErr w:type="gramStart"/>
      <w:r>
        <w:rPr>
          <w:rFonts w:ascii="Calibri" w:hAnsi="Calibri"/>
          <w:sz w:val="30"/>
          <w:szCs w:val="30"/>
        </w:rPr>
        <w:t xml:space="preserve">  </w:t>
      </w:r>
      <w:proofErr w:type="gramEnd"/>
      <w:r w:rsidR="00B43C1F">
        <w:rPr>
          <w:rFonts w:ascii="Calibri" w:hAnsi="Calibri"/>
          <w:sz w:val="30"/>
          <w:szCs w:val="30"/>
        </w:rPr>
        <w:t>Vereador que es</w:t>
      </w:r>
      <w:r>
        <w:rPr>
          <w:rFonts w:ascii="Calibri" w:hAnsi="Calibri"/>
          <w:sz w:val="30"/>
          <w:szCs w:val="30"/>
        </w:rPr>
        <w:t>ta subscreve, requer após ouvir</w:t>
      </w:r>
      <w:r w:rsidR="00B43C1F">
        <w:rPr>
          <w:rFonts w:ascii="Calibri" w:hAnsi="Calibri"/>
          <w:sz w:val="30"/>
          <w:szCs w:val="30"/>
        </w:rPr>
        <w:t xml:space="preserve"> o Plenário, solicitar a</w:t>
      </w:r>
      <w:r w:rsidR="005333FC">
        <w:rPr>
          <w:rStyle w:val="nfase"/>
          <w:rFonts w:ascii="Calibri" w:hAnsi="Calibri"/>
          <w:i w:val="0"/>
          <w:iCs w:val="0"/>
          <w:sz w:val="30"/>
          <w:szCs w:val="30"/>
        </w:rPr>
        <w:t>o Poder Executivo, que envie para Casa Legislativa Projeto de Lei denominando o prédio municipal localizado na Praça Júlio de Castilhos como: Ida Terezinha Prates Cunha</w:t>
      </w:r>
      <w:r w:rsidR="00B0706F">
        <w:rPr>
          <w:rStyle w:val="nfase"/>
          <w:rFonts w:ascii="Calibri" w:hAnsi="Calibri"/>
          <w:i w:val="0"/>
          <w:iCs w:val="0"/>
          <w:sz w:val="30"/>
          <w:szCs w:val="30"/>
        </w:rPr>
        <w:t>. Segue em anexo Biografia.</w:t>
      </w:r>
    </w:p>
    <w:p w:rsidR="00F9469F" w:rsidRPr="00F9469F" w:rsidRDefault="00F9469F" w:rsidP="00F9469F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8B030C">
        <w:rPr>
          <w:rFonts w:ascii="Calibri" w:hAnsi="Calibri"/>
          <w:sz w:val="30"/>
          <w:szCs w:val="30"/>
        </w:rPr>
        <w:t xml:space="preserve">                      </w:t>
      </w:r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554237" w:rsidRDefault="00554237">
      <w:pPr>
        <w:pStyle w:val="Textoembloco"/>
        <w:spacing w:line="360" w:lineRule="auto"/>
        <w:ind w:left="993" w:right="539" w:hanging="142"/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FC636C">
        <w:rPr>
          <w:rFonts w:ascii="Calibri" w:hAnsi="Calibri"/>
          <w:szCs w:val="28"/>
        </w:rPr>
        <w:t>São Jerônimo</w:t>
      </w:r>
      <w:r w:rsidR="005333FC">
        <w:rPr>
          <w:rFonts w:ascii="Calibri" w:hAnsi="Calibri"/>
          <w:szCs w:val="28"/>
        </w:rPr>
        <w:t>, 04 de março de 2024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r w:rsidR="005333FC">
        <w:rPr>
          <w:rFonts w:ascii="Calibri" w:hAnsi="Calibri"/>
          <w:b/>
          <w:sz w:val="28"/>
          <w:szCs w:val="28"/>
        </w:rPr>
        <w:t xml:space="preserve">Amaro Jerônimo </w:t>
      </w:r>
      <w:proofErr w:type="spellStart"/>
      <w:r w:rsidR="005333FC">
        <w:rPr>
          <w:rFonts w:ascii="Calibri" w:hAnsi="Calibri"/>
          <w:b/>
          <w:sz w:val="28"/>
          <w:szCs w:val="28"/>
        </w:rPr>
        <w:t>Vanti</w:t>
      </w:r>
      <w:proofErr w:type="spellEnd"/>
      <w:r w:rsidR="005333FC">
        <w:rPr>
          <w:rFonts w:ascii="Calibri" w:hAnsi="Calibri"/>
          <w:b/>
          <w:sz w:val="28"/>
          <w:szCs w:val="28"/>
        </w:rPr>
        <w:t xml:space="preserve"> de Azevedo</w:t>
      </w:r>
      <w:r w:rsidR="00B43C1F">
        <w:rPr>
          <w:rFonts w:ascii="Calibri" w:hAnsi="Calibri"/>
          <w:b/>
          <w:sz w:val="28"/>
          <w:szCs w:val="28"/>
        </w:rPr>
        <w:t xml:space="preserve">                                                </w:t>
      </w:r>
    </w:p>
    <w:p w:rsidR="006A54F9" w:rsidRDefault="005333F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Bancada PDT</w:t>
      </w:r>
      <w:r w:rsidR="00B43C1F"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p w:rsidR="006A54F9" w:rsidRPr="006A54F9" w:rsidRDefault="006A54F9" w:rsidP="006A54F9">
      <w:pPr>
        <w:rPr>
          <w:rFonts w:ascii="Calibri" w:hAnsi="Calibri"/>
          <w:sz w:val="28"/>
          <w:szCs w:val="28"/>
        </w:rPr>
      </w:pPr>
    </w:p>
    <w:p w:rsidR="006A54F9" w:rsidRPr="006A54F9" w:rsidRDefault="006A54F9" w:rsidP="006A54F9">
      <w:pPr>
        <w:rPr>
          <w:rFonts w:ascii="Calibri" w:hAnsi="Calibri"/>
          <w:sz w:val="28"/>
          <w:szCs w:val="28"/>
        </w:rPr>
      </w:pPr>
    </w:p>
    <w:p w:rsidR="006A54F9" w:rsidRPr="006A54F9" w:rsidRDefault="006A54F9" w:rsidP="006A54F9">
      <w:pPr>
        <w:rPr>
          <w:rFonts w:ascii="Calibri" w:hAnsi="Calibri"/>
          <w:sz w:val="28"/>
          <w:szCs w:val="28"/>
        </w:rPr>
      </w:pPr>
    </w:p>
    <w:p w:rsidR="006A54F9" w:rsidRPr="006A54F9" w:rsidRDefault="006A54F9" w:rsidP="006A54F9">
      <w:pPr>
        <w:rPr>
          <w:rFonts w:ascii="Calibri" w:hAnsi="Calibri"/>
          <w:sz w:val="28"/>
          <w:szCs w:val="28"/>
        </w:rPr>
      </w:pPr>
    </w:p>
    <w:p w:rsidR="006A54F9" w:rsidRDefault="006A54F9" w:rsidP="006A54F9">
      <w:pPr>
        <w:rPr>
          <w:rFonts w:ascii="Calibri" w:hAnsi="Calibri"/>
          <w:sz w:val="28"/>
          <w:szCs w:val="28"/>
        </w:rPr>
      </w:pPr>
    </w:p>
    <w:p w:rsidR="00225A88" w:rsidRDefault="006A54F9" w:rsidP="006A54F9">
      <w:pPr>
        <w:tabs>
          <w:tab w:val="left" w:pos="59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6A54F9" w:rsidRDefault="006A54F9" w:rsidP="006A54F9">
      <w:pPr>
        <w:tabs>
          <w:tab w:val="left" w:pos="5985"/>
        </w:tabs>
        <w:rPr>
          <w:rFonts w:ascii="Calibri" w:hAnsi="Calibri"/>
          <w:sz w:val="28"/>
          <w:szCs w:val="28"/>
        </w:rPr>
      </w:pPr>
    </w:p>
    <w:p w:rsidR="006A54F9" w:rsidRDefault="006A54F9" w:rsidP="006A54F9">
      <w:pPr>
        <w:tabs>
          <w:tab w:val="left" w:pos="5985"/>
        </w:tabs>
        <w:rPr>
          <w:rFonts w:ascii="Calibri" w:hAnsi="Calibri"/>
          <w:sz w:val="28"/>
          <w:szCs w:val="28"/>
        </w:rPr>
      </w:pPr>
    </w:p>
    <w:p w:rsidR="006A54F9" w:rsidRDefault="006A54F9" w:rsidP="006A54F9">
      <w:pPr>
        <w:tabs>
          <w:tab w:val="left" w:pos="5985"/>
        </w:tabs>
        <w:rPr>
          <w:rFonts w:ascii="Calibri" w:hAnsi="Calibri"/>
          <w:sz w:val="28"/>
          <w:szCs w:val="28"/>
        </w:rPr>
      </w:pPr>
      <w:r w:rsidRPr="006A54F9">
        <w:rPr>
          <w:rFonts w:ascii="Calibri" w:hAnsi="Calibri"/>
          <w:sz w:val="28"/>
          <w:szCs w:val="28"/>
        </w:rPr>
        <w:t>IDA TEREZINHA PRATES CUNHA</w:t>
      </w:r>
    </w:p>
    <w:p w:rsidR="006A54F9" w:rsidRDefault="006A54F9" w:rsidP="006A54F9">
      <w:pPr>
        <w:tabs>
          <w:tab w:val="left" w:pos="5985"/>
        </w:tabs>
        <w:rPr>
          <w:rFonts w:ascii="Calibri" w:hAnsi="Calibri"/>
          <w:sz w:val="28"/>
          <w:szCs w:val="28"/>
        </w:rPr>
      </w:pPr>
    </w:p>
    <w:p w:rsidR="006A54F9" w:rsidRPr="006A54F9" w:rsidRDefault="006A54F9" w:rsidP="006A54F9">
      <w:pPr>
        <w:tabs>
          <w:tab w:val="left" w:pos="5985"/>
        </w:tabs>
        <w:jc w:val="both"/>
        <w:rPr>
          <w:rFonts w:ascii="Calibri" w:hAnsi="Calibri"/>
          <w:sz w:val="28"/>
          <w:szCs w:val="28"/>
        </w:rPr>
      </w:pPr>
      <w:r w:rsidRPr="006A54F9">
        <w:rPr>
          <w:rFonts w:ascii="Calibri" w:hAnsi="Calibri"/>
          <w:sz w:val="28"/>
          <w:szCs w:val="28"/>
        </w:rPr>
        <w:t xml:space="preserve">IDA TEREZINHA PRATES CUNHA NASCIDA EM ROSÁRIO DO SUL EM 18 DE MARÇO DE </w:t>
      </w:r>
      <w:proofErr w:type="gramStart"/>
      <w:r w:rsidRPr="006A54F9">
        <w:rPr>
          <w:rFonts w:ascii="Calibri" w:hAnsi="Calibri"/>
          <w:sz w:val="28"/>
          <w:szCs w:val="28"/>
        </w:rPr>
        <w:t>1932 ,</w:t>
      </w:r>
      <w:proofErr w:type="gramEnd"/>
      <w:r w:rsidRPr="006A54F9">
        <w:rPr>
          <w:rFonts w:ascii="Calibri" w:hAnsi="Calibri"/>
          <w:sz w:val="28"/>
          <w:szCs w:val="28"/>
        </w:rPr>
        <w:t xml:space="preserve"> CASADA COM JULIO ORTIZ CUNHA ,FILHA DE MARIETA CONCEIÇÃO PRATES E ALCÍDES GASTÃO PRATES. MAE DE JULIO CESAR PRATES CUNHA E MARCELO FREDOMIRO PRATES CUNHA. VENHO PARA SAO JERONIMO NO ANO DE </w:t>
      </w:r>
      <w:proofErr w:type="gramStart"/>
      <w:r w:rsidRPr="006A54F9">
        <w:rPr>
          <w:rFonts w:ascii="Calibri" w:hAnsi="Calibri"/>
          <w:sz w:val="28"/>
          <w:szCs w:val="28"/>
        </w:rPr>
        <w:t>1958 .</w:t>
      </w:r>
      <w:proofErr w:type="gramEnd"/>
      <w:r w:rsidRPr="006A54F9">
        <w:rPr>
          <w:rFonts w:ascii="Calibri" w:hAnsi="Calibri"/>
          <w:sz w:val="28"/>
          <w:szCs w:val="28"/>
        </w:rPr>
        <w:t xml:space="preserve"> PROF DE EDUCAÇÃO FÍSICA DANDO AULAS DE GINÁSTICA E DANÇA, NO GRUPO ESCOLAR CASTRO ALVES FOI </w:t>
      </w:r>
      <w:proofErr w:type="gramStart"/>
      <w:r w:rsidRPr="006A54F9">
        <w:rPr>
          <w:rFonts w:ascii="Calibri" w:hAnsi="Calibri"/>
          <w:sz w:val="28"/>
          <w:szCs w:val="28"/>
        </w:rPr>
        <w:t>VICE DIRETORA</w:t>
      </w:r>
      <w:proofErr w:type="gramEnd"/>
      <w:r w:rsidRPr="006A54F9">
        <w:rPr>
          <w:rFonts w:ascii="Calibri" w:hAnsi="Calibri"/>
          <w:sz w:val="28"/>
          <w:szCs w:val="28"/>
        </w:rPr>
        <w:t xml:space="preserve"> ENSINANDO MUITOS ALUNOS A DANÇAREM AS MÚSICAS FOLCLÓRICAS DESTE RIO GRANDE DO SUL  , TOCAVA MUITO BEM GAITA E ACOMPANHAVA AS INVERNADAS ARTÍSTICAS DO CASTRO ALVES E QUERO </w:t>
      </w:r>
      <w:proofErr w:type="spellStart"/>
      <w:r w:rsidRPr="006A54F9">
        <w:rPr>
          <w:rFonts w:ascii="Calibri" w:hAnsi="Calibri"/>
          <w:sz w:val="28"/>
          <w:szCs w:val="28"/>
        </w:rPr>
        <w:t>QUERO</w:t>
      </w:r>
      <w:proofErr w:type="spellEnd"/>
      <w:r w:rsidRPr="006A54F9">
        <w:rPr>
          <w:rFonts w:ascii="Calibri" w:hAnsi="Calibri"/>
          <w:sz w:val="28"/>
          <w:szCs w:val="28"/>
        </w:rPr>
        <w:t xml:space="preserve"> CTG QUANDO SEU JULIO ORTIZ CUNHA ( foi patrão em 1966). PROF DEDICADA AO ESPORTE A ARTE E A CULTURA</w:t>
      </w:r>
      <w:proofErr w:type="gramStart"/>
      <w:r w:rsidRPr="006A54F9">
        <w:rPr>
          <w:rFonts w:ascii="Calibri" w:hAnsi="Calibri"/>
          <w:sz w:val="28"/>
          <w:szCs w:val="28"/>
        </w:rPr>
        <w:t>, ERA</w:t>
      </w:r>
      <w:proofErr w:type="gramEnd"/>
      <w:r w:rsidRPr="006A54F9">
        <w:rPr>
          <w:rFonts w:ascii="Calibri" w:hAnsi="Calibri"/>
          <w:sz w:val="28"/>
          <w:szCs w:val="28"/>
        </w:rPr>
        <w:t xml:space="preserve"> SAGRADO NOS DESFILES DE SETE DE SETEMBRO VE-LA ENSINANDO AS CRIANÇAS MARCHAREM E A PERFILAR A ESCOLA LINDA COMO SEMPRE COM A SUA POPULAR BANDA QUE MUITO ELA SE FEZ PRESENTE AO LADO DO SERGIO MARTINS (JACARÉ) FOI PROFESSORA DA ESCOLA NORMAL TANTO EM SAO JERONIMO COMO EM TRIUNFO.</w:t>
      </w:r>
    </w:p>
    <w:sectPr w:rsidR="006A54F9" w:rsidRPr="006A54F9" w:rsidSect="00554237">
      <w:headerReference w:type="default" r:id="rId8"/>
      <w:footerReference w:type="default" r:id="rId9"/>
      <w:pgSz w:w="11906" w:h="16838"/>
      <w:pgMar w:top="2552" w:right="566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FF5" w:rsidRDefault="00C54FF5">
      <w:r>
        <w:separator/>
      </w:r>
    </w:p>
  </w:endnote>
  <w:endnote w:type="continuationSeparator" w:id="0">
    <w:p w:rsidR="00C54FF5" w:rsidRDefault="00C5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FF5" w:rsidRDefault="00C54FF5">
      <w:r>
        <w:separator/>
      </w:r>
    </w:p>
  </w:footnote>
  <w:footnote w:type="continuationSeparator" w:id="0">
    <w:p w:rsidR="00C54FF5" w:rsidRDefault="00C5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C54FF5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71069337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1">
    <w:nsid w:val="54337548"/>
    <w:multiLevelType w:val="hybridMultilevel"/>
    <w:tmpl w:val="4FEC84EA"/>
    <w:lvl w:ilvl="0" w:tplc="997E14E4">
      <w:start w:val="1"/>
      <w:numFmt w:val="decimal"/>
      <w:lvlText w:val="%1."/>
      <w:lvlJc w:val="left"/>
      <w:pPr>
        <w:ind w:left="1971" w:hanging="360"/>
      </w:pPr>
      <w:rPr>
        <w:rFonts w:ascii="Calibri" w:eastAsia="Times New Roman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A1628"/>
    <w:rsid w:val="000E65B9"/>
    <w:rsid w:val="00120D96"/>
    <w:rsid w:val="001C580B"/>
    <w:rsid w:val="001D789E"/>
    <w:rsid w:val="00225A88"/>
    <w:rsid w:val="00260492"/>
    <w:rsid w:val="002E4DCA"/>
    <w:rsid w:val="002F1A6E"/>
    <w:rsid w:val="00333FD4"/>
    <w:rsid w:val="004D0D8F"/>
    <w:rsid w:val="005333FC"/>
    <w:rsid w:val="00533BCD"/>
    <w:rsid w:val="00554237"/>
    <w:rsid w:val="00554C2F"/>
    <w:rsid w:val="00570349"/>
    <w:rsid w:val="00590414"/>
    <w:rsid w:val="006216F1"/>
    <w:rsid w:val="00646635"/>
    <w:rsid w:val="006A54F9"/>
    <w:rsid w:val="00845B2B"/>
    <w:rsid w:val="00854E88"/>
    <w:rsid w:val="008B030C"/>
    <w:rsid w:val="0097011F"/>
    <w:rsid w:val="009A4DDC"/>
    <w:rsid w:val="00A23970"/>
    <w:rsid w:val="00B0706F"/>
    <w:rsid w:val="00B43C1F"/>
    <w:rsid w:val="00B67BD5"/>
    <w:rsid w:val="00C4130A"/>
    <w:rsid w:val="00C54FF5"/>
    <w:rsid w:val="00C5633F"/>
    <w:rsid w:val="00CC18A6"/>
    <w:rsid w:val="00D014FB"/>
    <w:rsid w:val="00D021DB"/>
    <w:rsid w:val="00E17065"/>
    <w:rsid w:val="00E75D62"/>
    <w:rsid w:val="00EF75BD"/>
    <w:rsid w:val="00F739A1"/>
    <w:rsid w:val="00F84F2D"/>
    <w:rsid w:val="00F9469F"/>
    <w:rsid w:val="00FB54B1"/>
    <w:rsid w:val="00F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6</cp:revision>
  <cp:lastPrinted>2023-03-13T13:50:00Z</cp:lastPrinted>
  <dcterms:created xsi:type="dcterms:W3CDTF">2024-03-04T17:50:00Z</dcterms:created>
  <dcterms:modified xsi:type="dcterms:W3CDTF">2024-03-04T17:56:00Z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