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>
      <w:pPr>
        <w:pStyle w:val="2"/>
        <w:ind w:left="0"/>
        <w:jc w:val="left"/>
        <w:rPr>
          <w:rFonts w:ascii="Calibri" w:hAnsi="Calibri"/>
        </w:rPr>
      </w:pPr>
    </w:p>
    <w:p>
      <w:pPr>
        <w:pStyle w:val="2"/>
        <w:rPr>
          <w:rFonts w:ascii="Calibri" w:hAnsi="Calibri"/>
          <w:sz w:val="24"/>
        </w:rPr>
      </w:pPr>
    </w:p>
    <w:p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/>
          <w:bCs/>
          <w:sz w:val="36"/>
          <w:szCs w:val="36"/>
          <w:u w:val="single"/>
        </w:rPr>
        <w:t>Proposição</w:t>
      </w:r>
    </w:p>
    <w:p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>
      <w:pPr>
        <w:pStyle w:val="7"/>
        <w:spacing w:line="360" w:lineRule="auto"/>
        <w:ind w:left="539" w:right="357"/>
        <w:jc w:val="left"/>
        <w:rPr>
          <w:rFonts w:ascii="Calibri" w:hAnsi="Calibri" w:cs="Calibri"/>
        </w:rPr>
      </w:pPr>
    </w:p>
    <w:p>
      <w:pPr>
        <w:pStyle w:val="7"/>
        <w:ind w:left="539" w:right="357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Excelentíssimo Senhor</w:t>
      </w:r>
    </w:p>
    <w:p>
      <w:pPr>
        <w:pStyle w:val="7"/>
        <w:ind w:left="539" w:right="357"/>
        <w:jc w:val="left"/>
        <w:rPr>
          <w:rFonts w:ascii="Calibri" w:hAnsi="Calibri" w:cs="Calibri"/>
          <w:b/>
          <w:bCs w:val="0"/>
        </w:rPr>
      </w:pPr>
      <w:r>
        <w:rPr>
          <w:rFonts w:ascii="Calibri" w:hAnsi="Calibri" w:cs="Calibri"/>
          <w:b/>
          <w:bCs w:val="0"/>
        </w:rPr>
        <w:t>Filipe Almeida de Souza</w:t>
      </w:r>
    </w:p>
    <w:p>
      <w:pPr>
        <w:pStyle w:val="7"/>
        <w:ind w:left="539" w:right="357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Presidente da Câmara de Vereadores</w:t>
      </w:r>
    </w:p>
    <w:p>
      <w:pPr>
        <w:pStyle w:val="7"/>
        <w:ind w:left="539" w:right="357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São Jerônimo - RS</w:t>
      </w:r>
    </w:p>
    <w:p>
      <w:pPr>
        <w:pStyle w:val="7"/>
        <w:spacing w:line="360" w:lineRule="auto"/>
        <w:ind w:left="0" w:right="357"/>
        <w:jc w:val="left"/>
        <w:rPr>
          <w:rFonts w:ascii="Calibri" w:hAnsi="Calibri" w:cs="Calibri"/>
        </w:rPr>
      </w:pP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283" w:firstLine="240" w:firstLineChars="100"/>
        <w:jc w:val="left"/>
        <w:textAlignment w:val="auto"/>
        <w:rPr>
          <w:rFonts w:hint="default" w:asciiTheme="minorHAnsi" w:hAnsiTheme="minorHAnsi" w:cstheme="minorHAnsi"/>
          <w:b w:val="0"/>
          <w:color w:val="auto"/>
          <w:sz w:val="24"/>
          <w:szCs w:val="24"/>
          <w:lang w:val="pt-BR"/>
        </w:rPr>
      </w:pPr>
      <w:bookmarkStart w:id="0" w:name="_GoBack"/>
      <w:r>
        <w:rPr>
          <w:rFonts w:asciiTheme="minorHAnsi" w:hAnsiTheme="minorHAnsi" w:cstheme="minorHAnsi"/>
          <w:b w:val="0"/>
          <w:color w:val="auto"/>
          <w:sz w:val="24"/>
          <w:szCs w:val="24"/>
        </w:rPr>
        <w:t>O Vereador que esta subscreve requer, após ouvido Plenário, solicitar</w:t>
      </w:r>
      <w:r>
        <w:rPr>
          <w:rFonts w:hint="default" w:asciiTheme="minorHAnsi" w:hAnsiTheme="minorHAnsi" w:cstheme="minorHAnsi"/>
          <w:b w:val="0"/>
          <w:color w:val="auto"/>
          <w:sz w:val="24"/>
          <w:szCs w:val="24"/>
          <w:lang w:val="pt-BR"/>
        </w:rPr>
        <w:t xml:space="preserve"> ao poder executivo, que estude a possibilidade de alugar um prédio ou construir um local apropriado, afastado de locais de risco, visando a criação de uma “Cidade Provisória”, para as pessoas que demorarão retornar aos seus lares e aqueles que perderam sua residência, até que haja um programa de construção ou que as mesmas tenham viabilizado a construção para retorno.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283" w:firstLine="240" w:firstLineChars="100"/>
        <w:jc w:val="left"/>
        <w:textAlignment w:val="auto"/>
        <w:rPr>
          <w:rFonts w:hint="default" w:asciiTheme="minorHAnsi" w:hAnsiTheme="minorHAnsi" w:cstheme="minorHAnsi"/>
          <w:b w:val="0"/>
          <w:color w:val="auto"/>
          <w:sz w:val="24"/>
          <w:szCs w:val="24"/>
          <w:lang w:val="pt-BR"/>
        </w:rPr>
      </w:pPr>
      <w:r>
        <w:rPr>
          <w:rFonts w:hint="default" w:asciiTheme="minorHAnsi" w:hAnsiTheme="minorHAnsi" w:cstheme="minorHAnsi"/>
          <w:b w:val="0"/>
          <w:color w:val="auto"/>
          <w:sz w:val="24"/>
          <w:szCs w:val="24"/>
          <w:lang w:val="pt-BR"/>
        </w:rPr>
        <w:t>Essa medida já foi adotada por alguns municípios no estado, proporcionando aos atingidos, que tenham um local digno e seguro para seguirem suas rotinas até seus retornos.</w:t>
      </w:r>
    </w:p>
    <w:bookmarkEnd w:id="0"/>
    <w:p>
      <w:pPr>
        <w:pStyle w:val="12"/>
        <w:spacing w:line="240" w:lineRule="auto"/>
        <w:ind w:right="-12"/>
        <w:jc w:val="left"/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</w:pPr>
    </w:p>
    <w:p>
      <w:pPr>
        <w:tabs>
          <w:tab w:val="left" w:pos="1683"/>
        </w:tabs>
        <w:spacing w:line="240" w:lineRule="auto"/>
        <w:ind w:left="539" w:right="357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</w:p>
    <w:p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São Jerônimo,</w:t>
      </w:r>
      <w:r>
        <w:rPr>
          <w:rFonts w:hint="default" w:ascii="Calibri" w:hAnsi="Calibri" w:cs="Calibri"/>
          <w:lang w:val="pt-BR"/>
        </w:rPr>
        <w:t xml:space="preserve"> 03</w:t>
      </w:r>
      <w:r>
        <w:rPr>
          <w:rFonts w:ascii="Calibri" w:hAnsi="Calibri" w:cs="Calibri"/>
        </w:rPr>
        <w:t xml:space="preserve"> de </w:t>
      </w:r>
      <w:r>
        <w:rPr>
          <w:rFonts w:hint="default" w:ascii="Calibri" w:hAnsi="Calibri" w:cs="Calibri"/>
          <w:lang w:val="pt-BR"/>
        </w:rPr>
        <w:t xml:space="preserve">Junho </w:t>
      </w:r>
      <w:r>
        <w:rPr>
          <w:rFonts w:ascii="Calibri" w:hAnsi="Calibri" w:cs="Calibri"/>
        </w:rPr>
        <w:t>de 202</w:t>
      </w:r>
      <w:r>
        <w:rPr>
          <w:rFonts w:hint="default" w:ascii="Calibri" w:hAnsi="Calibri" w:cs="Calibri"/>
          <w:lang w:val="pt-BR"/>
        </w:rPr>
        <w:t>4</w:t>
      </w:r>
      <w:r>
        <w:rPr>
          <w:rFonts w:ascii="Calibri" w:hAnsi="Calibri" w:cs="Calibri"/>
        </w:rPr>
        <w:t>.</w:t>
      </w:r>
    </w:p>
    <w:p>
      <w:pPr>
        <w:tabs>
          <w:tab w:val="left" w:pos="1683"/>
        </w:tabs>
        <w:ind w:right="360"/>
        <w:jc w:val="both"/>
        <w:rPr>
          <w:rFonts w:ascii="Calibri" w:hAnsi="Calibri" w:cs="Calibri"/>
          <w:b/>
          <w:bCs/>
        </w:rPr>
      </w:pPr>
    </w:p>
    <w:p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                               ____________________________</w:t>
      </w:r>
    </w:p>
    <w:p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Vereador Claiton C. Dornelles</w:t>
      </w:r>
    </w:p>
    <w:p>
      <w:pPr>
        <w:tabs>
          <w:tab w:val="left" w:pos="1683"/>
        </w:tabs>
        <w:ind w:right="36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Bancada PSDB</w:t>
      </w:r>
    </w:p>
    <w:p>
      <w:pPr>
        <w:rPr>
          <w:rFonts w:ascii="Calibri" w:hAnsi="Calibri" w:cs="Calibri"/>
          <w:b/>
        </w:rPr>
      </w:pPr>
    </w:p>
    <w:sectPr>
      <w:headerReference r:id="rId3" w:type="default"/>
      <w:footerReference r:id="rId4" w:type="default"/>
      <w:pgSz w:w="11907" w:h="16840"/>
      <w:pgMar w:top="1417" w:right="1134" w:bottom="851" w:left="720" w:header="709" w:footer="930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Arial Unicode MS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imSun">
    <w:altName w:val="Arial Unicode MS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Monotype Corsiva">
    <w:panose1 w:val="03010101010201010101"/>
    <w:charset w:val="00"/>
    <w:family w:val="script"/>
    <w:pitch w:val="default"/>
    <w:sig w:usb0="00000287" w:usb1="00000000" w:usb2="00000000" w:usb3="00000000" w:csb0="2000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  <w:p>
    <w:pPr>
      <w:pStyle w:val="10"/>
      <w:jc w:val="center"/>
      <w:rPr>
        <w:rFonts w:ascii="Calibri" w:hAnsi="Calibri" w:cs="Calibri"/>
        <w:sz w:val="22"/>
      </w:rPr>
    </w:pPr>
    <w:r>
      <w:rPr>
        <w:rFonts w:ascii="Calibri" w:hAnsi="Calibri" w:cs="Calibri"/>
        <w:sz w:val="22"/>
      </w:rPr>
      <w:t>Rua: Osvaldo Aranha, 175 – Fone (Fax): (51) 3651 1811/1195 – E-mail: cmsaojeronimo@terra.com.br</w:t>
    </w:r>
  </w:p>
  <w:p>
    <w:pPr>
      <w:pStyle w:val="10"/>
      <w:jc w:val="center"/>
      <w:rPr>
        <w:rFonts w:ascii="Calibri" w:hAnsi="Calibri" w:cs="Calibri"/>
        <w:sz w:val="22"/>
      </w:rPr>
    </w:pPr>
    <w:r>
      <w:rPr>
        <w:rFonts w:ascii="Calibri" w:hAnsi="Calibri" w:cs="Calibri"/>
        <w:sz w:val="22"/>
      </w:rPr>
      <w:t>CNPJ: 90.893.439/0001-83 – CEP.: 96700-000 – São Jerônimo – RS.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left" w:pos="4155"/>
        <w:tab w:val="clear" w:pos="4419"/>
        <w:tab w:val="clear" w:pos="8838"/>
      </w:tabs>
      <w:rPr>
        <w:rFonts w:ascii="Calibri" w:hAnsi="Calibri"/>
        <w:b/>
        <w:bCs/>
        <w:sz w:val="22"/>
        <w:szCs w:val="22"/>
      </w:rPr>
    </w:pPr>
    <w:r>
      <w:rPr>
        <w:sz w:val="48"/>
        <w:szCs w:val="48"/>
      </w:rPr>
      <w:pict>
        <v:shape id="_x0000_s4097" o:spid="_x0000_s4097" o:spt="75" type="#_x0000_t75" style="position:absolute;left:0pt;margin-left:0pt;margin-top:0pt;height:0pt;width:75pt;mso-wrap-distance-bottom:0pt;mso-wrap-distance-top:0pt;z-index:-251657216;mso-width-relative:page;mso-height-relative:page;" o:ole="t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topAndBottom"/>
        </v:shape>
        <o:OLEObject Type="Embed" ProgID="Word.Picture.8" ShapeID="_x0000_s4097" DrawAspect="Content" ObjectID="_1468075725" r:id="rId1">
          <o:LockedField>false</o:LockedField>
        </o:OLEObject>
      </w:pict>
    </w:r>
    <w:r>
      <w:rPr>
        <w:rFonts w:ascii="Monotype Corsiva" w:hAnsi="Monotype Corsiva"/>
        <w:b/>
        <w:bCs/>
        <w:i/>
        <w:sz w:val="48"/>
        <w:szCs w:val="48"/>
      </w:rPr>
      <w:t xml:space="preserve">                    </w:t>
    </w:r>
    <w:r>
      <w:rPr>
        <w:rFonts w:ascii="Calibri" w:hAnsi="Calibri"/>
        <w:b/>
        <w:bCs/>
        <w:sz w:val="22"/>
        <w:szCs w:val="22"/>
      </w:rPr>
      <w:t>Rio Grande do Sul</w:t>
    </w:r>
    <w:r>
      <w:rPr>
        <w:rFonts w:ascii="Calibri" w:hAnsi="Calibri"/>
        <w:b/>
        <w:bCs/>
        <w:sz w:val="22"/>
        <w:szCs w:val="22"/>
      </w:rPr>
      <w:tab/>
    </w:r>
  </w:p>
  <w:p>
    <w:pPr>
      <w:pStyle w:val="9"/>
      <w:rPr>
        <w:rFonts w:ascii="Calibri" w:hAnsi="Calibri"/>
        <w:b/>
        <w:bCs/>
        <w:sz w:val="48"/>
        <w:szCs w:val="48"/>
      </w:rPr>
    </w:pPr>
    <w:r>
      <w:rPr>
        <w:rFonts w:ascii="Calibri" w:hAnsi="Calibri"/>
        <w:b/>
        <w:bCs/>
        <w:i/>
        <w:sz w:val="48"/>
        <w:szCs w:val="48"/>
      </w:rPr>
      <w:t xml:space="preserve">  </w:t>
    </w:r>
    <w:r>
      <w:rPr>
        <w:rFonts w:ascii="Calibri" w:hAnsi="Calibri"/>
        <w:b/>
        <w:bCs/>
        <w:sz w:val="48"/>
        <w:szCs w:val="48"/>
      </w:rPr>
      <w:t>Câmara Municipal de Vereadores</w:t>
    </w:r>
    <w:r>
      <w:rPr>
        <w:rFonts w:ascii="Calibri" w:hAnsi="Calibri"/>
        <w:b/>
        <w:sz w:val="48"/>
        <w:szCs w:val="48"/>
      </w:rPr>
      <w:t xml:space="preserve"> São Jerônimo.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drawingGridHorizontalSpacing w:val="187"/>
  <w:displayVerticalDrawingGridEvery w:val="2"/>
  <w:noPunctuationKerning w:val="1"/>
  <w:characterSpacingControl w:val="doNotCompress"/>
  <w:hdrShapeDefaults>
    <o:shapelayout v:ext="edit">
      <o:idmap v:ext="edit" data="3,4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24B5B"/>
    <w:rsid w:val="0004464B"/>
    <w:rsid w:val="00044CA0"/>
    <w:rsid w:val="00045739"/>
    <w:rsid w:val="000A0A15"/>
    <w:rsid w:val="000B4EC8"/>
    <w:rsid w:val="000E1F49"/>
    <w:rsid w:val="000E5EC1"/>
    <w:rsid w:val="000F60A6"/>
    <w:rsid w:val="00106250"/>
    <w:rsid w:val="00131658"/>
    <w:rsid w:val="001A2AB0"/>
    <w:rsid w:val="001D1696"/>
    <w:rsid w:val="0020632A"/>
    <w:rsid w:val="002155F4"/>
    <w:rsid w:val="002606BA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14ECE"/>
    <w:rsid w:val="003265BF"/>
    <w:rsid w:val="0035161D"/>
    <w:rsid w:val="00365C2B"/>
    <w:rsid w:val="00367F30"/>
    <w:rsid w:val="003813AC"/>
    <w:rsid w:val="00383137"/>
    <w:rsid w:val="00384600"/>
    <w:rsid w:val="003846E4"/>
    <w:rsid w:val="0039199C"/>
    <w:rsid w:val="003B1586"/>
    <w:rsid w:val="003D6DBE"/>
    <w:rsid w:val="003F30F3"/>
    <w:rsid w:val="00404B33"/>
    <w:rsid w:val="00413E18"/>
    <w:rsid w:val="00485928"/>
    <w:rsid w:val="004A0882"/>
    <w:rsid w:val="004B7CA8"/>
    <w:rsid w:val="004F0A11"/>
    <w:rsid w:val="004F2944"/>
    <w:rsid w:val="00501395"/>
    <w:rsid w:val="005104FC"/>
    <w:rsid w:val="00514CC6"/>
    <w:rsid w:val="00534803"/>
    <w:rsid w:val="00542285"/>
    <w:rsid w:val="00542A7D"/>
    <w:rsid w:val="00574D19"/>
    <w:rsid w:val="00580264"/>
    <w:rsid w:val="00585EC9"/>
    <w:rsid w:val="00592C28"/>
    <w:rsid w:val="005A5DED"/>
    <w:rsid w:val="005B1568"/>
    <w:rsid w:val="005E3453"/>
    <w:rsid w:val="006575E2"/>
    <w:rsid w:val="00684EA4"/>
    <w:rsid w:val="006F3A7C"/>
    <w:rsid w:val="006F5948"/>
    <w:rsid w:val="006F6F18"/>
    <w:rsid w:val="00710C10"/>
    <w:rsid w:val="00715511"/>
    <w:rsid w:val="0071692C"/>
    <w:rsid w:val="007273B6"/>
    <w:rsid w:val="00740507"/>
    <w:rsid w:val="00746CD3"/>
    <w:rsid w:val="0075197E"/>
    <w:rsid w:val="00766CFE"/>
    <w:rsid w:val="00773594"/>
    <w:rsid w:val="007A2E8A"/>
    <w:rsid w:val="007C6AFD"/>
    <w:rsid w:val="007C7C40"/>
    <w:rsid w:val="008155F8"/>
    <w:rsid w:val="00835510"/>
    <w:rsid w:val="00841DFA"/>
    <w:rsid w:val="00851871"/>
    <w:rsid w:val="008537AB"/>
    <w:rsid w:val="00853EE0"/>
    <w:rsid w:val="00886AD6"/>
    <w:rsid w:val="00893760"/>
    <w:rsid w:val="008C17A4"/>
    <w:rsid w:val="008C46C5"/>
    <w:rsid w:val="008C56CF"/>
    <w:rsid w:val="008C7FA4"/>
    <w:rsid w:val="008D1565"/>
    <w:rsid w:val="008D5DB0"/>
    <w:rsid w:val="008E3AF9"/>
    <w:rsid w:val="00910B1E"/>
    <w:rsid w:val="0091217C"/>
    <w:rsid w:val="00932500"/>
    <w:rsid w:val="009352AD"/>
    <w:rsid w:val="0096537D"/>
    <w:rsid w:val="009734F4"/>
    <w:rsid w:val="00973D8F"/>
    <w:rsid w:val="00984AB4"/>
    <w:rsid w:val="00986E0B"/>
    <w:rsid w:val="00987A31"/>
    <w:rsid w:val="009C3451"/>
    <w:rsid w:val="00A00C59"/>
    <w:rsid w:val="00A32BCC"/>
    <w:rsid w:val="00A54C84"/>
    <w:rsid w:val="00A5694F"/>
    <w:rsid w:val="00A91E22"/>
    <w:rsid w:val="00AE2B03"/>
    <w:rsid w:val="00B20F00"/>
    <w:rsid w:val="00B22993"/>
    <w:rsid w:val="00B440FF"/>
    <w:rsid w:val="00B74FF3"/>
    <w:rsid w:val="00B81C82"/>
    <w:rsid w:val="00B8328E"/>
    <w:rsid w:val="00B84CA4"/>
    <w:rsid w:val="00B86085"/>
    <w:rsid w:val="00BB0AA3"/>
    <w:rsid w:val="00BC2570"/>
    <w:rsid w:val="00C054DE"/>
    <w:rsid w:val="00C40C0E"/>
    <w:rsid w:val="00C456E3"/>
    <w:rsid w:val="00C66DE4"/>
    <w:rsid w:val="00C67785"/>
    <w:rsid w:val="00CB4261"/>
    <w:rsid w:val="00CC1B00"/>
    <w:rsid w:val="00D00591"/>
    <w:rsid w:val="00D05C69"/>
    <w:rsid w:val="00D26415"/>
    <w:rsid w:val="00D30693"/>
    <w:rsid w:val="00D41B50"/>
    <w:rsid w:val="00D75219"/>
    <w:rsid w:val="00DB239D"/>
    <w:rsid w:val="00E05C25"/>
    <w:rsid w:val="00E215C9"/>
    <w:rsid w:val="00E31360"/>
    <w:rsid w:val="00E676B0"/>
    <w:rsid w:val="00E7677D"/>
    <w:rsid w:val="00E8609F"/>
    <w:rsid w:val="00E92E05"/>
    <w:rsid w:val="00EA0901"/>
    <w:rsid w:val="00EB6445"/>
    <w:rsid w:val="00EC49B1"/>
    <w:rsid w:val="00EE0AF7"/>
    <w:rsid w:val="00EE655C"/>
    <w:rsid w:val="00F10C95"/>
    <w:rsid w:val="00F211BB"/>
    <w:rsid w:val="00F221B2"/>
    <w:rsid w:val="00F31E87"/>
    <w:rsid w:val="00F60083"/>
    <w:rsid w:val="00F84C1E"/>
    <w:rsid w:val="00FC5166"/>
    <w:rsid w:val="00FD6AFF"/>
    <w:rsid w:val="00FF34BD"/>
    <w:rsid w:val="00FF6C8D"/>
    <w:rsid w:val="2D7541F1"/>
    <w:rsid w:val="2E250044"/>
    <w:rsid w:val="52EF293C"/>
    <w:rsid w:val="6A377245"/>
    <w:rsid w:val="6A90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3">
    <w:name w:val="heading 2"/>
    <w:basedOn w:val="1"/>
    <w:next w:val="1"/>
    <w:qFormat/>
    <w:uiPriority w:val="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uiPriority w:val="0"/>
    <w:rPr>
      <w:color w:val="0000FF"/>
      <w:u w:val="single"/>
    </w:rPr>
  </w:style>
  <w:style w:type="paragraph" w:styleId="7">
    <w:name w:val="Block Text"/>
    <w:basedOn w:val="1"/>
    <w:uiPriority w:val="0"/>
    <w:pPr>
      <w:tabs>
        <w:tab w:val="left" w:pos="1683"/>
      </w:tabs>
      <w:ind w:left="540" w:right="360"/>
      <w:jc w:val="both"/>
    </w:pPr>
    <w:rPr>
      <w:b/>
      <w:bCs/>
    </w:rPr>
  </w:style>
  <w:style w:type="paragraph" w:styleId="8">
    <w:name w:val="Title"/>
    <w:basedOn w:val="1"/>
    <w:qFormat/>
    <w:uiPriority w:val="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9">
    <w:name w:val="header"/>
    <w:basedOn w:val="1"/>
    <w:uiPriority w:val="0"/>
    <w:pPr>
      <w:tabs>
        <w:tab w:val="center" w:pos="4419"/>
        <w:tab w:val="right" w:pos="8838"/>
      </w:tabs>
    </w:pPr>
  </w:style>
  <w:style w:type="paragraph" w:styleId="10">
    <w:name w:val="footer"/>
    <w:basedOn w:val="1"/>
    <w:uiPriority w:val="0"/>
    <w:pPr>
      <w:tabs>
        <w:tab w:val="center" w:pos="4419"/>
        <w:tab w:val="right" w:pos="8838"/>
      </w:tabs>
    </w:pPr>
  </w:style>
  <w:style w:type="paragraph" w:styleId="11">
    <w:name w:val="Balloon Text"/>
    <w:basedOn w:val="1"/>
    <w:link w:val="13"/>
    <w:uiPriority w:val="0"/>
    <w:rPr>
      <w:rFonts w:ascii="Tahoma" w:hAnsi="Tahoma" w:cs="Tahoma"/>
      <w:sz w:val="16"/>
      <w:szCs w:val="16"/>
    </w:rPr>
  </w:style>
  <w:style w:type="paragraph" w:customStyle="1" w:styleId="12">
    <w:name w:val="western"/>
    <w:basedOn w:val="1"/>
    <w:uiPriority w:val="0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character" w:customStyle="1" w:styleId="13">
    <w:name w:val="Texto de balão Char"/>
    <w:basedOn w:val="4"/>
    <w:link w:val="11"/>
    <w:uiPriority w:val="0"/>
    <w:rPr>
      <w:rFonts w:ascii="Tahoma" w:hAnsi="Tahoma" w:cs="Tahoma"/>
      <w:sz w:val="16"/>
      <w:szCs w:val="16"/>
    </w:rPr>
  </w:style>
  <w:style w:type="paragraph" w:customStyle="1" w:styleId="14">
    <w:name w:val="card-text"/>
    <w:basedOn w:val="1"/>
    <w:uiPriority w:val="0"/>
    <w:pPr>
      <w:spacing w:before="100" w:beforeAutospacing="1" w:after="100" w:afterAutospacing="1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Camara de Vereadores</Company>
  <Pages>1</Pages>
  <Words>148</Words>
  <Characters>803</Characters>
  <Lines>6</Lines>
  <Paragraphs>1</Paragraphs>
  <TotalTime>181</TotalTime>
  <ScaleCrop>false</ScaleCrop>
  <LinksUpToDate>false</LinksUpToDate>
  <CharactersWithSpaces>950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2023-07-26T13:17:00Z</dcterms:created>
  <dc:creator>Secretário</dc:creator>
  <cp:lastModifiedBy>ariane fagonde</cp:lastModifiedBy>
  <cp:lastPrinted>2023-01-16T14:29:00Z</cp:lastPrinted>
  <dcterms:modified xsi:type="dcterms:W3CDTF">2024-06-03T16:47:57Z</dcterms:modified>
  <dc:title>DECRETO N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1046-12.2.0.16909</vt:lpwstr>
  </property>
  <property fmtid="{D5CDD505-2E9C-101B-9397-08002B2CF9AE}" pid="3" name="ICV">
    <vt:lpwstr>A350C0C0E0B540D989BAA096B1F8B839_13</vt:lpwstr>
  </property>
</Properties>
</file>