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401EB" w14:textId="77777777" w:rsidR="00154347" w:rsidRDefault="00154347" w:rsidP="00154347">
      <w:pPr>
        <w:rPr>
          <w:rFonts w:ascii="Arial" w:hAnsi="Arial" w:cs="Arial"/>
          <w:b/>
        </w:rPr>
      </w:pPr>
    </w:p>
    <w:p w14:paraId="39D6225D" w14:textId="1798421D" w:rsidR="002C2207" w:rsidRPr="002C2207" w:rsidRDefault="002C2207" w:rsidP="00154347">
      <w:pPr>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 xml:space="preserve">São Jerônimo, 22 de </w:t>
      </w:r>
      <w:r w:rsidR="00EC04FE">
        <w:rPr>
          <w:rFonts w:ascii="Arial" w:hAnsi="Arial" w:cs="Arial"/>
          <w:bCs/>
        </w:rPr>
        <w:t>novembro</w:t>
      </w:r>
      <w:r>
        <w:rPr>
          <w:rFonts w:ascii="Arial" w:hAnsi="Arial" w:cs="Arial"/>
          <w:bCs/>
        </w:rPr>
        <w:t xml:space="preserve"> de 2024</w:t>
      </w:r>
    </w:p>
    <w:p w14:paraId="4C71DCFA" w14:textId="4148BEB1" w:rsidR="002C2207" w:rsidRPr="002C2207" w:rsidRDefault="002C2207" w:rsidP="00154347">
      <w:pPr>
        <w:rPr>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E0206DA" w14:textId="77777777" w:rsidR="002C2207" w:rsidRDefault="002C2207" w:rsidP="00154347">
      <w:pPr>
        <w:rPr>
          <w:b/>
        </w:rPr>
      </w:pPr>
    </w:p>
    <w:p w14:paraId="203EED16" w14:textId="77777777" w:rsidR="00EC04FE" w:rsidRDefault="00EC04FE" w:rsidP="00154347">
      <w:pPr>
        <w:rPr>
          <w:b/>
        </w:rPr>
      </w:pPr>
    </w:p>
    <w:p w14:paraId="69D5FD81" w14:textId="77777777" w:rsidR="00EC04FE" w:rsidRPr="00FB6C9A" w:rsidRDefault="00EC04FE" w:rsidP="00154347">
      <w:pPr>
        <w:rPr>
          <w:b/>
        </w:rPr>
      </w:pPr>
    </w:p>
    <w:p w14:paraId="7BCC7C0B" w14:textId="4A5139E8" w:rsidR="00EC04FE" w:rsidRPr="00FB6C9A" w:rsidRDefault="00EC04FE" w:rsidP="00EC04FE">
      <w:pPr>
        <w:spacing w:line="360" w:lineRule="auto"/>
        <w:jc w:val="center"/>
        <w:rPr>
          <w:b/>
        </w:rPr>
      </w:pPr>
      <w:r w:rsidRPr="00FB6C9A">
        <w:rPr>
          <w:b/>
        </w:rPr>
        <w:t>JUSTIFICATIVA DO PROJETO</w:t>
      </w:r>
      <w:r w:rsidR="00FB6C9A" w:rsidRPr="00FB6C9A">
        <w:rPr>
          <w:b/>
        </w:rPr>
        <w:t xml:space="preserve"> DE EMENDA A LEI ORGÂNICA 001/2024</w:t>
      </w:r>
    </w:p>
    <w:p w14:paraId="38E29FDA" w14:textId="77777777" w:rsidR="00EC04FE" w:rsidRDefault="00EC04FE" w:rsidP="00EC04FE">
      <w:pPr>
        <w:spacing w:line="360" w:lineRule="auto"/>
        <w:jc w:val="center"/>
        <w:rPr>
          <w:bCs/>
        </w:rPr>
      </w:pPr>
    </w:p>
    <w:p w14:paraId="1D146F31" w14:textId="77777777" w:rsidR="00EC04FE" w:rsidRPr="00EC04FE" w:rsidRDefault="00EC04FE" w:rsidP="00EC04FE">
      <w:pPr>
        <w:spacing w:line="360" w:lineRule="auto"/>
        <w:jc w:val="center"/>
        <w:rPr>
          <w:bCs/>
        </w:rPr>
      </w:pPr>
    </w:p>
    <w:p w14:paraId="6EBF9F2A" w14:textId="51730CC4" w:rsidR="00EC04FE" w:rsidRDefault="00EC04FE" w:rsidP="00EC04FE">
      <w:pPr>
        <w:spacing w:line="360" w:lineRule="auto"/>
        <w:ind w:firstLine="1701"/>
        <w:jc w:val="both"/>
        <w:rPr>
          <w:bCs/>
        </w:rPr>
      </w:pPr>
      <w:r w:rsidRPr="00EC04FE">
        <w:rPr>
          <w:bCs/>
        </w:rPr>
        <w:t>A presente proposta de reforma da Lei Orgânica visa atender às demandas da sociedade e modernizar o marco normativo municipal, garantindo sua adequação aos princípios constitucionais e à realidade social, política e econômica atual.</w:t>
      </w:r>
    </w:p>
    <w:p w14:paraId="1783FC38" w14:textId="77777777" w:rsidR="00EC04FE" w:rsidRPr="00EC04FE" w:rsidRDefault="00EC04FE" w:rsidP="00EC04FE">
      <w:pPr>
        <w:spacing w:line="360" w:lineRule="auto"/>
        <w:ind w:firstLine="1701"/>
        <w:jc w:val="both"/>
        <w:rPr>
          <w:bCs/>
        </w:rPr>
      </w:pPr>
    </w:p>
    <w:p w14:paraId="484A011F" w14:textId="6FDCE619" w:rsidR="00EC04FE" w:rsidRDefault="00EC04FE" w:rsidP="00EC04FE">
      <w:pPr>
        <w:spacing w:line="360" w:lineRule="auto"/>
        <w:ind w:firstLine="1701"/>
        <w:jc w:val="both"/>
        <w:rPr>
          <w:bCs/>
        </w:rPr>
      </w:pPr>
      <w:r w:rsidRPr="00EC04FE">
        <w:rPr>
          <w:bCs/>
        </w:rPr>
        <w:t>A modificação proposta tem como objetivo promover a transparência na gestão pública</w:t>
      </w:r>
      <w:r>
        <w:rPr>
          <w:bCs/>
        </w:rPr>
        <w:t>, modernizar o processo legislativo</w:t>
      </w:r>
      <w:r w:rsidRPr="00EC04FE">
        <w:rPr>
          <w:bCs/>
        </w:rPr>
        <w:t xml:space="preserve"> e fortalecer os mecanismos de controle social, proporcionando maior</w:t>
      </w:r>
      <w:r>
        <w:rPr>
          <w:bCs/>
        </w:rPr>
        <w:t xml:space="preserve"> </w:t>
      </w:r>
      <w:r w:rsidRPr="00EC04FE">
        <w:rPr>
          <w:bCs/>
        </w:rPr>
        <w:t>clareza, segurança jurídica, eficiência etc.</w:t>
      </w:r>
    </w:p>
    <w:p w14:paraId="6FDCE5D0" w14:textId="77777777" w:rsidR="00EC04FE" w:rsidRPr="00EC04FE" w:rsidRDefault="00EC04FE" w:rsidP="00EC04FE">
      <w:pPr>
        <w:spacing w:line="360" w:lineRule="auto"/>
        <w:ind w:firstLine="1701"/>
        <w:jc w:val="both"/>
        <w:rPr>
          <w:bCs/>
        </w:rPr>
      </w:pPr>
    </w:p>
    <w:p w14:paraId="5A19EDA2" w14:textId="53FD3931" w:rsidR="00EC04FE" w:rsidRPr="00EC04FE" w:rsidRDefault="00EC04FE" w:rsidP="00EC04FE">
      <w:pPr>
        <w:spacing w:line="360" w:lineRule="auto"/>
        <w:ind w:firstLine="1701"/>
        <w:jc w:val="both"/>
        <w:rPr>
          <w:bCs/>
        </w:rPr>
      </w:pPr>
      <w:r w:rsidRPr="00EC04FE">
        <w:rPr>
          <w:bCs/>
        </w:rPr>
        <w:t>Além disso, a reforma busca harmonizar a Lei Orgânica com as alterações legislativas realizadas em âmbito nacional. A proposta respeita os limites estabelecidos pelo pacto federativo, preservando a autonomia do ente federativo e sua compatibilidade com a Constituição.</w:t>
      </w:r>
    </w:p>
    <w:p w14:paraId="5EB03BD7" w14:textId="77777777" w:rsidR="00EC04FE" w:rsidRDefault="00EC04FE" w:rsidP="00EC04FE">
      <w:pPr>
        <w:spacing w:line="360" w:lineRule="auto"/>
        <w:jc w:val="both"/>
        <w:rPr>
          <w:bCs/>
        </w:rPr>
      </w:pPr>
    </w:p>
    <w:p w14:paraId="2FBE44DB" w14:textId="3487F434" w:rsidR="00EC04FE" w:rsidRPr="00EC04FE" w:rsidRDefault="00EC04FE" w:rsidP="00EC04FE">
      <w:pPr>
        <w:spacing w:line="360" w:lineRule="auto"/>
        <w:ind w:firstLine="1701"/>
        <w:jc w:val="both"/>
        <w:rPr>
          <w:bCs/>
        </w:rPr>
      </w:pPr>
      <w:r w:rsidRPr="00EC04FE">
        <w:rPr>
          <w:bCs/>
        </w:rPr>
        <w:t>Por fim, destaca-se que a atualização da Lei Orgânica é fruto de ampla análise técnica e consulta às partes interessadas, garantindo sua legitimidade e eficácia.</w:t>
      </w:r>
    </w:p>
    <w:p w14:paraId="517D32EB" w14:textId="77777777" w:rsidR="002C2207" w:rsidRDefault="002C2207" w:rsidP="00EC04FE">
      <w:pPr>
        <w:spacing w:line="360" w:lineRule="auto"/>
        <w:jc w:val="both"/>
        <w:rPr>
          <w:bCs/>
        </w:rPr>
      </w:pPr>
    </w:p>
    <w:p w14:paraId="76E8631E" w14:textId="77777777" w:rsidR="00EC04FE" w:rsidRDefault="00EC04FE" w:rsidP="00EC04FE">
      <w:pPr>
        <w:spacing w:line="360" w:lineRule="auto"/>
        <w:jc w:val="both"/>
        <w:rPr>
          <w:bCs/>
        </w:rPr>
      </w:pPr>
      <w:bookmarkStart w:id="0" w:name="_GoBack"/>
      <w:bookmarkEnd w:id="0"/>
    </w:p>
    <w:p w14:paraId="61C4BB2E" w14:textId="2BD3A024" w:rsidR="00EC04FE" w:rsidRDefault="00EC04FE" w:rsidP="00EC04FE">
      <w:pPr>
        <w:spacing w:line="360" w:lineRule="auto"/>
        <w:jc w:val="both"/>
        <w:rPr>
          <w:bCs/>
        </w:rPr>
      </w:pPr>
      <w:r>
        <w:rPr>
          <w:bCs/>
        </w:rPr>
        <w:t xml:space="preserve">       Filipe Almeida de Souza</w:t>
      </w:r>
      <w:r>
        <w:rPr>
          <w:bCs/>
        </w:rPr>
        <w:tab/>
      </w:r>
      <w:r>
        <w:rPr>
          <w:bCs/>
        </w:rPr>
        <w:tab/>
      </w:r>
      <w:r>
        <w:rPr>
          <w:bCs/>
        </w:rPr>
        <w:tab/>
      </w:r>
      <w:r>
        <w:rPr>
          <w:bCs/>
        </w:rPr>
        <w:tab/>
      </w:r>
      <w:r>
        <w:rPr>
          <w:bCs/>
        </w:rPr>
        <w:tab/>
        <w:t>Fernando Cairuga Camboim</w:t>
      </w:r>
    </w:p>
    <w:p w14:paraId="291DA8AF" w14:textId="29CB65ED" w:rsidR="00EC04FE" w:rsidRDefault="00EC04FE" w:rsidP="00EC04FE">
      <w:pPr>
        <w:spacing w:line="360" w:lineRule="auto"/>
        <w:jc w:val="both"/>
        <w:rPr>
          <w:bCs/>
        </w:rPr>
      </w:pPr>
      <w:r>
        <w:rPr>
          <w:bCs/>
        </w:rPr>
        <w:t xml:space="preserve">                 Presidente</w:t>
      </w:r>
      <w:r>
        <w:rPr>
          <w:bCs/>
        </w:rPr>
        <w:tab/>
      </w:r>
      <w:r>
        <w:rPr>
          <w:bCs/>
        </w:rPr>
        <w:tab/>
      </w:r>
      <w:r>
        <w:rPr>
          <w:bCs/>
        </w:rPr>
        <w:tab/>
      </w:r>
      <w:r>
        <w:rPr>
          <w:bCs/>
        </w:rPr>
        <w:tab/>
      </w:r>
      <w:r>
        <w:rPr>
          <w:bCs/>
        </w:rPr>
        <w:tab/>
      </w:r>
      <w:r>
        <w:rPr>
          <w:bCs/>
        </w:rPr>
        <w:tab/>
      </w:r>
      <w:r>
        <w:rPr>
          <w:bCs/>
        </w:rPr>
        <w:tab/>
        <w:t>Vice-Presidente</w:t>
      </w:r>
    </w:p>
    <w:p w14:paraId="7C1F1E06" w14:textId="77777777" w:rsidR="00EC04FE" w:rsidRDefault="00EC04FE" w:rsidP="00EC04FE">
      <w:pPr>
        <w:spacing w:line="360" w:lineRule="auto"/>
        <w:jc w:val="both"/>
        <w:rPr>
          <w:bCs/>
        </w:rPr>
      </w:pPr>
    </w:p>
    <w:p w14:paraId="4E2E655E" w14:textId="77777777" w:rsidR="00EC04FE" w:rsidRDefault="00EC04FE" w:rsidP="00EC04FE">
      <w:pPr>
        <w:spacing w:line="360" w:lineRule="auto"/>
        <w:jc w:val="both"/>
        <w:rPr>
          <w:bCs/>
        </w:rPr>
      </w:pPr>
    </w:p>
    <w:p w14:paraId="7079C6D5" w14:textId="44AD7A1C" w:rsidR="00EC04FE" w:rsidRDefault="00EC04FE" w:rsidP="00EC04FE">
      <w:pPr>
        <w:spacing w:line="360" w:lineRule="auto"/>
        <w:jc w:val="both"/>
        <w:rPr>
          <w:bCs/>
        </w:rPr>
      </w:pPr>
      <w:r>
        <w:rPr>
          <w:bCs/>
        </w:rPr>
        <w:t xml:space="preserve">          Jander Lauro Heberle</w:t>
      </w:r>
      <w:r>
        <w:rPr>
          <w:bCs/>
        </w:rPr>
        <w:tab/>
      </w:r>
      <w:r>
        <w:rPr>
          <w:bCs/>
        </w:rPr>
        <w:tab/>
      </w:r>
      <w:r>
        <w:rPr>
          <w:bCs/>
        </w:rPr>
        <w:tab/>
      </w:r>
      <w:r>
        <w:rPr>
          <w:bCs/>
        </w:rPr>
        <w:tab/>
      </w:r>
      <w:r>
        <w:rPr>
          <w:bCs/>
        </w:rPr>
        <w:tab/>
        <w:t xml:space="preserve">  Claiton Chagas Dornelles</w:t>
      </w:r>
    </w:p>
    <w:p w14:paraId="000DAB15" w14:textId="661BD1D2" w:rsidR="00EC04FE" w:rsidRPr="00EC04FE" w:rsidRDefault="00EC04FE" w:rsidP="00EC04FE">
      <w:pPr>
        <w:spacing w:line="360" w:lineRule="auto"/>
        <w:jc w:val="both"/>
        <w:rPr>
          <w:bCs/>
        </w:rPr>
      </w:pPr>
      <w:r>
        <w:rPr>
          <w:bCs/>
        </w:rPr>
        <w:t xml:space="preserve">              1º Secretário</w:t>
      </w:r>
      <w:r>
        <w:rPr>
          <w:bCs/>
        </w:rPr>
        <w:tab/>
      </w:r>
      <w:r>
        <w:rPr>
          <w:bCs/>
        </w:rPr>
        <w:tab/>
      </w:r>
      <w:r>
        <w:rPr>
          <w:bCs/>
        </w:rPr>
        <w:tab/>
      </w:r>
      <w:r>
        <w:rPr>
          <w:bCs/>
        </w:rPr>
        <w:tab/>
      </w:r>
      <w:r>
        <w:rPr>
          <w:bCs/>
        </w:rPr>
        <w:tab/>
      </w:r>
      <w:r>
        <w:rPr>
          <w:bCs/>
        </w:rPr>
        <w:tab/>
      </w:r>
      <w:r>
        <w:rPr>
          <w:bCs/>
        </w:rPr>
        <w:tab/>
        <w:t>2º Secretário</w:t>
      </w:r>
    </w:p>
    <w:p w14:paraId="593299D8" w14:textId="77777777" w:rsidR="002C2207" w:rsidRPr="002C2207" w:rsidRDefault="002C2207" w:rsidP="00154347">
      <w:pPr>
        <w:rPr>
          <w:b/>
        </w:rPr>
      </w:pPr>
    </w:p>
    <w:p w14:paraId="342F4930" w14:textId="2E4FC856" w:rsidR="00154347" w:rsidRPr="00154347" w:rsidRDefault="00154347" w:rsidP="00614255">
      <w:pPr>
        <w:spacing w:line="360" w:lineRule="auto"/>
        <w:rPr>
          <w:b/>
        </w:rPr>
      </w:pPr>
      <w:r w:rsidRPr="00154347">
        <w:rPr>
          <w:b/>
        </w:rPr>
        <w:t>PR</w:t>
      </w:r>
      <w:r w:rsidR="002C2207">
        <w:rPr>
          <w:b/>
        </w:rPr>
        <w:t>OJETO</w:t>
      </w:r>
      <w:r w:rsidRPr="00154347">
        <w:rPr>
          <w:b/>
        </w:rPr>
        <w:t xml:space="preserve"> DE EMENDA À LEI ORGÂNICA DO MUNICÍPIO DE SÃO JERÔNIMO</w:t>
      </w:r>
    </w:p>
    <w:p w14:paraId="1517796D" w14:textId="77777777" w:rsidR="00154347" w:rsidRPr="00154347" w:rsidRDefault="00154347" w:rsidP="00614255">
      <w:pPr>
        <w:spacing w:line="360" w:lineRule="auto"/>
        <w:jc w:val="center"/>
        <w:rPr>
          <w:b/>
        </w:rPr>
      </w:pPr>
      <w:r w:rsidRPr="00154347">
        <w:rPr>
          <w:b/>
        </w:rPr>
        <w:t>Nº 001 / 2024</w:t>
      </w:r>
    </w:p>
    <w:p w14:paraId="409A0CE9" w14:textId="77777777" w:rsidR="00154347" w:rsidRPr="00154347" w:rsidRDefault="00154347" w:rsidP="00614255">
      <w:pPr>
        <w:spacing w:line="360" w:lineRule="auto"/>
        <w:jc w:val="center"/>
        <w:rPr>
          <w:b/>
        </w:rPr>
      </w:pPr>
    </w:p>
    <w:p w14:paraId="78F3F724" w14:textId="77777777" w:rsidR="00154347" w:rsidRPr="00154347" w:rsidRDefault="00154347" w:rsidP="00614255">
      <w:pPr>
        <w:spacing w:line="360" w:lineRule="auto"/>
        <w:jc w:val="center"/>
        <w:rPr>
          <w:b/>
        </w:rPr>
      </w:pPr>
    </w:p>
    <w:p w14:paraId="425D1232" w14:textId="77777777" w:rsidR="00154347" w:rsidRPr="00154347" w:rsidRDefault="00154347" w:rsidP="00614255">
      <w:pPr>
        <w:spacing w:line="360" w:lineRule="auto"/>
        <w:ind w:left="4536"/>
        <w:jc w:val="both"/>
        <w:rPr>
          <w:b/>
        </w:rPr>
      </w:pPr>
      <w:r w:rsidRPr="00154347">
        <w:rPr>
          <w:b/>
        </w:rPr>
        <w:t>DA NOVA REDAÇÃO À LEI ORGÂNICA DO MUNICÍPIO DE SÃO JERÔNIMO E DA OUTRAS PROVIDÊNCIAS.</w:t>
      </w:r>
    </w:p>
    <w:p w14:paraId="33CD29D5" w14:textId="77777777" w:rsidR="00154347" w:rsidRPr="00154347" w:rsidRDefault="00154347" w:rsidP="00614255">
      <w:pPr>
        <w:spacing w:line="360" w:lineRule="auto"/>
        <w:ind w:left="3969"/>
        <w:rPr>
          <w:b/>
        </w:rPr>
      </w:pPr>
    </w:p>
    <w:p w14:paraId="60CAA0C6" w14:textId="77777777" w:rsidR="00154347" w:rsidRPr="00154347" w:rsidRDefault="00154347" w:rsidP="00614255">
      <w:pPr>
        <w:spacing w:line="360" w:lineRule="auto"/>
        <w:ind w:left="3969"/>
        <w:rPr>
          <w:b/>
        </w:rPr>
      </w:pPr>
    </w:p>
    <w:p w14:paraId="5886C84F" w14:textId="77777777" w:rsidR="00154347" w:rsidRPr="00154347" w:rsidRDefault="00154347" w:rsidP="00614255">
      <w:pPr>
        <w:spacing w:line="360" w:lineRule="auto"/>
        <w:jc w:val="both"/>
        <w:rPr>
          <w:b/>
        </w:rPr>
      </w:pPr>
      <w:r w:rsidRPr="00154347">
        <w:rPr>
          <w:b/>
        </w:rPr>
        <w:t>A Câmara Municipal de São Jerônimo, estado do Rio Grande do Sul, aprovou e a sua Mesa promulga a seguinte emenda à lei Orgânica Municipal.</w:t>
      </w:r>
    </w:p>
    <w:p w14:paraId="45BF6C9E" w14:textId="77777777" w:rsidR="00154347" w:rsidRPr="00154347" w:rsidRDefault="00154347" w:rsidP="00614255">
      <w:pPr>
        <w:spacing w:line="360" w:lineRule="auto"/>
        <w:jc w:val="both"/>
        <w:rPr>
          <w:b/>
        </w:rPr>
      </w:pPr>
    </w:p>
    <w:p w14:paraId="5BB6D525" w14:textId="77777777" w:rsidR="00154347" w:rsidRDefault="00154347" w:rsidP="00614255">
      <w:pPr>
        <w:spacing w:line="360" w:lineRule="auto"/>
        <w:jc w:val="both"/>
        <w:rPr>
          <w:b/>
        </w:rPr>
      </w:pPr>
    </w:p>
    <w:p w14:paraId="160DFDD8" w14:textId="658EF557" w:rsidR="00154347" w:rsidRDefault="00154347" w:rsidP="00614255">
      <w:pPr>
        <w:spacing w:line="360" w:lineRule="auto"/>
        <w:jc w:val="both"/>
        <w:rPr>
          <w:bCs/>
        </w:rPr>
      </w:pPr>
      <w:r>
        <w:rPr>
          <w:b/>
        </w:rPr>
        <w:t xml:space="preserve">Art. 1º. </w:t>
      </w:r>
      <w:r>
        <w:rPr>
          <w:bCs/>
        </w:rPr>
        <w:t>A Lei Orgânica do Município de São Jerônimo passa a vigorar com a seguinte redação:</w:t>
      </w:r>
    </w:p>
    <w:p w14:paraId="63C5FC7E" w14:textId="77777777" w:rsidR="00154347" w:rsidRPr="00154347" w:rsidRDefault="00154347" w:rsidP="00614255">
      <w:pPr>
        <w:spacing w:line="360" w:lineRule="auto"/>
        <w:jc w:val="both"/>
        <w:rPr>
          <w:bCs/>
        </w:rPr>
      </w:pPr>
    </w:p>
    <w:p w14:paraId="101BCDED" w14:textId="77777777" w:rsidR="00154347" w:rsidRPr="00154347" w:rsidRDefault="00154347" w:rsidP="00614255">
      <w:pPr>
        <w:spacing w:line="360" w:lineRule="auto"/>
        <w:jc w:val="both"/>
        <w:rPr>
          <w:bCs/>
        </w:rPr>
      </w:pPr>
    </w:p>
    <w:p w14:paraId="15B7BCA4" w14:textId="77777777" w:rsidR="00154347" w:rsidRPr="00154347" w:rsidRDefault="00154347" w:rsidP="00614255">
      <w:pPr>
        <w:spacing w:line="360" w:lineRule="auto"/>
        <w:jc w:val="center"/>
        <w:rPr>
          <w:b/>
        </w:rPr>
      </w:pPr>
      <w:r w:rsidRPr="00154347">
        <w:rPr>
          <w:b/>
        </w:rPr>
        <w:t>TÍTULO I</w:t>
      </w:r>
    </w:p>
    <w:p w14:paraId="44CC9441" w14:textId="77777777" w:rsidR="00154347" w:rsidRPr="00154347" w:rsidRDefault="00154347" w:rsidP="00614255">
      <w:pPr>
        <w:spacing w:line="360" w:lineRule="auto"/>
        <w:jc w:val="center"/>
        <w:rPr>
          <w:b/>
        </w:rPr>
      </w:pPr>
      <w:r w:rsidRPr="00154347">
        <w:rPr>
          <w:b/>
        </w:rPr>
        <w:t>DA ORGANIZAÇÃO DO MUNICÍPIO</w:t>
      </w:r>
    </w:p>
    <w:p w14:paraId="44DDF71E" w14:textId="77777777" w:rsidR="00154347" w:rsidRPr="00154347" w:rsidRDefault="00154347" w:rsidP="00614255">
      <w:pPr>
        <w:spacing w:line="360" w:lineRule="auto"/>
        <w:rPr>
          <w:b/>
        </w:rPr>
      </w:pPr>
    </w:p>
    <w:p w14:paraId="01F14224" w14:textId="77777777" w:rsidR="00154347" w:rsidRDefault="00154347" w:rsidP="00614255">
      <w:pPr>
        <w:spacing w:line="360" w:lineRule="auto"/>
        <w:jc w:val="center"/>
        <w:rPr>
          <w:b/>
        </w:rPr>
      </w:pPr>
      <w:r w:rsidRPr="00154347">
        <w:rPr>
          <w:b/>
        </w:rPr>
        <w:t>CAPÍTULO I</w:t>
      </w:r>
    </w:p>
    <w:p w14:paraId="6BE5F2DD" w14:textId="6FA2F351" w:rsidR="00154347" w:rsidRPr="00154347" w:rsidRDefault="00154347" w:rsidP="00614255">
      <w:pPr>
        <w:spacing w:line="360" w:lineRule="auto"/>
        <w:jc w:val="center"/>
        <w:rPr>
          <w:b/>
        </w:rPr>
      </w:pPr>
      <w:r w:rsidRPr="00154347">
        <w:rPr>
          <w:b/>
        </w:rPr>
        <w:t>DISPOSIÇÕES PRELIMINARES</w:t>
      </w:r>
    </w:p>
    <w:p w14:paraId="40ECF95C" w14:textId="77777777" w:rsidR="00154347" w:rsidRPr="00154347" w:rsidRDefault="00154347" w:rsidP="00614255">
      <w:pPr>
        <w:spacing w:line="360" w:lineRule="auto"/>
        <w:jc w:val="both"/>
        <w:rPr>
          <w:bCs/>
        </w:rPr>
      </w:pPr>
    </w:p>
    <w:p w14:paraId="1CB535B2" w14:textId="4D900E03" w:rsidR="00154347" w:rsidRPr="00154347" w:rsidRDefault="00154347" w:rsidP="00614255">
      <w:pPr>
        <w:spacing w:line="360" w:lineRule="auto"/>
        <w:jc w:val="both"/>
        <w:rPr>
          <w:bCs/>
        </w:rPr>
      </w:pPr>
      <w:r w:rsidRPr="00154347">
        <w:rPr>
          <w:b/>
        </w:rPr>
        <w:t>Art. 1°.</w:t>
      </w:r>
      <w:r>
        <w:rPr>
          <w:bCs/>
        </w:rPr>
        <w:t xml:space="preserve"> </w:t>
      </w:r>
      <w:r w:rsidRPr="00154347">
        <w:rPr>
          <w:bCs/>
        </w:rPr>
        <w:t>O Município de São Jerônimo, parte integrante da República Federativa do Brasil e do estado do Rio grande do Sul organiza-se autônomo em tudo que respeite a seu peculiar interesse, regendo-se por esta Lei Orgânica e demais leis que adotar, respeitados os princípios estabelecidos na Constituições Federal e Estadual.</w:t>
      </w:r>
    </w:p>
    <w:p w14:paraId="6ED9AFE6" w14:textId="66EDD84E" w:rsidR="00154347" w:rsidRPr="00154347" w:rsidRDefault="00154347" w:rsidP="00614255">
      <w:pPr>
        <w:spacing w:line="360" w:lineRule="auto"/>
        <w:jc w:val="both"/>
        <w:rPr>
          <w:bCs/>
        </w:rPr>
      </w:pPr>
      <w:r w:rsidRPr="00154347">
        <w:rPr>
          <w:b/>
        </w:rPr>
        <w:t>Art. 2°.</w:t>
      </w:r>
      <w:r w:rsidRPr="00154347">
        <w:rPr>
          <w:bCs/>
        </w:rPr>
        <w:t xml:space="preserve"> São poderes do Município, independentes e harmônicos entre si, o legislativo, exercido pela Câmara Municipal, e o Executivo, exercido pelo Prefeito.</w:t>
      </w:r>
    </w:p>
    <w:p w14:paraId="54B722AD" w14:textId="013ADFF5" w:rsidR="00154347" w:rsidRPr="00154347" w:rsidRDefault="00154347" w:rsidP="00614255">
      <w:pPr>
        <w:spacing w:line="360" w:lineRule="auto"/>
        <w:jc w:val="both"/>
        <w:rPr>
          <w:bCs/>
        </w:rPr>
      </w:pPr>
      <w:r w:rsidRPr="00154347">
        <w:rPr>
          <w:b/>
        </w:rPr>
        <w:lastRenderedPageBreak/>
        <w:t>Art. 3°.</w:t>
      </w:r>
      <w:r w:rsidRPr="00154347">
        <w:rPr>
          <w:bCs/>
        </w:rPr>
        <w:t xml:space="preserve"> Os limites do território do Município só poderão ser alterados por Lei Estadual, observados os requisitos estabelecidos em lei complementar.</w:t>
      </w:r>
    </w:p>
    <w:p w14:paraId="4E627EAC" w14:textId="3DB1C82D" w:rsidR="00154347" w:rsidRPr="00154347" w:rsidRDefault="00154347" w:rsidP="00614255">
      <w:pPr>
        <w:spacing w:line="360" w:lineRule="auto"/>
        <w:jc w:val="both"/>
        <w:rPr>
          <w:bCs/>
        </w:rPr>
      </w:pPr>
      <w:r w:rsidRPr="00154347">
        <w:rPr>
          <w:b/>
          <w:highlight w:val="yellow"/>
        </w:rPr>
        <w:t>Art. 4°.</w:t>
      </w:r>
      <w:r w:rsidR="00216247">
        <w:rPr>
          <w:bCs/>
          <w:highlight w:val="yellow"/>
        </w:rPr>
        <w:t xml:space="preserve"> </w:t>
      </w:r>
      <w:r w:rsidRPr="00154347">
        <w:rPr>
          <w:bCs/>
          <w:highlight w:val="yellow"/>
        </w:rPr>
        <w:t>São símbolos do Município, a Bandeira, o Brasão, o Hino Municipal, representativos de sua cultura e história.</w:t>
      </w:r>
    </w:p>
    <w:p w14:paraId="774DBA8E" w14:textId="1B1BE556" w:rsidR="00154347" w:rsidRPr="00154347" w:rsidRDefault="00154347" w:rsidP="00614255">
      <w:pPr>
        <w:pStyle w:val="Corpodetexto"/>
        <w:spacing w:line="360" w:lineRule="auto"/>
        <w:ind w:right="985"/>
        <w:rPr>
          <w:rFonts w:ascii="Times New Roman" w:hAnsi="Times New Roman" w:cs="Times New Roman"/>
          <w:b/>
          <w:bCs/>
        </w:rPr>
      </w:pPr>
      <w:r w:rsidRPr="00154347">
        <w:rPr>
          <w:rFonts w:ascii="Times New Roman" w:hAnsi="Times New Roman" w:cs="Times New Roman"/>
        </w:rPr>
        <w:t>§ 1º</w:t>
      </w:r>
      <w:r w:rsidR="00216247">
        <w:rPr>
          <w:rFonts w:ascii="Times New Roman" w:hAnsi="Times New Roman" w:cs="Times New Roman"/>
        </w:rPr>
        <w:t xml:space="preserve"> </w:t>
      </w:r>
      <w:r w:rsidRPr="00154347">
        <w:rPr>
          <w:rFonts w:ascii="Times New Roman" w:hAnsi="Times New Roman" w:cs="Times New Roman"/>
        </w:rPr>
        <w:t>São</w:t>
      </w:r>
      <w:r w:rsidRPr="00154347">
        <w:rPr>
          <w:rFonts w:ascii="Times New Roman" w:hAnsi="Times New Roman" w:cs="Times New Roman"/>
          <w:spacing w:val="-7"/>
        </w:rPr>
        <w:t xml:space="preserve"> </w:t>
      </w:r>
      <w:r w:rsidRPr="00154347">
        <w:rPr>
          <w:rFonts w:ascii="Times New Roman" w:hAnsi="Times New Roman" w:cs="Times New Roman"/>
        </w:rPr>
        <w:t>Feriados</w:t>
      </w:r>
      <w:r w:rsidRPr="00154347">
        <w:rPr>
          <w:rFonts w:ascii="Times New Roman" w:hAnsi="Times New Roman" w:cs="Times New Roman"/>
          <w:spacing w:val="-6"/>
        </w:rPr>
        <w:t xml:space="preserve"> </w:t>
      </w:r>
      <w:r w:rsidRPr="00154347">
        <w:rPr>
          <w:rFonts w:ascii="Times New Roman" w:hAnsi="Times New Roman" w:cs="Times New Roman"/>
          <w:spacing w:val="-2"/>
        </w:rPr>
        <w:t>Municipais:</w:t>
      </w:r>
    </w:p>
    <w:p w14:paraId="7BFAD61D" w14:textId="3DE7BEA3" w:rsidR="00154347" w:rsidRPr="00216247" w:rsidRDefault="00154347" w:rsidP="00216247">
      <w:pPr>
        <w:pStyle w:val="PargrafodaLista"/>
        <w:widowControl w:val="0"/>
        <w:numPr>
          <w:ilvl w:val="0"/>
          <w:numId w:val="43"/>
        </w:numPr>
        <w:tabs>
          <w:tab w:val="left" w:pos="0"/>
        </w:tabs>
        <w:autoSpaceDE w:val="0"/>
        <w:autoSpaceDN w:val="0"/>
        <w:spacing w:line="360" w:lineRule="auto"/>
        <w:ind w:left="426" w:hanging="426"/>
        <w:contextualSpacing w:val="0"/>
      </w:pPr>
      <w:r w:rsidRPr="00154347">
        <w:t>30</w:t>
      </w:r>
      <w:r w:rsidRPr="00154347">
        <w:rPr>
          <w:spacing w:val="-5"/>
        </w:rPr>
        <w:t xml:space="preserve"> </w:t>
      </w:r>
      <w:r w:rsidRPr="00154347">
        <w:t>de</w:t>
      </w:r>
      <w:r w:rsidRPr="00154347">
        <w:rPr>
          <w:spacing w:val="-3"/>
        </w:rPr>
        <w:t xml:space="preserve"> </w:t>
      </w:r>
      <w:r w:rsidRPr="00154347">
        <w:t>setembro</w:t>
      </w:r>
      <w:r w:rsidRPr="00154347">
        <w:rPr>
          <w:spacing w:val="-3"/>
        </w:rPr>
        <w:t xml:space="preserve"> </w:t>
      </w:r>
      <w:r w:rsidRPr="00154347">
        <w:t>(Dia</w:t>
      </w:r>
      <w:r w:rsidRPr="00154347">
        <w:rPr>
          <w:spacing w:val="-5"/>
        </w:rPr>
        <w:t xml:space="preserve"> </w:t>
      </w:r>
      <w:r w:rsidRPr="00154347">
        <w:t>do</w:t>
      </w:r>
      <w:r w:rsidRPr="00154347">
        <w:rPr>
          <w:spacing w:val="-3"/>
        </w:rPr>
        <w:t xml:space="preserve"> </w:t>
      </w:r>
      <w:r w:rsidRPr="00154347">
        <w:rPr>
          <w:spacing w:val="-2"/>
        </w:rPr>
        <w:t>Município);</w:t>
      </w:r>
    </w:p>
    <w:p w14:paraId="60F5128A" w14:textId="77777777" w:rsidR="00154347" w:rsidRPr="00216247" w:rsidRDefault="00154347" w:rsidP="00216247">
      <w:pPr>
        <w:pStyle w:val="PargrafodaLista"/>
        <w:widowControl w:val="0"/>
        <w:numPr>
          <w:ilvl w:val="0"/>
          <w:numId w:val="43"/>
        </w:numPr>
        <w:tabs>
          <w:tab w:val="left" w:pos="0"/>
        </w:tabs>
        <w:autoSpaceDE w:val="0"/>
        <w:autoSpaceDN w:val="0"/>
        <w:spacing w:line="360" w:lineRule="auto"/>
        <w:ind w:left="426" w:hanging="426"/>
        <w:contextualSpacing w:val="0"/>
      </w:pPr>
      <w:r w:rsidRPr="00154347">
        <w:t>08</w:t>
      </w:r>
      <w:r w:rsidRPr="00216247">
        <w:rPr>
          <w:spacing w:val="-7"/>
        </w:rPr>
        <w:t xml:space="preserve"> </w:t>
      </w:r>
      <w:r w:rsidRPr="00154347">
        <w:t>de</w:t>
      </w:r>
      <w:r w:rsidRPr="00216247">
        <w:rPr>
          <w:spacing w:val="-4"/>
        </w:rPr>
        <w:t xml:space="preserve"> </w:t>
      </w:r>
      <w:r w:rsidRPr="00154347">
        <w:t>dezembro</w:t>
      </w:r>
      <w:r w:rsidRPr="00216247">
        <w:rPr>
          <w:spacing w:val="-4"/>
        </w:rPr>
        <w:t xml:space="preserve"> </w:t>
      </w:r>
      <w:r w:rsidRPr="00154347">
        <w:t>(Dia</w:t>
      </w:r>
      <w:r w:rsidRPr="00216247">
        <w:rPr>
          <w:spacing w:val="-6"/>
        </w:rPr>
        <w:t xml:space="preserve"> </w:t>
      </w:r>
      <w:r w:rsidRPr="00154347">
        <w:t>da</w:t>
      </w:r>
      <w:r w:rsidRPr="00216247">
        <w:rPr>
          <w:spacing w:val="-4"/>
        </w:rPr>
        <w:t xml:space="preserve"> </w:t>
      </w:r>
      <w:r w:rsidRPr="00154347">
        <w:t>Imaculada</w:t>
      </w:r>
      <w:r w:rsidRPr="00216247">
        <w:rPr>
          <w:spacing w:val="-4"/>
        </w:rPr>
        <w:t xml:space="preserve"> </w:t>
      </w:r>
      <w:r w:rsidRPr="00216247">
        <w:rPr>
          <w:spacing w:val="-2"/>
        </w:rPr>
        <w:t>Conceição);</w:t>
      </w:r>
    </w:p>
    <w:p w14:paraId="273BA15F" w14:textId="0C98AF9C" w:rsidR="001261C9" w:rsidRPr="00216247" w:rsidRDefault="00154347" w:rsidP="00216247">
      <w:pPr>
        <w:pStyle w:val="PargrafodaLista"/>
        <w:widowControl w:val="0"/>
        <w:numPr>
          <w:ilvl w:val="0"/>
          <w:numId w:val="43"/>
        </w:numPr>
        <w:tabs>
          <w:tab w:val="left" w:pos="0"/>
        </w:tabs>
        <w:autoSpaceDE w:val="0"/>
        <w:autoSpaceDN w:val="0"/>
        <w:spacing w:line="360" w:lineRule="auto"/>
        <w:ind w:left="426" w:hanging="426"/>
        <w:contextualSpacing w:val="0"/>
      </w:pPr>
      <w:r w:rsidRPr="00154347">
        <w:t>Corpus</w:t>
      </w:r>
      <w:r w:rsidRPr="00216247">
        <w:rPr>
          <w:spacing w:val="-11"/>
        </w:rPr>
        <w:t xml:space="preserve"> </w:t>
      </w:r>
      <w:r w:rsidRPr="00154347">
        <w:t>Christi</w:t>
      </w:r>
      <w:r w:rsidRPr="00216247">
        <w:rPr>
          <w:spacing w:val="-9"/>
        </w:rPr>
        <w:t xml:space="preserve"> </w:t>
      </w:r>
      <w:r w:rsidRPr="00154347">
        <w:t>(Data</w:t>
      </w:r>
      <w:r w:rsidRPr="00216247">
        <w:rPr>
          <w:spacing w:val="-10"/>
        </w:rPr>
        <w:t xml:space="preserve"> </w:t>
      </w:r>
      <w:r w:rsidRPr="00216247">
        <w:rPr>
          <w:spacing w:val="-2"/>
        </w:rPr>
        <w:t>Variável).</w:t>
      </w:r>
    </w:p>
    <w:p w14:paraId="0109252B" w14:textId="1A3F7C49" w:rsidR="00216247" w:rsidRDefault="00216247" w:rsidP="00216247">
      <w:pPr>
        <w:widowControl w:val="0"/>
        <w:tabs>
          <w:tab w:val="left" w:pos="0"/>
        </w:tabs>
        <w:autoSpaceDE w:val="0"/>
        <w:autoSpaceDN w:val="0"/>
        <w:spacing w:line="360" w:lineRule="auto"/>
        <w:jc w:val="both"/>
      </w:pPr>
      <w:r w:rsidRPr="00C83E9F">
        <w:rPr>
          <w:highlight w:val="yellow"/>
        </w:rPr>
        <w:t>§ 2º Os símbolos do Município de que trata o “caput” desde artigo são protegidos por esta Lei orgânica e sua alteração somente se dará mediante os critérios estabelecidos em lei que disponha sobre a forma e a apresentação dos símbolos do Município, aprovados por maioria absoluta dos membros da Câmara de vereadores.</w:t>
      </w:r>
    </w:p>
    <w:p w14:paraId="34DDC513" w14:textId="77777777" w:rsidR="00216247" w:rsidRDefault="00216247" w:rsidP="00216247">
      <w:pPr>
        <w:widowControl w:val="0"/>
        <w:tabs>
          <w:tab w:val="left" w:pos="0"/>
        </w:tabs>
        <w:autoSpaceDE w:val="0"/>
        <w:autoSpaceDN w:val="0"/>
        <w:spacing w:line="360" w:lineRule="auto"/>
        <w:jc w:val="both"/>
      </w:pPr>
    </w:p>
    <w:p w14:paraId="2D49840A" w14:textId="77777777" w:rsidR="00216247" w:rsidRPr="00216247" w:rsidRDefault="00216247" w:rsidP="00216247">
      <w:pPr>
        <w:widowControl w:val="0"/>
        <w:tabs>
          <w:tab w:val="left" w:pos="0"/>
        </w:tabs>
        <w:autoSpaceDE w:val="0"/>
        <w:autoSpaceDN w:val="0"/>
        <w:spacing w:line="360" w:lineRule="auto"/>
        <w:jc w:val="center"/>
        <w:rPr>
          <w:b/>
          <w:bCs/>
        </w:rPr>
      </w:pPr>
      <w:r w:rsidRPr="00216247">
        <w:rPr>
          <w:b/>
          <w:bCs/>
        </w:rPr>
        <w:t>CAPÍTULO II</w:t>
      </w:r>
    </w:p>
    <w:p w14:paraId="400629DF" w14:textId="5969074A" w:rsidR="00216247" w:rsidRPr="00216247" w:rsidRDefault="00216247" w:rsidP="00216247">
      <w:pPr>
        <w:widowControl w:val="0"/>
        <w:tabs>
          <w:tab w:val="left" w:pos="0"/>
        </w:tabs>
        <w:autoSpaceDE w:val="0"/>
        <w:autoSpaceDN w:val="0"/>
        <w:spacing w:line="360" w:lineRule="auto"/>
        <w:jc w:val="center"/>
        <w:rPr>
          <w:b/>
          <w:bCs/>
        </w:rPr>
      </w:pPr>
      <w:r w:rsidRPr="00216247">
        <w:rPr>
          <w:b/>
          <w:bCs/>
        </w:rPr>
        <w:t>DA COMPETÊNCIA</w:t>
      </w:r>
    </w:p>
    <w:p w14:paraId="47812581" w14:textId="77777777" w:rsidR="00216247" w:rsidRPr="00216247" w:rsidRDefault="00216247" w:rsidP="00216247">
      <w:pPr>
        <w:widowControl w:val="0"/>
        <w:tabs>
          <w:tab w:val="left" w:pos="0"/>
        </w:tabs>
        <w:autoSpaceDE w:val="0"/>
        <w:autoSpaceDN w:val="0"/>
        <w:spacing w:line="360" w:lineRule="auto"/>
        <w:jc w:val="both"/>
        <w:rPr>
          <w:b/>
          <w:bCs/>
        </w:rPr>
      </w:pPr>
    </w:p>
    <w:p w14:paraId="4088A95E" w14:textId="0368FB76" w:rsidR="00216247" w:rsidRDefault="00216247" w:rsidP="00216247">
      <w:pPr>
        <w:widowControl w:val="0"/>
        <w:tabs>
          <w:tab w:val="left" w:pos="0"/>
        </w:tabs>
        <w:autoSpaceDE w:val="0"/>
        <w:autoSpaceDN w:val="0"/>
        <w:spacing w:line="360" w:lineRule="auto"/>
        <w:jc w:val="both"/>
      </w:pPr>
      <w:r w:rsidRPr="00216247">
        <w:rPr>
          <w:b/>
          <w:bCs/>
        </w:rPr>
        <w:t>Art. 5°.</w:t>
      </w:r>
      <w:r>
        <w:t xml:space="preserve"> Compete ao Município, no exercício de sua autonomia, dispor sobre assuntos de interesse local, cabendo-lhe entre outras, as seguintes atribuições:</w:t>
      </w:r>
    </w:p>
    <w:p w14:paraId="1BC9311A" w14:textId="65DB790D" w:rsidR="00216247" w:rsidRDefault="00216247" w:rsidP="00F3266D">
      <w:pPr>
        <w:widowControl w:val="0"/>
        <w:tabs>
          <w:tab w:val="left" w:pos="0"/>
        </w:tabs>
        <w:autoSpaceDE w:val="0"/>
        <w:autoSpaceDN w:val="0"/>
        <w:spacing w:line="360" w:lineRule="auto"/>
        <w:jc w:val="both"/>
      </w:pPr>
      <w:r>
        <w:t>I - organizar-se administrativamente, observadas as legislações, federal e estadual;</w:t>
      </w:r>
    </w:p>
    <w:p w14:paraId="4FACA340" w14:textId="2A964BF9" w:rsidR="00216247" w:rsidRDefault="00216247" w:rsidP="00F3266D">
      <w:pPr>
        <w:widowControl w:val="0"/>
        <w:tabs>
          <w:tab w:val="left" w:pos="0"/>
        </w:tabs>
        <w:autoSpaceDE w:val="0"/>
        <w:autoSpaceDN w:val="0"/>
        <w:spacing w:line="360" w:lineRule="auto"/>
        <w:jc w:val="both"/>
      </w:pPr>
      <w:r>
        <w:t>II</w:t>
      </w:r>
      <w:r w:rsidR="00F3266D">
        <w:t xml:space="preserve"> </w:t>
      </w:r>
      <w:r>
        <w:t>- decretar suas leis, expedir decretos e atos relativos aos assuntos de seu peculiar interesse;</w:t>
      </w:r>
    </w:p>
    <w:p w14:paraId="68E5B4BF" w14:textId="47C267BB" w:rsidR="00216247" w:rsidRDefault="00216247" w:rsidP="00F3266D">
      <w:pPr>
        <w:widowControl w:val="0"/>
        <w:tabs>
          <w:tab w:val="left" w:pos="0"/>
        </w:tabs>
        <w:autoSpaceDE w:val="0"/>
        <w:autoSpaceDN w:val="0"/>
        <w:spacing w:line="360" w:lineRule="auto"/>
        <w:jc w:val="both"/>
      </w:pPr>
      <w:r>
        <w:t>III</w:t>
      </w:r>
      <w:r w:rsidR="00F3266D">
        <w:t xml:space="preserve"> </w:t>
      </w:r>
      <w:r>
        <w:t>- administrar seus bens, adquiri-los e aliená-los, aceitar doações, legados e heranças e dispor de sua aplicação;</w:t>
      </w:r>
    </w:p>
    <w:p w14:paraId="631AE08C" w14:textId="41B714FF" w:rsidR="00216247" w:rsidRDefault="00216247" w:rsidP="00F3266D">
      <w:pPr>
        <w:widowControl w:val="0"/>
        <w:tabs>
          <w:tab w:val="left" w:pos="0"/>
        </w:tabs>
        <w:autoSpaceDE w:val="0"/>
        <w:autoSpaceDN w:val="0"/>
        <w:spacing w:line="360" w:lineRule="auto"/>
        <w:jc w:val="both"/>
      </w:pPr>
      <w:r>
        <w:t>IV</w:t>
      </w:r>
      <w:r w:rsidR="00F3266D">
        <w:t xml:space="preserve"> </w:t>
      </w:r>
      <w:r>
        <w:t>- desapropriar, por necessidade ou utilidade pública, ou interesse social, nos casos previstos em Lei;</w:t>
      </w:r>
    </w:p>
    <w:p w14:paraId="44048175" w14:textId="40971218" w:rsidR="00216247" w:rsidRDefault="00216247" w:rsidP="00F3266D">
      <w:pPr>
        <w:widowControl w:val="0"/>
        <w:tabs>
          <w:tab w:val="left" w:pos="0"/>
        </w:tabs>
        <w:autoSpaceDE w:val="0"/>
        <w:autoSpaceDN w:val="0"/>
        <w:spacing w:line="360" w:lineRule="auto"/>
        <w:jc w:val="both"/>
      </w:pPr>
      <w:r>
        <w:t>V</w:t>
      </w:r>
      <w:r w:rsidR="00F3266D">
        <w:t xml:space="preserve"> </w:t>
      </w:r>
      <w:r>
        <w:t>- conceder e permitir os serviços públicos locais e os que lhe sejam concernentes;</w:t>
      </w:r>
    </w:p>
    <w:p w14:paraId="714DA673" w14:textId="0E8A04A4" w:rsidR="00216247" w:rsidRDefault="00216247" w:rsidP="00F3266D">
      <w:pPr>
        <w:widowControl w:val="0"/>
        <w:tabs>
          <w:tab w:val="left" w:pos="0"/>
        </w:tabs>
        <w:autoSpaceDE w:val="0"/>
        <w:autoSpaceDN w:val="0"/>
        <w:spacing w:line="360" w:lineRule="auto"/>
        <w:jc w:val="both"/>
      </w:pPr>
      <w:r>
        <w:t>VI</w:t>
      </w:r>
      <w:r w:rsidR="00F3266D">
        <w:t xml:space="preserve"> </w:t>
      </w:r>
      <w:r>
        <w:t>- organizar os quadros e estabelecer o regime jurídico de seus servidores;</w:t>
      </w:r>
    </w:p>
    <w:p w14:paraId="1289D58F" w14:textId="4C88CD58" w:rsidR="00216247" w:rsidRDefault="00216247" w:rsidP="00F3266D">
      <w:pPr>
        <w:widowControl w:val="0"/>
        <w:tabs>
          <w:tab w:val="left" w:pos="0"/>
        </w:tabs>
        <w:autoSpaceDE w:val="0"/>
        <w:autoSpaceDN w:val="0"/>
        <w:spacing w:line="360" w:lineRule="auto"/>
        <w:jc w:val="both"/>
      </w:pPr>
      <w:r>
        <w:t>VII</w:t>
      </w:r>
      <w:r w:rsidR="00F3266D">
        <w:t xml:space="preserve"> </w:t>
      </w:r>
      <w:r>
        <w:t>- elaborar o Plano Diretor de Desenvolvimento Urbano estabelecendo normas de edificação, de loteamentos, de zoneamento, bem como diretrizes urbanísticas convenientes à ordenação de seu território, preservando-se condições naturais de iluminação e ventilação;</w:t>
      </w:r>
    </w:p>
    <w:p w14:paraId="4374FAAD" w14:textId="58DBE657" w:rsidR="00216247" w:rsidRDefault="00216247" w:rsidP="00F3266D">
      <w:pPr>
        <w:widowControl w:val="0"/>
        <w:tabs>
          <w:tab w:val="left" w:pos="0"/>
        </w:tabs>
        <w:autoSpaceDE w:val="0"/>
        <w:autoSpaceDN w:val="0"/>
        <w:spacing w:line="360" w:lineRule="auto"/>
        <w:jc w:val="both"/>
      </w:pPr>
      <w:r>
        <w:t>VIII</w:t>
      </w:r>
      <w:r w:rsidR="00F3266D">
        <w:t xml:space="preserve"> </w:t>
      </w:r>
      <w:r>
        <w:t xml:space="preserve">- estabelecer normas de prevenção e controle de ruído, da poluição do meio ambiente, do </w:t>
      </w:r>
      <w:r>
        <w:lastRenderedPageBreak/>
        <w:t>espaço aéreo e das águas;</w:t>
      </w:r>
    </w:p>
    <w:p w14:paraId="1039EA13" w14:textId="01A47FFD" w:rsidR="00216247" w:rsidRDefault="00216247" w:rsidP="00F3266D">
      <w:pPr>
        <w:widowControl w:val="0"/>
        <w:tabs>
          <w:tab w:val="left" w:pos="0"/>
        </w:tabs>
        <w:autoSpaceDE w:val="0"/>
        <w:autoSpaceDN w:val="0"/>
        <w:spacing w:line="360" w:lineRule="auto"/>
        <w:jc w:val="both"/>
      </w:pPr>
      <w:r>
        <w:t>IX</w:t>
      </w:r>
      <w:r w:rsidR="00F3266D">
        <w:t xml:space="preserve"> </w:t>
      </w:r>
      <w:r>
        <w:t>- conceder e permitir os serviços de transporte coletivo, taxi, e outros, fixando as tarifas, itinerários, pontos de estacionamento e paradas.</w:t>
      </w:r>
    </w:p>
    <w:p w14:paraId="537EF403" w14:textId="7BF9B02C" w:rsidR="00216247" w:rsidRDefault="00216247" w:rsidP="00F3266D">
      <w:pPr>
        <w:widowControl w:val="0"/>
        <w:tabs>
          <w:tab w:val="left" w:pos="0"/>
        </w:tabs>
        <w:autoSpaceDE w:val="0"/>
        <w:autoSpaceDN w:val="0"/>
        <w:spacing w:line="360" w:lineRule="auto"/>
        <w:jc w:val="both"/>
      </w:pPr>
      <w:r>
        <w:t>X</w:t>
      </w:r>
      <w:r w:rsidR="00F3266D">
        <w:t xml:space="preserve"> </w:t>
      </w:r>
      <w:r>
        <w:t>- regulamentar a utilização dos logradouros públicos e sinalizar as faixas de rolamento e zonas de silêncio;</w:t>
      </w:r>
    </w:p>
    <w:p w14:paraId="406046A1" w14:textId="5429E469" w:rsidR="00216247" w:rsidRDefault="00216247" w:rsidP="00F3266D">
      <w:pPr>
        <w:widowControl w:val="0"/>
        <w:tabs>
          <w:tab w:val="left" w:pos="0"/>
        </w:tabs>
        <w:autoSpaceDE w:val="0"/>
        <w:autoSpaceDN w:val="0"/>
        <w:spacing w:line="360" w:lineRule="auto"/>
        <w:jc w:val="both"/>
      </w:pPr>
      <w:r>
        <w:t>XI</w:t>
      </w:r>
      <w:r w:rsidR="00F3266D">
        <w:t xml:space="preserve"> </w:t>
      </w:r>
      <w:r>
        <w:t>- disciplinar os serviços de cargas e descargas e a fixação de tonelagem máxima permitida;</w:t>
      </w:r>
    </w:p>
    <w:p w14:paraId="4CF7BB0D" w14:textId="53A53ACB" w:rsidR="00216247" w:rsidRDefault="00216247" w:rsidP="00F3266D">
      <w:pPr>
        <w:widowControl w:val="0"/>
        <w:tabs>
          <w:tab w:val="left" w:pos="0"/>
        </w:tabs>
        <w:autoSpaceDE w:val="0"/>
        <w:autoSpaceDN w:val="0"/>
        <w:spacing w:line="360" w:lineRule="auto"/>
        <w:jc w:val="both"/>
      </w:pPr>
      <w:r>
        <w:t>XII</w:t>
      </w:r>
      <w:r w:rsidR="00F3266D">
        <w:t xml:space="preserve"> </w:t>
      </w:r>
      <w:r>
        <w:t>- regulamentar e fiscalizar a instalação e funcionamento dos elevadores;</w:t>
      </w:r>
    </w:p>
    <w:p w14:paraId="327E9C48" w14:textId="0A2AC765" w:rsidR="00216247" w:rsidRDefault="00216247" w:rsidP="00F3266D">
      <w:pPr>
        <w:widowControl w:val="0"/>
        <w:tabs>
          <w:tab w:val="left" w:pos="0"/>
        </w:tabs>
        <w:autoSpaceDE w:val="0"/>
        <w:autoSpaceDN w:val="0"/>
        <w:spacing w:line="360" w:lineRule="auto"/>
        <w:jc w:val="both"/>
      </w:pPr>
      <w:r>
        <w:t>XIII</w:t>
      </w:r>
      <w:r w:rsidR="00F3266D">
        <w:t xml:space="preserve"> </w:t>
      </w:r>
      <w:r>
        <w:t>– disciplinar a limpeza dos logradouros públicos, a remoção e destino do lixo domiciliar;</w:t>
      </w:r>
    </w:p>
    <w:p w14:paraId="762B4B58" w14:textId="2318DD95" w:rsidR="00216247" w:rsidRDefault="00216247" w:rsidP="00F3266D">
      <w:pPr>
        <w:widowControl w:val="0"/>
        <w:tabs>
          <w:tab w:val="left" w:pos="0"/>
        </w:tabs>
        <w:autoSpaceDE w:val="0"/>
        <w:autoSpaceDN w:val="0"/>
        <w:spacing w:line="360" w:lineRule="auto"/>
        <w:jc w:val="both"/>
      </w:pPr>
      <w:r>
        <w:t>XIV</w:t>
      </w:r>
      <w:r w:rsidR="00F3266D">
        <w:t xml:space="preserve"> </w:t>
      </w:r>
      <w:r>
        <w:t>- licenciar estabelecimentos industriais, comerciais, de prestação de serviços e outros e cassar os alvarás de licença dos que se tornarem danosos à saúde, à higiene, ao bem-estar público e aos bons costumes;</w:t>
      </w:r>
    </w:p>
    <w:p w14:paraId="65370720" w14:textId="77DAED5D" w:rsidR="00216247" w:rsidRDefault="00216247" w:rsidP="00F3266D">
      <w:pPr>
        <w:widowControl w:val="0"/>
        <w:tabs>
          <w:tab w:val="left" w:pos="0"/>
        </w:tabs>
        <w:autoSpaceDE w:val="0"/>
        <w:autoSpaceDN w:val="0"/>
        <w:spacing w:line="360" w:lineRule="auto"/>
        <w:jc w:val="both"/>
      </w:pPr>
      <w:r>
        <w:t>XV</w:t>
      </w:r>
      <w:r w:rsidR="00F3266D">
        <w:t xml:space="preserve"> </w:t>
      </w:r>
      <w:r>
        <w:t>- fixar o horário de funcionamento de estabelecimentos comerciais, industriais, de prestação de serviços e outros;</w:t>
      </w:r>
    </w:p>
    <w:p w14:paraId="4AB82DF8" w14:textId="2C831E8E" w:rsidR="00F3266D" w:rsidRDefault="00F3266D" w:rsidP="00F3266D">
      <w:pPr>
        <w:widowControl w:val="0"/>
        <w:tabs>
          <w:tab w:val="left" w:pos="0"/>
        </w:tabs>
        <w:autoSpaceDE w:val="0"/>
        <w:autoSpaceDN w:val="0"/>
        <w:spacing w:line="360" w:lineRule="auto"/>
        <w:jc w:val="both"/>
      </w:pPr>
      <w:r>
        <w:t>XVI - legislar sobre o serviço funerário e cemitérios, fiscalizando os que pertencerem a entidades particulares;</w:t>
      </w:r>
    </w:p>
    <w:p w14:paraId="22C12A8C" w14:textId="25ECBB87" w:rsidR="00F3266D" w:rsidRDefault="00F3266D" w:rsidP="00F3266D">
      <w:pPr>
        <w:widowControl w:val="0"/>
        <w:tabs>
          <w:tab w:val="left" w:pos="0"/>
        </w:tabs>
        <w:autoSpaceDE w:val="0"/>
        <w:autoSpaceDN w:val="0"/>
        <w:spacing w:line="360" w:lineRule="auto"/>
        <w:jc w:val="both"/>
      </w:pPr>
      <w:r>
        <w:t>XVII - interditar edificações em ruínas ou em condições de insalubridade e fazer demolir construções que ameacem a segurança coletiva;</w:t>
      </w:r>
    </w:p>
    <w:p w14:paraId="328DDCA3" w14:textId="05E2E757" w:rsidR="00F3266D" w:rsidRDefault="00F3266D" w:rsidP="00F3266D">
      <w:pPr>
        <w:widowControl w:val="0"/>
        <w:tabs>
          <w:tab w:val="left" w:pos="0"/>
        </w:tabs>
        <w:autoSpaceDE w:val="0"/>
        <w:autoSpaceDN w:val="0"/>
        <w:spacing w:line="360" w:lineRule="auto"/>
        <w:jc w:val="both"/>
      </w:pPr>
      <w:r>
        <w:t>XVIII</w:t>
      </w:r>
      <w:r>
        <w:tab/>
        <w:t>-</w:t>
      </w:r>
      <w:proofErr w:type="gramStart"/>
      <w:r>
        <w:t xml:space="preserve">  </w:t>
      </w:r>
      <w:proofErr w:type="gramEnd"/>
      <w:r>
        <w:t>regulamentar, autorizar e fiscalizar a fixação de cartazes, anúncios, emblemas e quaisquer outros meios de publicidade e propaganda nos locais sujeitos ao poder de polícia municipal;</w:t>
      </w:r>
    </w:p>
    <w:p w14:paraId="11982A43" w14:textId="3FC2DAFA" w:rsidR="00F3266D" w:rsidRDefault="00F3266D" w:rsidP="00F3266D">
      <w:pPr>
        <w:widowControl w:val="0"/>
        <w:tabs>
          <w:tab w:val="left" w:pos="0"/>
        </w:tabs>
        <w:autoSpaceDE w:val="0"/>
        <w:autoSpaceDN w:val="0"/>
        <w:spacing w:line="360" w:lineRule="auto"/>
        <w:jc w:val="both"/>
      </w:pPr>
      <w:r>
        <w:t>XIX - regulamentar e fiscalizar as competições esportivas, os espetáculos e os divertimentos públicos;</w:t>
      </w:r>
    </w:p>
    <w:p w14:paraId="4E9356A2" w14:textId="0519E09F" w:rsidR="00F3266D" w:rsidRDefault="00F3266D" w:rsidP="00F3266D">
      <w:pPr>
        <w:widowControl w:val="0"/>
        <w:tabs>
          <w:tab w:val="left" w:pos="0"/>
        </w:tabs>
        <w:autoSpaceDE w:val="0"/>
        <w:autoSpaceDN w:val="0"/>
        <w:spacing w:line="360" w:lineRule="auto"/>
        <w:jc w:val="both"/>
      </w:pPr>
      <w:r>
        <w:t>XX - legislar sobre a apreensão e depósito de semoventes, mercadorias e móveis em geral, no caso de transgressão de lei e demais atos municipais, bem como sobre a forma e condições de venda das coisas e bens apreendidos;</w:t>
      </w:r>
    </w:p>
    <w:p w14:paraId="1E56A98B" w14:textId="4833F131" w:rsidR="00F3266D" w:rsidRPr="00C83E9F" w:rsidRDefault="00F3266D" w:rsidP="00F3266D">
      <w:pPr>
        <w:widowControl w:val="0"/>
        <w:tabs>
          <w:tab w:val="left" w:pos="0"/>
        </w:tabs>
        <w:autoSpaceDE w:val="0"/>
        <w:autoSpaceDN w:val="0"/>
        <w:spacing w:line="360" w:lineRule="auto"/>
        <w:jc w:val="both"/>
        <w:rPr>
          <w:highlight w:val="yellow"/>
        </w:rPr>
      </w:pPr>
      <w:r w:rsidRPr="00C83E9F">
        <w:rPr>
          <w:highlight w:val="yellow"/>
        </w:rPr>
        <w:t>XXI - promover a proteção do patrimônio histórico-cultural local, observando as normas de ação fiscalizadora federal e estadual; e</w:t>
      </w:r>
    </w:p>
    <w:p w14:paraId="5450DD18" w14:textId="4A22E37D" w:rsidR="00F3266D" w:rsidRDefault="00F3266D" w:rsidP="00F3266D">
      <w:pPr>
        <w:widowControl w:val="0"/>
        <w:tabs>
          <w:tab w:val="left" w:pos="0"/>
        </w:tabs>
        <w:autoSpaceDE w:val="0"/>
        <w:autoSpaceDN w:val="0"/>
        <w:spacing w:line="360" w:lineRule="auto"/>
        <w:jc w:val="both"/>
      </w:pPr>
      <w:r w:rsidRPr="00C83E9F">
        <w:rPr>
          <w:highlight w:val="yellow"/>
        </w:rPr>
        <w:t>XXII – promover a proteção ambiental, preservando os mananciais e coibindo práticas que ponham em risco a função ecológica da fauna e flora, provoquem a extinção da espécie ou submetam os animais a crueldade.</w:t>
      </w:r>
    </w:p>
    <w:p w14:paraId="41F383B7" w14:textId="7CC7E0F7" w:rsidR="00F3266D" w:rsidRDefault="00F3266D" w:rsidP="00F3266D">
      <w:pPr>
        <w:widowControl w:val="0"/>
        <w:tabs>
          <w:tab w:val="left" w:pos="0"/>
        </w:tabs>
        <w:autoSpaceDE w:val="0"/>
        <w:autoSpaceDN w:val="0"/>
        <w:spacing w:line="360" w:lineRule="auto"/>
        <w:jc w:val="both"/>
      </w:pPr>
      <w:r w:rsidRPr="00F3266D">
        <w:rPr>
          <w:b/>
          <w:bCs/>
        </w:rPr>
        <w:lastRenderedPageBreak/>
        <w:t>Art. 6º.</w:t>
      </w:r>
      <w:r>
        <w:t xml:space="preserve"> O Município poderá celebrar convênios e consórcios públicos com a União, o Estado e outros Municípios para a realização de obras ou serviços públicos de interesse comum, observado o disposto em lei.</w:t>
      </w:r>
    </w:p>
    <w:p w14:paraId="421B2C89" w14:textId="77777777" w:rsidR="00F3266D" w:rsidRDefault="00F3266D" w:rsidP="00F3266D">
      <w:pPr>
        <w:widowControl w:val="0"/>
        <w:tabs>
          <w:tab w:val="left" w:pos="0"/>
        </w:tabs>
        <w:autoSpaceDE w:val="0"/>
        <w:autoSpaceDN w:val="0"/>
        <w:spacing w:line="360" w:lineRule="auto"/>
        <w:jc w:val="both"/>
      </w:pPr>
      <w:r w:rsidRPr="00841DD0">
        <w:rPr>
          <w:b/>
          <w:bCs/>
        </w:rPr>
        <w:t>Parágrafo único.</w:t>
      </w:r>
      <w:r>
        <w:t xml:space="preserve"> Assinado o convênio, será dada ciência do mesmo à Câmara Municipal.</w:t>
      </w:r>
    </w:p>
    <w:p w14:paraId="5AA09FE8" w14:textId="77777777" w:rsidR="00F3266D" w:rsidRDefault="00F3266D" w:rsidP="00F3266D">
      <w:pPr>
        <w:widowControl w:val="0"/>
        <w:tabs>
          <w:tab w:val="left" w:pos="0"/>
        </w:tabs>
        <w:autoSpaceDE w:val="0"/>
        <w:autoSpaceDN w:val="0"/>
        <w:spacing w:line="360" w:lineRule="auto"/>
        <w:jc w:val="both"/>
      </w:pPr>
    </w:p>
    <w:p w14:paraId="07958AAB" w14:textId="77777777" w:rsidR="00F3266D" w:rsidRPr="00F3266D" w:rsidRDefault="00F3266D" w:rsidP="00F3266D">
      <w:pPr>
        <w:widowControl w:val="0"/>
        <w:tabs>
          <w:tab w:val="left" w:pos="0"/>
        </w:tabs>
        <w:autoSpaceDE w:val="0"/>
        <w:autoSpaceDN w:val="0"/>
        <w:spacing w:line="360" w:lineRule="auto"/>
        <w:jc w:val="center"/>
        <w:rPr>
          <w:b/>
          <w:bCs/>
        </w:rPr>
      </w:pPr>
      <w:r w:rsidRPr="00F3266D">
        <w:rPr>
          <w:b/>
          <w:bCs/>
        </w:rPr>
        <w:t>CAPÍTULO III</w:t>
      </w:r>
    </w:p>
    <w:p w14:paraId="5F236B9C" w14:textId="07517721" w:rsidR="00F3266D" w:rsidRPr="00F3266D" w:rsidRDefault="00F3266D" w:rsidP="00F3266D">
      <w:pPr>
        <w:widowControl w:val="0"/>
        <w:tabs>
          <w:tab w:val="left" w:pos="0"/>
        </w:tabs>
        <w:autoSpaceDE w:val="0"/>
        <w:autoSpaceDN w:val="0"/>
        <w:spacing w:line="360" w:lineRule="auto"/>
        <w:jc w:val="center"/>
        <w:rPr>
          <w:b/>
          <w:bCs/>
        </w:rPr>
      </w:pPr>
      <w:r w:rsidRPr="00F3266D">
        <w:rPr>
          <w:b/>
          <w:bCs/>
        </w:rPr>
        <w:t>DA ADMINISTRAÇÃO PUBLICA</w:t>
      </w:r>
    </w:p>
    <w:p w14:paraId="6CE421D3" w14:textId="77777777" w:rsidR="00F3266D" w:rsidRDefault="00F3266D" w:rsidP="00F3266D">
      <w:pPr>
        <w:widowControl w:val="0"/>
        <w:tabs>
          <w:tab w:val="left" w:pos="0"/>
        </w:tabs>
        <w:autoSpaceDE w:val="0"/>
        <w:autoSpaceDN w:val="0"/>
        <w:spacing w:line="360" w:lineRule="auto"/>
        <w:jc w:val="both"/>
      </w:pPr>
    </w:p>
    <w:p w14:paraId="40C1B94B" w14:textId="77777777" w:rsidR="00F3266D" w:rsidRDefault="00F3266D" w:rsidP="00F3266D">
      <w:pPr>
        <w:widowControl w:val="0"/>
        <w:tabs>
          <w:tab w:val="left" w:pos="0"/>
        </w:tabs>
        <w:autoSpaceDE w:val="0"/>
        <w:autoSpaceDN w:val="0"/>
        <w:spacing w:line="360" w:lineRule="auto"/>
        <w:jc w:val="center"/>
      </w:pPr>
      <w:r>
        <w:t>Seção I</w:t>
      </w:r>
    </w:p>
    <w:p w14:paraId="06F299E9" w14:textId="61D4EE2A" w:rsidR="00F3266D" w:rsidRDefault="00F3266D" w:rsidP="00F3266D">
      <w:pPr>
        <w:widowControl w:val="0"/>
        <w:tabs>
          <w:tab w:val="left" w:pos="0"/>
        </w:tabs>
        <w:autoSpaceDE w:val="0"/>
        <w:autoSpaceDN w:val="0"/>
        <w:spacing w:line="360" w:lineRule="auto"/>
        <w:jc w:val="center"/>
      </w:pPr>
      <w:r>
        <w:t>Disposições Gerais</w:t>
      </w:r>
    </w:p>
    <w:p w14:paraId="43A2B989" w14:textId="77777777" w:rsidR="00F3266D" w:rsidRDefault="00F3266D" w:rsidP="00F3266D">
      <w:pPr>
        <w:widowControl w:val="0"/>
        <w:tabs>
          <w:tab w:val="left" w:pos="0"/>
        </w:tabs>
        <w:autoSpaceDE w:val="0"/>
        <w:autoSpaceDN w:val="0"/>
        <w:spacing w:line="360" w:lineRule="auto"/>
        <w:jc w:val="both"/>
      </w:pPr>
    </w:p>
    <w:p w14:paraId="01CCA622" w14:textId="5E7800C4" w:rsidR="00F3266D" w:rsidRDefault="00F3266D" w:rsidP="00F3266D">
      <w:pPr>
        <w:widowControl w:val="0"/>
        <w:tabs>
          <w:tab w:val="left" w:pos="0"/>
        </w:tabs>
        <w:autoSpaceDE w:val="0"/>
        <w:autoSpaceDN w:val="0"/>
        <w:spacing w:line="360" w:lineRule="auto"/>
        <w:jc w:val="both"/>
      </w:pPr>
      <w:r w:rsidRPr="00F3266D">
        <w:rPr>
          <w:b/>
          <w:bCs/>
        </w:rPr>
        <w:t>Art. 7º.</w:t>
      </w:r>
      <w:r>
        <w:t xml:space="preserve"> A administração pública direta e indireta de qualquer dos Poderes do Município obedecerá aos princípios de legalidade, impessoalidade, moralidade, publicidade e eficiência e, também, ao seguinte:</w:t>
      </w:r>
    </w:p>
    <w:p w14:paraId="2FF19355" w14:textId="4DD45869" w:rsidR="00E07E35" w:rsidRDefault="00E07E35" w:rsidP="00E07E35">
      <w:pPr>
        <w:widowControl w:val="0"/>
        <w:tabs>
          <w:tab w:val="left" w:pos="0"/>
        </w:tabs>
        <w:autoSpaceDE w:val="0"/>
        <w:autoSpaceDN w:val="0"/>
        <w:spacing w:line="360" w:lineRule="auto"/>
        <w:jc w:val="both"/>
      </w:pPr>
      <w:r>
        <w:t>I - os cargos, empregos e funções públicas são acessíveis aos brasileiros que preencham os requisitos estabelecidos em lei, assim como aos estrangeiros, na forma da lei;</w:t>
      </w:r>
    </w:p>
    <w:p w14:paraId="68D1C5B3" w14:textId="39D16053" w:rsidR="00E07E35" w:rsidRDefault="00E07E35" w:rsidP="00E07E35">
      <w:pPr>
        <w:widowControl w:val="0"/>
        <w:tabs>
          <w:tab w:val="left" w:pos="0"/>
        </w:tabs>
        <w:autoSpaceDE w:val="0"/>
        <w:autoSpaceDN w:val="0"/>
        <w:spacing w:line="360" w:lineRule="auto"/>
        <w:jc w:val="both"/>
      </w:pPr>
      <w:r>
        <w:t>II - a investidura em cargo ou emprego público depende de aprovação prévia em concurso público de provas ou de provas e títulos, de acordo com a natureza e a complexidade do cargo ou emprego, na forma prevista em lei, ressalvada as nomeações para cargo em comissão declarado em lei de livre nomeação e exoneração;</w:t>
      </w:r>
    </w:p>
    <w:p w14:paraId="529A40CA" w14:textId="4DA50522" w:rsidR="00E07E35" w:rsidRDefault="00E07E35" w:rsidP="00E07E35">
      <w:pPr>
        <w:widowControl w:val="0"/>
        <w:tabs>
          <w:tab w:val="left" w:pos="0"/>
        </w:tabs>
        <w:autoSpaceDE w:val="0"/>
        <w:autoSpaceDN w:val="0"/>
        <w:spacing w:line="360" w:lineRule="auto"/>
        <w:jc w:val="both"/>
      </w:pPr>
      <w:r>
        <w:t>III - o prazo de validade do concurso público será de até dois anos, prorrogável uma vez, por igual período;</w:t>
      </w:r>
    </w:p>
    <w:p w14:paraId="5BF827EA" w14:textId="238FE067" w:rsidR="00E07E35" w:rsidRDefault="00E07E35" w:rsidP="00E07E35">
      <w:pPr>
        <w:widowControl w:val="0"/>
        <w:tabs>
          <w:tab w:val="left" w:pos="0"/>
        </w:tabs>
        <w:autoSpaceDE w:val="0"/>
        <w:autoSpaceDN w:val="0"/>
        <w:spacing w:line="360" w:lineRule="auto"/>
        <w:jc w:val="both"/>
      </w:pPr>
      <w:r>
        <w:t>IV - durante o prazo improrrogável previsto no edital de convocação, aquele aprovado em concurso público de provas ou de provas e títulos serão convocados com prioridade sobre novos concursados para assumir cargo ou emprego, na carreira;</w:t>
      </w:r>
    </w:p>
    <w:p w14:paraId="1180ED2E" w14:textId="67CA05D7" w:rsidR="00E07E35" w:rsidRDefault="00E07E35" w:rsidP="00E07E35">
      <w:pPr>
        <w:widowControl w:val="0"/>
        <w:tabs>
          <w:tab w:val="left" w:pos="0"/>
        </w:tabs>
        <w:autoSpaceDE w:val="0"/>
        <w:autoSpaceDN w:val="0"/>
        <w:spacing w:line="360" w:lineRule="auto"/>
        <w:jc w:val="both"/>
      </w:pPr>
      <w:r>
        <w:t>V - as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w:t>
      </w:r>
    </w:p>
    <w:p w14:paraId="1A9648DF" w14:textId="0E61762B" w:rsidR="00E07E35" w:rsidRDefault="00E07E35" w:rsidP="00E07E35">
      <w:pPr>
        <w:widowControl w:val="0"/>
        <w:tabs>
          <w:tab w:val="left" w:pos="0"/>
        </w:tabs>
        <w:autoSpaceDE w:val="0"/>
        <w:autoSpaceDN w:val="0"/>
        <w:spacing w:line="360" w:lineRule="auto"/>
        <w:jc w:val="both"/>
      </w:pPr>
      <w:r>
        <w:t>VI - é garantido ao servidor público civil o direito à livre associação sindical;</w:t>
      </w:r>
    </w:p>
    <w:p w14:paraId="12764571" w14:textId="77777777" w:rsidR="00E07E35" w:rsidRDefault="00E07E35" w:rsidP="00E07E35">
      <w:pPr>
        <w:widowControl w:val="0"/>
        <w:tabs>
          <w:tab w:val="left" w:pos="0"/>
        </w:tabs>
        <w:autoSpaceDE w:val="0"/>
        <w:autoSpaceDN w:val="0"/>
        <w:spacing w:line="360" w:lineRule="auto"/>
        <w:jc w:val="both"/>
      </w:pPr>
    </w:p>
    <w:p w14:paraId="5E52BCE4" w14:textId="5D468CAF" w:rsidR="00E07E35" w:rsidRDefault="00E07E35" w:rsidP="00E07E35">
      <w:pPr>
        <w:widowControl w:val="0"/>
        <w:tabs>
          <w:tab w:val="left" w:pos="0"/>
        </w:tabs>
        <w:autoSpaceDE w:val="0"/>
        <w:autoSpaceDN w:val="0"/>
        <w:spacing w:line="360" w:lineRule="auto"/>
        <w:jc w:val="both"/>
      </w:pPr>
      <w:r>
        <w:t>VII</w:t>
      </w:r>
      <w:r w:rsidR="003D2F9C">
        <w:t xml:space="preserve"> </w:t>
      </w:r>
      <w:r>
        <w:t>- o direito de greve será exercido nos termos e nos limites definidos em lei específica;</w:t>
      </w:r>
    </w:p>
    <w:p w14:paraId="6068E133" w14:textId="0F1C366D" w:rsidR="00E07E35" w:rsidRDefault="00E07E35" w:rsidP="00E07E35">
      <w:pPr>
        <w:widowControl w:val="0"/>
        <w:tabs>
          <w:tab w:val="left" w:pos="0"/>
        </w:tabs>
        <w:autoSpaceDE w:val="0"/>
        <w:autoSpaceDN w:val="0"/>
        <w:spacing w:line="360" w:lineRule="auto"/>
        <w:jc w:val="both"/>
      </w:pPr>
      <w:r>
        <w:t>VIII</w:t>
      </w:r>
      <w:r w:rsidR="003D2F9C">
        <w:t xml:space="preserve"> </w:t>
      </w:r>
      <w:r>
        <w:t>- a lei reservará percentual dos cargos e empregos públicos para as pessoas portadoras de deficiência e definirá os critérios de sua admissão;</w:t>
      </w:r>
    </w:p>
    <w:p w14:paraId="00FD5A0B" w14:textId="41CAB4FC" w:rsidR="00E07E35" w:rsidRDefault="00E07E35" w:rsidP="00E07E35">
      <w:pPr>
        <w:widowControl w:val="0"/>
        <w:tabs>
          <w:tab w:val="left" w:pos="0"/>
        </w:tabs>
        <w:autoSpaceDE w:val="0"/>
        <w:autoSpaceDN w:val="0"/>
        <w:spacing w:line="360" w:lineRule="auto"/>
        <w:jc w:val="both"/>
      </w:pPr>
      <w:r>
        <w:t>IX</w:t>
      </w:r>
      <w:r w:rsidR="003D2F9C">
        <w:t xml:space="preserve"> </w:t>
      </w:r>
      <w:r>
        <w:t>- a lei estabelecerá os casos de contratação por tempo determinado para atender a necessidade temporária de excepcional interesse público;</w:t>
      </w:r>
    </w:p>
    <w:p w14:paraId="060913BE" w14:textId="1A5F4A12" w:rsidR="00E07E35" w:rsidRDefault="00E07E35" w:rsidP="00E07E35">
      <w:pPr>
        <w:widowControl w:val="0"/>
        <w:tabs>
          <w:tab w:val="left" w:pos="0"/>
        </w:tabs>
        <w:autoSpaceDE w:val="0"/>
        <w:autoSpaceDN w:val="0"/>
        <w:spacing w:line="360" w:lineRule="auto"/>
        <w:jc w:val="both"/>
      </w:pPr>
      <w:r>
        <w:t>X</w:t>
      </w:r>
      <w:r w:rsidR="003D2F9C">
        <w:t xml:space="preserve"> </w:t>
      </w:r>
      <w:r>
        <w:t xml:space="preserve">- a remuneração dos servidores públicos e o </w:t>
      </w:r>
      <w:r w:rsidRPr="00C83E9F">
        <w:rPr>
          <w:highlight w:val="yellow"/>
        </w:rPr>
        <w:t>subsídio de que trata o § 4º do artigo 39 da Constituição Federal somente poderão ser fixados ou alterados por lei específica,</w:t>
      </w:r>
      <w:r>
        <w:t xml:space="preserve"> observada a iniciativa privativa em cada caso, assegurada revisão geral anual, sempre na mesma data e sem distinção de índices;</w:t>
      </w:r>
    </w:p>
    <w:p w14:paraId="318C0534" w14:textId="001C7206" w:rsidR="00E07E35" w:rsidRDefault="00E07E35" w:rsidP="00E07E35">
      <w:pPr>
        <w:widowControl w:val="0"/>
        <w:tabs>
          <w:tab w:val="left" w:pos="0"/>
        </w:tabs>
        <w:autoSpaceDE w:val="0"/>
        <w:autoSpaceDN w:val="0"/>
        <w:spacing w:line="360" w:lineRule="auto"/>
        <w:jc w:val="both"/>
      </w:pPr>
      <w:r>
        <w:t>XI</w:t>
      </w:r>
      <w:r w:rsidR="003D2F9C">
        <w:t xml:space="preserve"> </w:t>
      </w:r>
      <w:r>
        <w:t>- a remuneração e o subsídio dos ocupantes de cargos, funções e empregos públicos da administração direta, autárquica e fundacional, dos membros de qualquer dos Poderes do Município, dos detentores de mandato eletivo e dos demais agentes políticos e os proventos, pensões ou outra espécie remuneratória, percebidas cumulativamente ou não, incluídas as vantagens pessoais ou de qualquer outra natureza, não poderão exceder o limite estabelecido no inciso XI do artigo 37 da Constituição Federal;</w:t>
      </w:r>
    </w:p>
    <w:p w14:paraId="04749F1B" w14:textId="155AF797" w:rsidR="00E07E35" w:rsidRDefault="00E07E35" w:rsidP="00E07E35">
      <w:pPr>
        <w:widowControl w:val="0"/>
        <w:tabs>
          <w:tab w:val="left" w:pos="0"/>
        </w:tabs>
        <w:autoSpaceDE w:val="0"/>
        <w:autoSpaceDN w:val="0"/>
        <w:spacing w:line="360" w:lineRule="auto"/>
        <w:jc w:val="both"/>
      </w:pPr>
      <w:r>
        <w:t>XII</w:t>
      </w:r>
      <w:r w:rsidR="003D2F9C">
        <w:t xml:space="preserve"> </w:t>
      </w:r>
      <w:r>
        <w:t>- os vencimentos dos cargos do Poder Legislativo não poderão ser superiores aos pagos pelo Poder Executivo;</w:t>
      </w:r>
    </w:p>
    <w:p w14:paraId="24223739" w14:textId="6E195FEC" w:rsidR="00E07E35" w:rsidRDefault="00E07E35" w:rsidP="00E07E35">
      <w:pPr>
        <w:widowControl w:val="0"/>
        <w:tabs>
          <w:tab w:val="left" w:pos="0"/>
        </w:tabs>
        <w:autoSpaceDE w:val="0"/>
        <w:autoSpaceDN w:val="0"/>
        <w:spacing w:line="360" w:lineRule="auto"/>
        <w:jc w:val="both"/>
      </w:pPr>
      <w:r>
        <w:t>XIII</w:t>
      </w:r>
      <w:r w:rsidR="003D2F9C">
        <w:t xml:space="preserve"> </w:t>
      </w:r>
      <w:r>
        <w:t>-</w:t>
      </w:r>
      <w:r>
        <w:tab/>
        <w:t>é</w:t>
      </w:r>
      <w:r>
        <w:tab/>
        <w:t>vedada</w:t>
      </w:r>
      <w:r>
        <w:tab/>
        <w:t>a</w:t>
      </w:r>
      <w:r>
        <w:tab/>
        <w:t>vinculação</w:t>
      </w:r>
      <w:r>
        <w:tab/>
        <w:t>ou</w:t>
      </w:r>
      <w:r>
        <w:tab/>
        <w:t>equiparação</w:t>
      </w:r>
      <w:r>
        <w:tab/>
        <w:t>de</w:t>
      </w:r>
      <w:r>
        <w:tab/>
        <w:t>quaisquer</w:t>
      </w:r>
      <w:r>
        <w:tab/>
        <w:t>espécies remuneratórias para o efeito de remuneração de pessoal do serviço público;</w:t>
      </w:r>
    </w:p>
    <w:p w14:paraId="45FE54A6" w14:textId="37F5650E" w:rsidR="00E07E35" w:rsidRDefault="00E07E35" w:rsidP="00E07E35">
      <w:pPr>
        <w:widowControl w:val="0"/>
        <w:tabs>
          <w:tab w:val="left" w:pos="0"/>
        </w:tabs>
        <w:autoSpaceDE w:val="0"/>
        <w:autoSpaceDN w:val="0"/>
        <w:spacing w:line="360" w:lineRule="auto"/>
        <w:jc w:val="both"/>
      </w:pPr>
      <w:r>
        <w:t>XIV</w:t>
      </w:r>
      <w:r w:rsidR="003D2F9C">
        <w:t xml:space="preserve"> </w:t>
      </w:r>
      <w:r>
        <w:t>- os acréscimos pecuniários percebidos por servidor público não serão computados nem acumulados para fins de concessão de acréscimos ulteriores;</w:t>
      </w:r>
    </w:p>
    <w:p w14:paraId="750B8F23" w14:textId="1D79F044" w:rsidR="00E07E35" w:rsidRDefault="00E07E35" w:rsidP="00E07E35">
      <w:pPr>
        <w:widowControl w:val="0"/>
        <w:tabs>
          <w:tab w:val="left" w:pos="0"/>
        </w:tabs>
        <w:autoSpaceDE w:val="0"/>
        <w:autoSpaceDN w:val="0"/>
        <w:spacing w:line="360" w:lineRule="auto"/>
        <w:jc w:val="both"/>
      </w:pPr>
      <w:r>
        <w:t>XV</w:t>
      </w:r>
      <w:r w:rsidR="003D2F9C">
        <w:t xml:space="preserve"> </w:t>
      </w:r>
      <w:r>
        <w:t>- o subsídio e os vencimentos dos ocupantes de cargos e empregos públicos são irredutíveis, ressalvado o disposto nos incisos XI e XIV deste artigo e nos artigos 39, § 4º, 150, II, 153, III, e 153, § 2º, I, da Constituição Federal;</w:t>
      </w:r>
    </w:p>
    <w:p w14:paraId="08DBB098" w14:textId="1EB3EFE1" w:rsidR="00E07E35" w:rsidRDefault="00E07E35" w:rsidP="00E07E35">
      <w:pPr>
        <w:widowControl w:val="0"/>
        <w:tabs>
          <w:tab w:val="left" w:pos="0"/>
        </w:tabs>
        <w:autoSpaceDE w:val="0"/>
        <w:autoSpaceDN w:val="0"/>
        <w:spacing w:line="360" w:lineRule="auto"/>
        <w:jc w:val="both"/>
      </w:pPr>
      <w:r>
        <w:t>XVI</w:t>
      </w:r>
      <w:r w:rsidR="00035748">
        <w:t xml:space="preserve"> </w:t>
      </w:r>
      <w:r>
        <w:t>- é vedada a acumulação remunerada de cargos públicos, exceto, quando houver compatibilidade de horários, observado em qualquer caso o disposto no inciso XI:</w:t>
      </w:r>
    </w:p>
    <w:p w14:paraId="2E385B7F" w14:textId="22DE1209" w:rsidR="00E07E35" w:rsidRDefault="00E07E35" w:rsidP="00E07E35">
      <w:pPr>
        <w:widowControl w:val="0"/>
        <w:tabs>
          <w:tab w:val="left" w:pos="0"/>
        </w:tabs>
        <w:autoSpaceDE w:val="0"/>
        <w:autoSpaceDN w:val="0"/>
        <w:spacing w:line="360" w:lineRule="auto"/>
        <w:jc w:val="both"/>
      </w:pPr>
      <w:r>
        <w:t>a)</w:t>
      </w:r>
      <w:r w:rsidR="00035748">
        <w:t xml:space="preserve"> </w:t>
      </w:r>
      <w:r>
        <w:t>a de dois cargos de professor;</w:t>
      </w:r>
    </w:p>
    <w:p w14:paraId="431ADF98" w14:textId="469AF018" w:rsidR="00E07E35" w:rsidRDefault="00E07E35" w:rsidP="00E07E35">
      <w:pPr>
        <w:widowControl w:val="0"/>
        <w:tabs>
          <w:tab w:val="left" w:pos="0"/>
        </w:tabs>
        <w:autoSpaceDE w:val="0"/>
        <w:autoSpaceDN w:val="0"/>
        <w:spacing w:line="360" w:lineRule="auto"/>
        <w:jc w:val="both"/>
      </w:pPr>
      <w:r>
        <w:t>b)</w:t>
      </w:r>
      <w:r w:rsidR="00035748">
        <w:t xml:space="preserve"> </w:t>
      </w:r>
      <w:r>
        <w:t>a de um cargo de professor com outro, técnico ou científico;</w:t>
      </w:r>
    </w:p>
    <w:p w14:paraId="7900967E" w14:textId="42FDE3B5" w:rsidR="00E07E35" w:rsidRDefault="00E07E35" w:rsidP="00E07E35">
      <w:pPr>
        <w:widowControl w:val="0"/>
        <w:tabs>
          <w:tab w:val="left" w:pos="0"/>
        </w:tabs>
        <w:autoSpaceDE w:val="0"/>
        <w:autoSpaceDN w:val="0"/>
        <w:spacing w:line="360" w:lineRule="auto"/>
        <w:jc w:val="both"/>
      </w:pPr>
      <w:r>
        <w:t>c)</w:t>
      </w:r>
      <w:r w:rsidR="00035748">
        <w:t xml:space="preserve"> </w:t>
      </w:r>
      <w:r>
        <w:t>a de dois cargos privativos de profissionais de saúde, com profissões regulamentadas;</w:t>
      </w:r>
    </w:p>
    <w:p w14:paraId="0ADC9185" w14:textId="50A9B094" w:rsidR="00E07E35" w:rsidRDefault="00E07E35" w:rsidP="00E07E35">
      <w:pPr>
        <w:widowControl w:val="0"/>
        <w:tabs>
          <w:tab w:val="left" w:pos="0"/>
        </w:tabs>
        <w:autoSpaceDE w:val="0"/>
        <w:autoSpaceDN w:val="0"/>
        <w:spacing w:line="360" w:lineRule="auto"/>
        <w:jc w:val="both"/>
      </w:pPr>
      <w:r>
        <w:lastRenderedPageBreak/>
        <w:t>XVII</w:t>
      </w:r>
      <w:r w:rsidR="00035748">
        <w:t xml:space="preserve"> </w:t>
      </w:r>
      <w:r>
        <w:t>- a proibição de acumular estende-se a empregos e funções e abrange autarquias, fundações, empresas públicas, sociedades de economia mista, suas subsidiárias, e sociedades controladas, direta ou indiretamente, pelo poder público;</w:t>
      </w:r>
    </w:p>
    <w:p w14:paraId="5BCA6C0C" w14:textId="14E214B1" w:rsidR="00E07E35" w:rsidRDefault="00E07E35" w:rsidP="00E07E35">
      <w:pPr>
        <w:widowControl w:val="0"/>
        <w:tabs>
          <w:tab w:val="left" w:pos="0"/>
        </w:tabs>
        <w:autoSpaceDE w:val="0"/>
        <w:autoSpaceDN w:val="0"/>
        <w:spacing w:line="360" w:lineRule="auto"/>
        <w:jc w:val="both"/>
      </w:pPr>
      <w:r>
        <w:t>XVIII</w:t>
      </w:r>
      <w:r w:rsidR="00035748">
        <w:t xml:space="preserve"> </w:t>
      </w:r>
      <w:r>
        <w:t>- a administração fazendária e seus servidores fiscais terão, dentro de suas áreas de competência e jurisdição, precedência sobre os demais setores administrativos, na forma da lei;</w:t>
      </w:r>
    </w:p>
    <w:p w14:paraId="32EF3920" w14:textId="074DF423" w:rsidR="00E07E35" w:rsidRDefault="00E07E35" w:rsidP="00E07E35">
      <w:pPr>
        <w:widowControl w:val="0"/>
        <w:tabs>
          <w:tab w:val="left" w:pos="0"/>
        </w:tabs>
        <w:autoSpaceDE w:val="0"/>
        <w:autoSpaceDN w:val="0"/>
        <w:spacing w:line="360" w:lineRule="auto"/>
        <w:jc w:val="both"/>
      </w:pPr>
      <w:r>
        <w:t>XIX</w:t>
      </w:r>
      <w:r w:rsidR="00035748">
        <w:t xml:space="preserve"> </w:t>
      </w:r>
      <w:r>
        <w:t>- somente por lei específica poderá ser criada autarquia e autorizada a instituição de empresa pública, de sociedade de economia mista e de fundação, cabendo à lei complementar, neste último caso, definir as áreas de sua atuação;</w:t>
      </w:r>
    </w:p>
    <w:p w14:paraId="2D7EC07A" w14:textId="71F44F6A" w:rsidR="00E07E35" w:rsidRDefault="00E07E35" w:rsidP="00E07E35">
      <w:pPr>
        <w:widowControl w:val="0"/>
        <w:tabs>
          <w:tab w:val="left" w:pos="0"/>
        </w:tabs>
        <w:autoSpaceDE w:val="0"/>
        <w:autoSpaceDN w:val="0"/>
        <w:spacing w:line="360" w:lineRule="auto"/>
        <w:jc w:val="both"/>
      </w:pPr>
      <w:r>
        <w:t>XX</w:t>
      </w:r>
      <w:r w:rsidR="00035748">
        <w:t xml:space="preserve"> </w:t>
      </w:r>
      <w:r>
        <w:t>- depende de autorização legislativa, em cada caso, a criação de subsidiárias das entidades mencionadas no inciso anterior, assim como a participação de qualquer delas em empresa privada;</w:t>
      </w:r>
    </w:p>
    <w:p w14:paraId="1FE419E1" w14:textId="0662B85A" w:rsidR="00E07E35" w:rsidRDefault="00E07E35" w:rsidP="00E07E35">
      <w:pPr>
        <w:widowControl w:val="0"/>
        <w:tabs>
          <w:tab w:val="left" w:pos="0"/>
        </w:tabs>
        <w:autoSpaceDE w:val="0"/>
        <w:autoSpaceDN w:val="0"/>
        <w:spacing w:line="360" w:lineRule="auto"/>
        <w:jc w:val="both"/>
      </w:pPr>
      <w:r>
        <w:t>XXI</w:t>
      </w:r>
      <w:r w:rsidR="00035748">
        <w:t xml:space="preserve"> </w:t>
      </w:r>
      <w:r>
        <w:t>-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econômicas indispensáveis à garantia do cumprimento das obrigações.</w:t>
      </w:r>
    </w:p>
    <w:p w14:paraId="7A8DDF8A" w14:textId="0C8BE18D" w:rsidR="00E07E35" w:rsidRDefault="00E07E35" w:rsidP="00E07E35">
      <w:pPr>
        <w:widowControl w:val="0"/>
        <w:tabs>
          <w:tab w:val="left" w:pos="0"/>
        </w:tabs>
        <w:autoSpaceDE w:val="0"/>
        <w:autoSpaceDN w:val="0"/>
        <w:spacing w:line="360" w:lineRule="auto"/>
        <w:jc w:val="both"/>
      </w:pPr>
      <w:r>
        <w:t>§ 1º</w:t>
      </w:r>
      <w:r w:rsidR="00035748">
        <w:t xml:space="preserve"> </w:t>
      </w:r>
      <w:r>
        <w:t>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w:t>
      </w:r>
    </w:p>
    <w:p w14:paraId="4E59402E" w14:textId="06A8C492" w:rsidR="00E07E35" w:rsidRDefault="00E07E35" w:rsidP="00E07E35">
      <w:pPr>
        <w:widowControl w:val="0"/>
        <w:tabs>
          <w:tab w:val="left" w:pos="0"/>
        </w:tabs>
        <w:autoSpaceDE w:val="0"/>
        <w:autoSpaceDN w:val="0"/>
        <w:spacing w:line="360" w:lineRule="auto"/>
        <w:jc w:val="both"/>
      </w:pPr>
      <w:r>
        <w:t>§ 2º</w:t>
      </w:r>
      <w:r w:rsidR="00035748">
        <w:t xml:space="preserve"> </w:t>
      </w:r>
      <w:r>
        <w:t>A não observância do disposto nos incisos II e III implicará a nulidade do ato e a punição da autoridade responsável, nos termos da lei.</w:t>
      </w:r>
    </w:p>
    <w:p w14:paraId="05E9AF03" w14:textId="166F5495" w:rsidR="00E07E35" w:rsidRDefault="00E07E35" w:rsidP="00E07E35">
      <w:pPr>
        <w:widowControl w:val="0"/>
        <w:tabs>
          <w:tab w:val="left" w:pos="0"/>
        </w:tabs>
        <w:autoSpaceDE w:val="0"/>
        <w:autoSpaceDN w:val="0"/>
        <w:spacing w:line="360" w:lineRule="auto"/>
        <w:jc w:val="both"/>
      </w:pPr>
      <w:r>
        <w:t>§ 3º</w:t>
      </w:r>
      <w:r w:rsidR="00035748">
        <w:t xml:space="preserve"> </w:t>
      </w:r>
      <w:r>
        <w:t>As pessoas jurídicas de direito público e as de direito privado prestadoras de serviços públicos responderão pelos danos que seus agentes, nessa qualidade, causarem a terceiros, assegurado o direito de regresso contra o responsável nos casos de dolo ou culpa.</w:t>
      </w:r>
    </w:p>
    <w:p w14:paraId="4F8861B6" w14:textId="1F44EFD8" w:rsidR="00E07E35" w:rsidRDefault="00E07E35" w:rsidP="00E07E35">
      <w:pPr>
        <w:widowControl w:val="0"/>
        <w:tabs>
          <w:tab w:val="left" w:pos="0"/>
        </w:tabs>
        <w:autoSpaceDE w:val="0"/>
        <w:autoSpaceDN w:val="0"/>
        <w:spacing w:line="360" w:lineRule="auto"/>
        <w:jc w:val="both"/>
      </w:pPr>
      <w:r>
        <w:t>§ 4º</w:t>
      </w:r>
      <w:r w:rsidR="00035748">
        <w:t xml:space="preserve"> </w:t>
      </w:r>
      <w:r>
        <w:t>É vedada a percepção simultânea de proventos de aposentadoria decorrentes dos artigos 40, 42 e 142 da Constituição Federal com a remuneração de cargo, emprego ou função pública, ressalvados os cargos acumuláveis na forma desta Lei Orgânica, os cargos eletivos e os cargos em comissão declarados em lei de livre nomeação e exoneração.</w:t>
      </w:r>
    </w:p>
    <w:p w14:paraId="2C36E26D" w14:textId="77777777" w:rsidR="00756AF8" w:rsidRDefault="00756AF8" w:rsidP="006D453E">
      <w:pPr>
        <w:widowControl w:val="0"/>
        <w:tabs>
          <w:tab w:val="left" w:pos="0"/>
        </w:tabs>
        <w:autoSpaceDE w:val="0"/>
        <w:autoSpaceDN w:val="0"/>
        <w:spacing w:line="360" w:lineRule="auto"/>
        <w:jc w:val="both"/>
      </w:pPr>
    </w:p>
    <w:p w14:paraId="1FB22CC1" w14:textId="77777777" w:rsidR="00756AF8" w:rsidRDefault="006D453E" w:rsidP="00756AF8">
      <w:pPr>
        <w:widowControl w:val="0"/>
        <w:tabs>
          <w:tab w:val="left" w:pos="0"/>
        </w:tabs>
        <w:autoSpaceDE w:val="0"/>
        <w:autoSpaceDN w:val="0"/>
        <w:spacing w:line="360" w:lineRule="auto"/>
        <w:jc w:val="center"/>
      </w:pPr>
      <w:r>
        <w:t>Seção II</w:t>
      </w:r>
    </w:p>
    <w:p w14:paraId="19654F6F" w14:textId="50992F23" w:rsidR="006D453E" w:rsidRDefault="006D453E" w:rsidP="00756AF8">
      <w:pPr>
        <w:widowControl w:val="0"/>
        <w:tabs>
          <w:tab w:val="left" w:pos="0"/>
        </w:tabs>
        <w:autoSpaceDE w:val="0"/>
        <w:autoSpaceDN w:val="0"/>
        <w:spacing w:line="360" w:lineRule="auto"/>
        <w:jc w:val="center"/>
      </w:pPr>
      <w:r>
        <w:lastRenderedPageBreak/>
        <w:t>Dos Servidores Públicos Municipais</w:t>
      </w:r>
    </w:p>
    <w:p w14:paraId="5EA527BE" w14:textId="77777777" w:rsidR="006D453E" w:rsidRDefault="006D453E" w:rsidP="006D453E">
      <w:pPr>
        <w:widowControl w:val="0"/>
        <w:tabs>
          <w:tab w:val="left" w:pos="0"/>
        </w:tabs>
        <w:autoSpaceDE w:val="0"/>
        <w:autoSpaceDN w:val="0"/>
        <w:spacing w:line="360" w:lineRule="auto"/>
        <w:jc w:val="both"/>
      </w:pPr>
    </w:p>
    <w:p w14:paraId="7673A3AC" w14:textId="697E089E" w:rsidR="006D453E" w:rsidRDefault="006D453E" w:rsidP="006D453E">
      <w:pPr>
        <w:widowControl w:val="0"/>
        <w:tabs>
          <w:tab w:val="left" w:pos="0"/>
        </w:tabs>
        <w:autoSpaceDE w:val="0"/>
        <w:autoSpaceDN w:val="0"/>
        <w:spacing w:line="360" w:lineRule="auto"/>
        <w:jc w:val="both"/>
      </w:pPr>
      <w:r w:rsidRPr="00756AF8">
        <w:rPr>
          <w:b/>
          <w:bCs/>
        </w:rPr>
        <w:t>Art. 8º.</w:t>
      </w:r>
      <w:r w:rsidR="00756AF8">
        <w:t xml:space="preserve">  </w:t>
      </w:r>
      <w:r>
        <w:t>O Município instituirá, no âmbito de sua competência, regime jurídico único e planos de carreira para os servidores da administração pública direta, das autarquias e das fundações públicas.</w:t>
      </w:r>
    </w:p>
    <w:p w14:paraId="35367812" w14:textId="01AEAB97" w:rsidR="006D453E" w:rsidRDefault="006D453E" w:rsidP="006D453E">
      <w:pPr>
        <w:widowControl w:val="0"/>
        <w:tabs>
          <w:tab w:val="left" w:pos="0"/>
        </w:tabs>
        <w:autoSpaceDE w:val="0"/>
        <w:autoSpaceDN w:val="0"/>
        <w:spacing w:line="360" w:lineRule="auto"/>
        <w:jc w:val="both"/>
      </w:pPr>
      <w:r>
        <w:t>§ 1º</w:t>
      </w:r>
      <w:r w:rsidR="00756AF8">
        <w:t xml:space="preserve"> </w:t>
      </w:r>
      <w:r>
        <w:t>A fixação dos padrões de vencimento e dos demais componentes do sistema remuneratório observará:</w:t>
      </w:r>
    </w:p>
    <w:p w14:paraId="44B4911C" w14:textId="0E045580" w:rsidR="006D453E" w:rsidRDefault="006D453E" w:rsidP="006D453E">
      <w:pPr>
        <w:widowControl w:val="0"/>
        <w:tabs>
          <w:tab w:val="left" w:pos="0"/>
        </w:tabs>
        <w:autoSpaceDE w:val="0"/>
        <w:autoSpaceDN w:val="0"/>
        <w:spacing w:line="360" w:lineRule="auto"/>
        <w:jc w:val="both"/>
      </w:pPr>
      <w:r>
        <w:t>I</w:t>
      </w:r>
      <w:r w:rsidR="00756AF8">
        <w:t xml:space="preserve"> </w:t>
      </w:r>
      <w:r>
        <w:t>- a natureza, o grau de responsabilidade e a complexidade dos cargos componentes de cada carreira;</w:t>
      </w:r>
    </w:p>
    <w:p w14:paraId="66C8660C" w14:textId="77777777" w:rsidR="006D453E" w:rsidRDefault="006D453E" w:rsidP="006D453E">
      <w:pPr>
        <w:widowControl w:val="0"/>
        <w:tabs>
          <w:tab w:val="left" w:pos="0"/>
        </w:tabs>
        <w:autoSpaceDE w:val="0"/>
        <w:autoSpaceDN w:val="0"/>
        <w:spacing w:line="360" w:lineRule="auto"/>
        <w:jc w:val="both"/>
      </w:pPr>
      <w:r>
        <w:t>II - os requisitos para a investidura;</w:t>
      </w:r>
    </w:p>
    <w:p w14:paraId="5DCD6D65" w14:textId="77777777" w:rsidR="006D453E" w:rsidRDefault="006D453E" w:rsidP="006D453E">
      <w:pPr>
        <w:widowControl w:val="0"/>
        <w:tabs>
          <w:tab w:val="left" w:pos="0"/>
        </w:tabs>
        <w:autoSpaceDE w:val="0"/>
        <w:autoSpaceDN w:val="0"/>
        <w:spacing w:line="360" w:lineRule="auto"/>
        <w:jc w:val="both"/>
      </w:pPr>
      <w:r>
        <w:t>III - as peculiaridades dos cargos.</w:t>
      </w:r>
    </w:p>
    <w:p w14:paraId="407F9CAC" w14:textId="13C3DA63" w:rsidR="006D453E" w:rsidRDefault="006D453E" w:rsidP="006D453E">
      <w:pPr>
        <w:widowControl w:val="0"/>
        <w:tabs>
          <w:tab w:val="left" w:pos="0"/>
        </w:tabs>
        <w:autoSpaceDE w:val="0"/>
        <w:autoSpaceDN w:val="0"/>
        <w:spacing w:line="360" w:lineRule="auto"/>
        <w:jc w:val="both"/>
      </w:pPr>
      <w:r>
        <w:t>§ 2º</w:t>
      </w:r>
      <w:r w:rsidR="00756AF8">
        <w:t xml:space="preserve"> </w:t>
      </w:r>
      <w:r>
        <w:t>Aplica-se aos servidores ocupantes de cargo público o disposto no artigo 7º, IV, VII, VIII, IX, XII, XIII, XV, XVI, XVII, XVIII, XIX, XX, XXII e XXX, da Constituição Federal podendo a lei estabelecer requisitos diferenciados de admissão quando a natureza do cargo o exigir.</w:t>
      </w:r>
    </w:p>
    <w:p w14:paraId="12BA6098" w14:textId="0B0042A7" w:rsidR="006D453E" w:rsidRDefault="006D453E" w:rsidP="006D453E">
      <w:pPr>
        <w:widowControl w:val="0"/>
        <w:tabs>
          <w:tab w:val="left" w:pos="0"/>
        </w:tabs>
        <w:autoSpaceDE w:val="0"/>
        <w:autoSpaceDN w:val="0"/>
        <w:spacing w:line="360" w:lineRule="auto"/>
        <w:jc w:val="both"/>
      </w:pPr>
      <w:r>
        <w:t>§ 3º</w:t>
      </w:r>
      <w:r w:rsidR="00756AF8">
        <w:t xml:space="preserve"> </w:t>
      </w:r>
      <w:r>
        <w:t>O detentor de mandato eletivo e os Secretários Municipais serão remunerados exclusivamente por subsídio fixado em parcela única, vedado o acréscimo de qualquer gratificação, adicional, abono, prêmio, verba de representação ou outra espécie remuneratória, obedecido, em qualquer caso, o disposto no artigo 37, X e XI, da Constituição Federal.</w:t>
      </w:r>
    </w:p>
    <w:p w14:paraId="2BD7483F" w14:textId="71C1FB1D" w:rsidR="006D453E" w:rsidRDefault="006D453E" w:rsidP="006D453E">
      <w:pPr>
        <w:widowControl w:val="0"/>
        <w:tabs>
          <w:tab w:val="left" w:pos="0"/>
        </w:tabs>
        <w:autoSpaceDE w:val="0"/>
        <w:autoSpaceDN w:val="0"/>
        <w:spacing w:line="360" w:lineRule="auto"/>
        <w:jc w:val="both"/>
      </w:pPr>
      <w:r>
        <w:t>§ 4º</w:t>
      </w:r>
      <w:r w:rsidR="00756AF8">
        <w:t xml:space="preserve"> </w:t>
      </w:r>
      <w:r>
        <w:t>Lei do Município poderá estabelecer a relação entre a maior e a menor remuneração dos servidores públicos, obedecido, em qualquer caso, o disposto no artigo 37, XI, da Constituição Federal.</w:t>
      </w:r>
    </w:p>
    <w:p w14:paraId="53A12FEF" w14:textId="3BED2128" w:rsidR="006D453E" w:rsidRDefault="006D453E" w:rsidP="006D453E">
      <w:pPr>
        <w:widowControl w:val="0"/>
        <w:tabs>
          <w:tab w:val="left" w:pos="0"/>
        </w:tabs>
        <w:autoSpaceDE w:val="0"/>
        <w:autoSpaceDN w:val="0"/>
        <w:spacing w:line="360" w:lineRule="auto"/>
        <w:jc w:val="both"/>
      </w:pPr>
      <w:r>
        <w:t>§ 5º</w:t>
      </w:r>
      <w:r w:rsidR="00756AF8">
        <w:t xml:space="preserve"> </w:t>
      </w:r>
      <w:r>
        <w:t>Os Poderes Executivo e Legislativo publicarão anualmente os valores do subsídio e da remuneração dos cargos e empregos públicos.</w:t>
      </w:r>
    </w:p>
    <w:p w14:paraId="70596887" w14:textId="4D41B98C" w:rsidR="006D453E" w:rsidRDefault="006D453E" w:rsidP="006D453E">
      <w:pPr>
        <w:widowControl w:val="0"/>
        <w:tabs>
          <w:tab w:val="left" w:pos="0"/>
        </w:tabs>
        <w:autoSpaceDE w:val="0"/>
        <w:autoSpaceDN w:val="0"/>
        <w:spacing w:line="360" w:lineRule="auto"/>
        <w:jc w:val="both"/>
      </w:pPr>
      <w:r>
        <w:t>§ 6</w:t>
      </w:r>
      <w:r w:rsidR="00756AF8">
        <w:t>º</w:t>
      </w:r>
      <w:r>
        <w:t xml:space="preserve"> A remuneração dos servidores públicos organizados em carreira poderá ser fixada nos termos do § </w:t>
      </w:r>
      <w:r w:rsidR="00756AF8">
        <w:t>4</w:t>
      </w:r>
      <w:r>
        <w:t>º.</w:t>
      </w:r>
    </w:p>
    <w:p w14:paraId="358092A7" w14:textId="2261D448" w:rsidR="006D453E" w:rsidRDefault="006D453E" w:rsidP="006D453E">
      <w:pPr>
        <w:widowControl w:val="0"/>
        <w:tabs>
          <w:tab w:val="left" w:pos="0"/>
        </w:tabs>
        <w:autoSpaceDE w:val="0"/>
        <w:autoSpaceDN w:val="0"/>
        <w:spacing w:line="360" w:lineRule="auto"/>
        <w:jc w:val="both"/>
      </w:pPr>
      <w:r w:rsidRPr="00756AF8">
        <w:rPr>
          <w:b/>
          <w:bCs/>
        </w:rPr>
        <w:t>Art. 9º.</w:t>
      </w:r>
      <w:r w:rsidR="00756AF8">
        <w:rPr>
          <w:b/>
          <w:bCs/>
        </w:rPr>
        <w:t xml:space="preserve"> </w:t>
      </w:r>
      <w:r>
        <w:t>São estáveis após três anos de efetivo exercício os servidores nomeados para cargo de provimento efetivo em virtude de concurso público.</w:t>
      </w:r>
    </w:p>
    <w:p w14:paraId="6F3ED8AB" w14:textId="1219DEAE" w:rsidR="006D453E" w:rsidRDefault="006D453E" w:rsidP="006D453E">
      <w:pPr>
        <w:widowControl w:val="0"/>
        <w:tabs>
          <w:tab w:val="left" w:pos="0"/>
        </w:tabs>
        <w:autoSpaceDE w:val="0"/>
        <w:autoSpaceDN w:val="0"/>
        <w:spacing w:line="360" w:lineRule="auto"/>
        <w:jc w:val="both"/>
      </w:pPr>
      <w:r>
        <w:t>§ 1º</w:t>
      </w:r>
      <w:r w:rsidR="00756AF8">
        <w:t xml:space="preserve"> </w:t>
      </w:r>
      <w:r>
        <w:t>O servidor público estável só perderá o cargo:</w:t>
      </w:r>
    </w:p>
    <w:p w14:paraId="17E22ECC" w14:textId="77777777" w:rsidR="006D453E" w:rsidRDefault="006D453E" w:rsidP="006D453E">
      <w:pPr>
        <w:widowControl w:val="0"/>
        <w:tabs>
          <w:tab w:val="left" w:pos="0"/>
        </w:tabs>
        <w:autoSpaceDE w:val="0"/>
        <w:autoSpaceDN w:val="0"/>
        <w:spacing w:line="360" w:lineRule="auto"/>
        <w:jc w:val="both"/>
      </w:pPr>
      <w:r>
        <w:t>I - em virtude de sentença judicial transitada em julgado;</w:t>
      </w:r>
    </w:p>
    <w:p w14:paraId="785CF05B" w14:textId="77777777" w:rsidR="006D453E" w:rsidRDefault="006D453E" w:rsidP="006D453E">
      <w:pPr>
        <w:widowControl w:val="0"/>
        <w:tabs>
          <w:tab w:val="left" w:pos="0"/>
        </w:tabs>
        <w:autoSpaceDE w:val="0"/>
        <w:autoSpaceDN w:val="0"/>
        <w:spacing w:line="360" w:lineRule="auto"/>
        <w:jc w:val="both"/>
      </w:pPr>
      <w:r>
        <w:t>II - mediante processo administrativo em que lhe seja assegurado ampla defesa;</w:t>
      </w:r>
    </w:p>
    <w:p w14:paraId="12DA08A6" w14:textId="77777777" w:rsidR="006D453E" w:rsidRDefault="006D453E" w:rsidP="006D453E">
      <w:pPr>
        <w:widowControl w:val="0"/>
        <w:tabs>
          <w:tab w:val="left" w:pos="0"/>
        </w:tabs>
        <w:autoSpaceDE w:val="0"/>
        <w:autoSpaceDN w:val="0"/>
        <w:spacing w:line="360" w:lineRule="auto"/>
        <w:jc w:val="both"/>
      </w:pPr>
      <w:r>
        <w:lastRenderedPageBreak/>
        <w:t>III - mediante procedimento de avaliação periódica de desempenho, na forma de lei complementar, assegurada ampla defesa.</w:t>
      </w:r>
    </w:p>
    <w:p w14:paraId="4A2888E7" w14:textId="06760C00" w:rsidR="006D453E" w:rsidRDefault="006D453E" w:rsidP="006D453E">
      <w:pPr>
        <w:widowControl w:val="0"/>
        <w:tabs>
          <w:tab w:val="left" w:pos="0"/>
        </w:tabs>
        <w:autoSpaceDE w:val="0"/>
        <w:autoSpaceDN w:val="0"/>
        <w:spacing w:line="360" w:lineRule="auto"/>
        <w:jc w:val="both"/>
      </w:pPr>
      <w:r>
        <w:t>§ 2º</w:t>
      </w:r>
      <w:r w:rsidR="00756AF8">
        <w:t xml:space="preserve"> </w:t>
      </w:r>
      <w:r>
        <w:t>Invalidada por sentença judicial a demissão do servidor estável, será ele reintegrado, e o eventual ocupante da vaga, se estável, reconduzido ao cargo de origem, sem direito a indenização, aproveitado em outro cargo ou posto em disponibilidade com remuneração proporcional ao tempo de serviço.</w:t>
      </w:r>
    </w:p>
    <w:p w14:paraId="50FBACD7" w14:textId="341C6D60" w:rsidR="006D453E" w:rsidRDefault="006D453E" w:rsidP="006D453E">
      <w:pPr>
        <w:widowControl w:val="0"/>
        <w:tabs>
          <w:tab w:val="left" w:pos="0"/>
        </w:tabs>
        <w:autoSpaceDE w:val="0"/>
        <w:autoSpaceDN w:val="0"/>
        <w:spacing w:line="360" w:lineRule="auto"/>
        <w:jc w:val="both"/>
      </w:pPr>
      <w:r>
        <w:t>§ 3º</w:t>
      </w:r>
      <w:r w:rsidR="00756AF8">
        <w:t xml:space="preserve"> </w:t>
      </w:r>
      <w:r>
        <w:t>Extinto o cargo ou declarada a sua desnecessidade, o servidor estável ficará em disponibilidade, com remuneração proporcional ao tempo de serviço, até seu adequado aproveitamento em outro cargo.</w:t>
      </w:r>
    </w:p>
    <w:p w14:paraId="651EF264" w14:textId="1096F6E0" w:rsidR="006D453E" w:rsidRDefault="006D453E" w:rsidP="006D453E">
      <w:pPr>
        <w:widowControl w:val="0"/>
        <w:tabs>
          <w:tab w:val="left" w:pos="0"/>
        </w:tabs>
        <w:autoSpaceDE w:val="0"/>
        <w:autoSpaceDN w:val="0"/>
        <w:spacing w:line="360" w:lineRule="auto"/>
        <w:jc w:val="both"/>
      </w:pPr>
      <w:r>
        <w:t>§ 4º</w:t>
      </w:r>
      <w:r w:rsidR="00756AF8">
        <w:t xml:space="preserve"> </w:t>
      </w:r>
      <w:r>
        <w:t>Como condição para a aquisição da estabilidade, é obrigatória a avaliação especial de desempenho por comissão instituída para essa finalidade.</w:t>
      </w:r>
    </w:p>
    <w:p w14:paraId="65315D87" w14:textId="5E672949" w:rsidR="006D453E" w:rsidRDefault="006D453E" w:rsidP="006D453E">
      <w:pPr>
        <w:widowControl w:val="0"/>
        <w:tabs>
          <w:tab w:val="left" w:pos="0"/>
        </w:tabs>
        <w:autoSpaceDE w:val="0"/>
        <w:autoSpaceDN w:val="0"/>
        <w:spacing w:line="360" w:lineRule="auto"/>
        <w:jc w:val="both"/>
      </w:pPr>
      <w:r w:rsidRPr="00756AF8">
        <w:rPr>
          <w:b/>
          <w:bCs/>
        </w:rPr>
        <w:t>Art. 10.</w:t>
      </w:r>
      <w:r w:rsidR="00756AF8">
        <w:t xml:space="preserve"> </w:t>
      </w:r>
      <w:r>
        <w:t>São direitos dos servidores públicos do Município além de outros previstos na Constituição Federal, nesta Lei Orgânica e nas Leis:</w:t>
      </w:r>
    </w:p>
    <w:p w14:paraId="2B2DCF64" w14:textId="5E129F26" w:rsidR="006D453E" w:rsidRDefault="006D453E" w:rsidP="006D453E">
      <w:pPr>
        <w:widowControl w:val="0"/>
        <w:tabs>
          <w:tab w:val="left" w:pos="0"/>
        </w:tabs>
        <w:autoSpaceDE w:val="0"/>
        <w:autoSpaceDN w:val="0"/>
        <w:spacing w:line="360" w:lineRule="auto"/>
        <w:jc w:val="both"/>
      </w:pPr>
      <w:r>
        <w:t>I</w:t>
      </w:r>
      <w:r w:rsidR="00756AF8">
        <w:t xml:space="preserve"> </w:t>
      </w:r>
      <w:r>
        <w:t>- irredutibilidade de salários;</w:t>
      </w:r>
    </w:p>
    <w:p w14:paraId="3D8561E6" w14:textId="6E7D4200" w:rsidR="006D453E" w:rsidRDefault="006D453E" w:rsidP="006D453E">
      <w:pPr>
        <w:widowControl w:val="0"/>
        <w:tabs>
          <w:tab w:val="left" w:pos="0"/>
        </w:tabs>
        <w:autoSpaceDE w:val="0"/>
        <w:autoSpaceDN w:val="0"/>
        <w:spacing w:line="360" w:lineRule="auto"/>
        <w:jc w:val="both"/>
      </w:pPr>
      <w:r>
        <w:t>II</w:t>
      </w:r>
      <w:r w:rsidR="00756AF8">
        <w:t xml:space="preserve"> </w:t>
      </w:r>
      <w:r>
        <w:t>- décimo terceiro salário ou vencimentos igual à remuneração integral ou no valor dos proventos de aposentadoria;</w:t>
      </w:r>
    </w:p>
    <w:p w14:paraId="2823F94B" w14:textId="50E9BC5D" w:rsidR="006D453E" w:rsidRDefault="006D453E" w:rsidP="006D453E">
      <w:pPr>
        <w:widowControl w:val="0"/>
        <w:tabs>
          <w:tab w:val="left" w:pos="0"/>
        </w:tabs>
        <w:autoSpaceDE w:val="0"/>
        <w:autoSpaceDN w:val="0"/>
        <w:spacing w:line="360" w:lineRule="auto"/>
        <w:jc w:val="both"/>
      </w:pPr>
      <w:r>
        <w:t>III</w:t>
      </w:r>
      <w:r w:rsidR="00756AF8">
        <w:t xml:space="preserve"> </w:t>
      </w:r>
      <w:r>
        <w:t>- remuneração do trabalho noturno superior à do diurno em idêntica função;</w:t>
      </w:r>
    </w:p>
    <w:p w14:paraId="5F344656" w14:textId="4A95FAD2" w:rsidR="006D453E" w:rsidRDefault="006D453E" w:rsidP="006D453E">
      <w:pPr>
        <w:widowControl w:val="0"/>
        <w:tabs>
          <w:tab w:val="left" w:pos="0"/>
        </w:tabs>
        <w:autoSpaceDE w:val="0"/>
        <w:autoSpaceDN w:val="0"/>
        <w:spacing w:line="360" w:lineRule="auto"/>
        <w:jc w:val="both"/>
      </w:pPr>
      <w:r>
        <w:t>IV</w:t>
      </w:r>
      <w:r w:rsidR="00756AF8">
        <w:t xml:space="preserve"> </w:t>
      </w:r>
      <w:r>
        <w:t>- salário-família ou abono familiar para seus dependentes;</w:t>
      </w:r>
    </w:p>
    <w:p w14:paraId="5A277428" w14:textId="5DFE33E8" w:rsidR="006D453E" w:rsidRDefault="006D453E" w:rsidP="006D453E">
      <w:pPr>
        <w:widowControl w:val="0"/>
        <w:tabs>
          <w:tab w:val="left" w:pos="0"/>
        </w:tabs>
        <w:autoSpaceDE w:val="0"/>
        <w:autoSpaceDN w:val="0"/>
        <w:spacing w:line="360" w:lineRule="auto"/>
        <w:jc w:val="both"/>
      </w:pPr>
      <w:r>
        <w:t>V</w:t>
      </w:r>
      <w:r w:rsidR="00756AF8">
        <w:t xml:space="preserve"> </w:t>
      </w:r>
      <w:r>
        <w:t>- Duração do trabalho normal não superior a seis horas diárias e trinta horas semanais, facultada a composição de horários e a redução da jornada.</w:t>
      </w:r>
    </w:p>
    <w:p w14:paraId="3644F048" w14:textId="1716AE00" w:rsidR="006D453E" w:rsidRDefault="006D453E" w:rsidP="006D453E">
      <w:pPr>
        <w:widowControl w:val="0"/>
        <w:tabs>
          <w:tab w:val="left" w:pos="0"/>
        </w:tabs>
        <w:autoSpaceDE w:val="0"/>
        <w:autoSpaceDN w:val="0"/>
        <w:spacing w:line="360" w:lineRule="auto"/>
        <w:jc w:val="both"/>
      </w:pPr>
      <w:r>
        <w:t>VI</w:t>
      </w:r>
      <w:r w:rsidR="00756AF8">
        <w:t xml:space="preserve"> </w:t>
      </w:r>
      <w:r>
        <w:t>- Repouso semanal remunerado, preferencialmente aos domingos;</w:t>
      </w:r>
    </w:p>
    <w:p w14:paraId="0759E328" w14:textId="01CF47CA" w:rsidR="006D453E" w:rsidRDefault="006D453E" w:rsidP="006D453E">
      <w:pPr>
        <w:widowControl w:val="0"/>
        <w:tabs>
          <w:tab w:val="left" w:pos="0"/>
        </w:tabs>
        <w:autoSpaceDE w:val="0"/>
        <w:autoSpaceDN w:val="0"/>
        <w:spacing w:line="360" w:lineRule="auto"/>
        <w:jc w:val="both"/>
      </w:pPr>
      <w:r>
        <w:t>VII</w:t>
      </w:r>
      <w:r w:rsidR="00756AF8">
        <w:t xml:space="preserve"> </w:t>
      </w:r>
      <w:r>
        <w:t>- Remuneração do serviço extraordinário, superior, no mínimo em cinquenta por cento do normal;</w:t>
      </w:r>
    </w:p>
    <w:p w14:paraId="35CD0AA4" w14:textId="4872CD32" w:rsidR="006D453E" w:rsidRDefault="006D453E" w:rsidP="006D453E">
      <w:pPr>
        <w:widowControl w:val="0"/>
        <w:tabs>
          <w:tab w:val="left" w:pos="0"/>
        </w:tabs>
        <w:autoSpaceDE w:val="0"/>
        <w:autoSpaceDN w:val="0"/>
        <w:spacing w:line="360" w:lineRule="auto"/>
        <w:jc w:val="both"/>
      </w:pPr>
      <w:r>
        <w:t>VIII</w:t>
      </w:r>
      <w:r w:rsidR="00756AF8">
        <w:t xml:space="preserve"> </w:t>
      </w:r>
      <w:r>
        <w:t>- Gozo de férias anuais remuneradas com pelo menos, um terço a mais do que a remuneração normal;</w:t>
      </w:r>
    </w:p>
    <w:p w14:paraId="1A480D49" w14:textId="0FB7099A" w:rsidR="006D453E" w:rsidRPr="00C83E9F" w:rsidRDefault="006D453E" w:rsidP="006D453E">
      <w:pPr>
        <w:widowControl w:val="0"/>
        <w:tabs>
          <w:tab w:val="left" w:pos="0"/>
        </w:tabs>
        <w:autoSpaceDE w:val="0"/>
        <w:autoSpaceDN w:val="0"/>
        <w:spacing w:line="360" w:lineRule="auto"/>
        <w:jc w:val="both"/>
        <w:rPr>
          <w:highlight w:val="yellow"/>
        </w:rPr>
      </w:pPr>
      <w:r w:rsidRPr="00C83E9F">
        <w:rPr>
          <w:highlight w:val="yellow"/>
        </w:rPr>
        <w:t>IX</w:t>
      </w:r>
      <w:r w:rsidR="00756AF8" w:rsidRPr="00C83E9F">
        <w:rPr>
          <w:highlight w:val="yellow"/>
        </w:rPr>
        <w:t xml:space="preserve"> </w:t>
      </w:r>
      <w:r w:rsidRPr="00C83E9F">
        <w:rPr>
          <w:highlight w:val="yellow"/>
        </w:rPr>
        <w:t>- Licença à gestante, sem prejuízo do emprego e da remuneração, nos termos fixados em Lei;</w:t>
      </w:r>
    </w:p>
    <w:p w14:paraId="0098C11A" w14:textId="750A2806" w:rsidR="006D453E" w:rsidRDefault="006D453E" w:rsidP="006D453E">
      <w:pPr>
        <w:widowControl w:val="0"/>
        <w:tabs>
          <w:tab w:val="left" w:pos="0"/>
        </w:tabs>
        <w:autoSpaceDE w:val="0"/>
        <w:autoSpaceDN w:val="0"/>
        <w:spacing w:line="360" w:lineRule="auto"/>
        <w:jc w:val="both"/>
      </w:pPr>
      <w:r w:rsidRPr="00C83E9F">
        <w:rPr>
          <w:highlight w:val="yellow"/>
        </w:rPr>
        <w:t>X</w:t>
      </w:r>
      <w:r w:rsidR="00756AF8" w:rsidRPr="00C83E9F">
        <w:rPr>
          <w:highlight w:val="yellow"/>
        </w:rPr>
        <w:t xml:space="preserve"> </w:t>
      </w:r>
      <w:r w:rsidRPr="00C83E9F">
        <w:rPr>
          <w:highlight w:val="yellow"/>
        </w:rPr>
        <w:t>- Licença - paternidade, nos termos fixados em lei;</w:t>
      </w:r>
    </w:p>
    <w:p w14:paraId="210954E1" w14:textId="3D1AE859" w:rsidR="006D453E" w:rsidRDefault="006D453E" w:rsidP="006D453E">
      <w:pPr>
        <w:widowControl w:val="0"/>
        <w:tabs>
          <w:tab w:val="left" w:pos="0"/>
        </w:tabs>
        <w:autoSpaceDE w:val="0"/>
        <w:autoSpaceDN w:val="0"/>
        <w:spacing w:line="360" w:lineRule="auto"/>
        <w:jc w:val="both"/>
      </w:pPr>
      <w:r>
        <w:t>XI</w:t>
      </w:r>
      <w:r w:rsidR="00756AF8">
        <w:t xml:space="preserve"> </w:t>
      </w:r>
      <w:r>
        <w:t>- Redução dos riscos inerentes ao trabalho, por meio de normas de saúde, higiene e segurança;</w:t>
      </w:r>
    </w:p>
    <w:p w14:paraId="61837C1D" w14:textId="4472B4ED" w:rsidR="006D453E" w:rsidRDefault="006D453E" w:rsidP="006D453E">
      <w:pPr>
        <w:widowControl w:val="0"/>
        <w:tabs>
          <w:tab w:val="left" w:pos="0"/>
        </w:tabs>
        <w:autoSpaceDE w:val="0"/>
        <w:autoSpaceDN w:val="0"/>
        <w:spacing w:line="360" w:lineRule="auto"/>
        <w:jc w:val="both"/>
      </w:pPr>
      <w:r>
        <w:t>XII</w:t>
      </w:r>
      <w:r w:rsidR="00756AF8">
        <w:t xml:space="preserve"> </w:t>
      </w:r>
      <w:r>
        <w:t xml:space="preserve">- Adicional de remuneração para atividades penosas, insalubres ou perigosas, na forma da </w:t>
      </w:r>
      <w:r>
        <w:lastRenderedPageBreak/>
        <w:t>lei;</w:t>
      </w:r>
    </w:p>
    <w:p w14:paraId="246C3C1A" w14:textId="66CC47AC" w:rsidR="006D453E" w:rsidRDefault="006D453E" w:rsidP="006D453E">
      <w:pPr>
        <w:widowControl w:val="0"/>
        <w:tabs>
          <w:tab w:val="left" w:pos="0"/>
        </w:tabs>
        <w:autoSpaceDE w:val="0"/>
        <w:autoSpaceDN w:val="0"/>
        <w:spacing w:line="360" w:lineRule="auto"/>
        <w:jc w:val="both"/>
      </w:pPr>
      <w:r>
        <w:t>XI</w:t>
      </w:r>
      <w:r w:rsidR="00756AF8">
        <w:t>II</w:t>
      </w:r>
      <w:r>
        <w:t xml:space="preserve"> - Proibição de diferenças de remuneração, de exercício de funções e de critérios de admissão, por motivo de sexo, idade, cor ou estado civil;</w:t>
      </w:r>
    </w:p>
    <w:p w14:paraId="674A6F8F" w14:textId="77777777" w:rsidR="006D453E" w:rsidRDefault="006D453E" w:rsidP="006D453E">
      <w:pPr>
        <w:widowControl w:val="0"/>
        <w:tabs>
          <w:tab w:val="left" w:pos="0"/>
        </w:tabs>
        <w:autoSpaceDE w:val="0"/>
        <w:autoSpaceDN w:val="0"/>
        <w:spacing w:line="360" w:lineRule="auto"/>
        <w:jc w:val="both"/>
      </w:pPr>
    </w:p>
    <w:p w14:paraId="2DA6B10B" w14:textId="45E68F97" w:rsidR="006D453E" w:rsidRDefault="006D453E" w:rsidP="006D453E">
      <w:pPr>
        <w:widowControl w:val="0"/>
        <w:tabs>
          <w:tab w:val="left" w:pos="0"/>
        </w:tabs>
        <w:autoSpaceDE w:val="0"/>
        <w:autoSpaceDN w:val="0"/>
        <w:spacing w:line="360" w:lineRule="auto"/>
        <w:jc w:val="both"/>
      </w:pPr>
      <w:r>
        <w:t>X</w:t>
      </w:r>
      <w:r w:rsidR="00756AF8">
        <w:t>I</w:t>
      </w:r>
      <w:r>
        <w:t>V – Vale-Alimentação em valor a ser fixado por Lei Municipal; e</w:t>
      </w:r>
    </w:p>
    <w:p w14:paraId="0C521101" w14:textId="77777777" w:rsidR="006D453E" w:rsidRDefault="006D453E" w:rsidP="006D453E">
      <w:pPr>
        <w:widowControl w:val="0"/>
        <w:tabs>
          <w:tab w:val="left" w:pos="0"/>
        </w:tabs>
        <w:autoSpaceDE w:val="0"/>
        <w:autoSpaceDN w:val="0"/>
        <w:spacing w:line="360" w:lineRule="auto"/>
        <w:jc w:val="both"/>
      </w:pPr>
      <w:r>
        <w:t xml:space="preserve">XV - Auxílio transporte correspondente à necessidade de deslocamento do servidor em atividade para seu local de trabalho, nos termos da legislação </w:t>
      </w:r>
      <w:r w:rsidRPr="00C83E9F">
        <w:rPr>
          <w:highlight w:val="yellow"/>
        </w:rPr>
        <w:t>municipal</w:t>
      </w:r>
      <w:r>
        <w:t>;</w:t>
      </w:r>
    </w:p>
    <w:p w14:paraId="4C7F8FF2" w14:textId="77777777" w:rsidR="006D453E" w:rsidRDefault="006D453E" w:rsidP="006D453E">
      <w:pPr>
        <w:widowControl w:val="0"/>
        <w:tabs>
          <w:tab w:val="left" w:pos="0"/>
        </w:tabs>
        <w:autoSpaceDE w:val="0"/>
        <w:autoSpaceDN w:val="0"/>
        <w:spacing w:line="360" w:lineRule="auto"/>
        <w:jc w:val="both"/>
      </w:pPr>
      <w:r w:rsidRPr="00756AF8">
        <w:rPr>
          <w:b/>
          <w:bCs/>
        </w:rPr>
        <w:t>Parágrafo Único.</w:t>
      </w:r>
      <w:r>
        <w:t xml:space="preserve"> O adicional de remuneração de que trata o inciso XII deverá ser calculado exclusivamente com base nas características de trabalho e na área e grau de exposição ao risco, na forma da lei.</w:t>
      </w:r>
    </w:p>
    <w:p w14:paraId="63D082E0" w14:textId="4E648268" w:rsidR="006D453E" w:rsidRDefault="006D453E" w:rsidP="006D453E">
      <w:pPr>
        <w:widowControl w:val="0"/>
        <w:tabs>
          <w:tab w:val="left" w:pos="0"/>
        </w:tabs>
        <w:autoSpaceDE w:val="0"/>
        <w:autoSpaceDN w:val="0"/>
        <w:spacing w:line="360" w:lineRule="auto"/>
        <w:jc w:val="both"/>
      </w:pPr>
      <w:r w:rsidRPr="00841DD0">
        <w:rPr>
          <w:b/>
          <w:bCs/>
        </w:rPr>
        <w:t>Art. 11.</w:t>
      </w:r>
      <w:r w:rsidR="00841DD0">
        <w:t xml:space="preserve"> </w:t>
      </w:r>
      <w:r>
        <w:t>Ao servidor público da administração direta, autárquica e fundacional, no exercício de mandato eletivo, aplicam-se as seguintes disposições:</w:t>
      </w:r>
    </w:p>
    <w:p w14:paraId="2CB792D1" w14:textId="6AE5954B" w:rsidR="006D453E" w:rsidRDefault="006D453E" w:rsidP="006D453E">
      <w:pPr>
        <w:widowControl w:val="0"/>
        <w:tabs>
          <w:tab w:val="left" w:pos="0"/>
        </w:tabs>
        <w:autoSpaceDE w:val="0"/>
        <w:autoSpaceDN w:val="0"/>
        <w:spacing w:line="360" w:lineRule="auto"/>
        <w:jc w:val="both"/>
      </w:pPr>
      <w:r>
        <w:t>I</w:t>
      </w:r>
      <w:r w:rsidR="00841DD0">
        <w:t xml:space="preserve"> </w:t>
      </w:r>
      <w:r>
        <w:t>- tratando-se de mandato eletivo federal, estadual ou distrital, ficará afastado de seu cargo, emprego ou função;</w:t>
      </w:r>
    </w:p>
    <w:p w14:paraId="169AF360" w14:textId="244E7E4A" w:rsidR="006D453E" w:rsidRDefault="006D453E" w:rsidP="006D453E">
      <w:pPr>
        <w:widowControl w:val="0"/>
        <w:tabs>
          <w:tab w:val="left" w:pos="0"/>
        </w:tabs>
        <w:autoSpaceDE w:val="0"/>
        <w:autoSpaceDN w:val="0"/>
        <w:spacing w:line="360" w:lineRule="auto"/>
        <w:jc w:val="both"/>
      </w:pPr>
      <w:r>
        <w:t>II</w:t>
      </w:r>
      <w:r w:rsidR="00841DD0">
        <w:t xml:space="preserve"> </w:t>
      </w:r>
      <w:r>
        <w:t>- investido no mandato de Prefeito, será afastado do cargo, emprego ou função, sendo-lhe facultado optar pela sua remuneração;</w:t>
      </w:r>
    </w:p>
    <w:p w14:paraId="6A2E43E9" w14:textId="743EEA1D" w:rsidR="006D453E" w:rsidRDefault="006D453E" w:rsidP="006D453E">
      <w:pPr>
        <w:widowControl w:val="0"/>
        <w:tabs>
          <w:tab w:val="left" w:pos="0"/>
        </w:tabs>
        <w:autoSpaceDE w:val="0"/>
        <w:autoSpaceDN w:val="0"/>
        <w:spacing w:line="360" w:lineRule="auto"/>
        <w:jc w:val="both"/>
      </w:pPr>
      <w:r>
        <w:t>III</w:t>
      </w:r>
      <w:r w:rsidR="00841DD0">
        <w:t xml:space="preserve"> </w:t>
      </w:r>
      <w:r>
        <w:t>- investido no mandato de Vereador, havendo compatibilidade de horários, perceberá as vantagens de seu cargo, emprego ou função, sem prejuízo da remuneração do cargo eletivo, e, não havendo compatibilidade, será aplicada a norma do inciso anterior;</w:t>
      </w:r>
    </w:p>
    <w:p w14:paraId="17B3FAB1" w14:textId="4F5DB10C" w:rsidR="006D453E" w:rsidRDefault="006D453E" w:rsidP="006D453E">
      <w:pPr>
        <w:widowControl w:val="0"/>
        <w:tabs>
          <w:tab w:val="left" w:pos="0"/>
        </w:tabs>
        <w:autoSpaceDE w:val="0"/>
        <w:autoSpaceDN w:val="0"/>
        <w:spacing w:line="360" w:lineRule="auto"/>
        <w:jc w:val="both"/>
      </w:pPr>
      <w:r>
        <w:t>IV</w:t>
      </w:r>
      <w:r w:rsidR="00841DD0">
        <w:t xml:space="preserve"> </w:t>
      </w:r>
      <w:r>
        <w:t>- em qualquer caso que exija o afastamento para o exercício de mandato eletivo, seu tempo de serviço será contado para todos os efeitos legais, exceto para promoção por merecimento;</w:t>
      </w:r>
    </w:p>
    <w:p w14:paraId="4FD81F66" w14:textId="77777777" w:rsidR="006D453E" w:rsidRDefault="006D453E" w:rsidP="006D453E">
      <w:pPr>
        <w:widowControl w:val="0"/>
        <w:tabs>
          <w:tab w:val="left" w:pos="0"/>
        </w:tabs>
        <w:autoSpaceDE w:val="0"/>
        <w:autoSpaceDN w:val="0"/>
        <w:spacing w:line="360" w:lineRule="auto"/>
        <w:jc w:val="both"/>
      </w:pPr>
      <w:r w:rsidRPr="00C83E9F">
        <w:rPr>
          <w:highlight w:val="yellow"/>
        </w:rPr>
        <w:t>V - na hipótese de ser segurado de regime próprio de previdência social, permanecerá filiado a esse regime, no ente federativo de origem.</w:t>
      </w:r>
    </w:p>
    <w:p w14:paraId="3AD18270" w14:textId="02CF2115" w:rsidR="00585D11" w:rsidRPr="00727939" w:rsidRDefault="006D453E" w:rsidP="00585D11">
      <w:pPr>
        <w:widowControl w:val="0"/>
        <w:tabs>
          <w:tab w:val="left" w:pos="0"/>
        </w:tabs>
        <w:autoSpaceDE w:val="0"/>
        <w:autoSpaceDN w:val="0"/>
        <w:spacing w:line="360" w:lineRule="auto"/>
        <w:jc w:val="both"/>
        <w:rPr>
          <w:highlight w:val="yellow"/>
        </w:rPr>
      </w:pPr>
      <w:r w:rsidRPr="00727939">
        <w:rPr>
          <w:b/>
          <w:bCs/>
          <w:highlight w:val="yellow"/>
        </w:rPr>
        <w:t>Art. 12.</w:t>
      </w:r>
      <w:r w:rsidR="00585D11" w:rsidRPr="00727939">
        <w:rPr>
          <w:highlight w:val="yellow"/>
        </w:rPr>
        <w:t xml:space="preserve"> O servidor efetivo, filiado a regime próprio de previdência social, será aposentado voluntariamente aos 62 (sessenta e dois) anos de idade, se mulher, e aos 65 (sessenta e cinco) anos de idade, se homem, observados o tempo de contribuição e os demais requisitos estabelecidos em lei complementar.</w:t>
      </w:r>
    </w:p>
    <w:p w14:paraId="2351B3F8" w14:textId="49D431B6" w:rsidR="00585D11" w:rsidRDefault="00585D11" w:rsidP="00585D11">
      <w:pPr>
        <w:widowControl w:val="0"/>
        <w:tabs>
          <w:tab w:val="left" w:pos="0"/>
        </w:tabs>
        <w:autoSpaceDE w:val="0"/>
        <w:autoSpaceDN w:val="0"/>
        <w:spacing w:line="360" w:lineRule="auto"/>
        <w:jc w:val="both"/>
      </w:pPr>
      <w:r w:rsidRPr="00727939">
        <w:rPr>
          <w:b/>
          <w:bCs/>
          <w:highlight w:val="yellow"/>
        </w:rPr>
        <w:t>Parágrafo Único.</w:t>
      </w:r>
      <w:r w:rsidRPr="00727939">
        <w:rPr>
          <w:highlight w:val="yellow"/>
        </w:rPr>
        <w:t xml:space="preserve"> Regras transitórias disciplinarão critérios diferenciados para os servidores que ingressaram no serviço público até a data da vigência da lei complementar de que trata o caput deste artigo.</w:t>
      </w:r>
    </w:p>
    <w:p w14:paraId="52362FB5" w14:textId="77777777" w:rsidR="006D453E" w:rsidRDefault="006D453E" w:rsidP="006D453E">
      <w:pPr>
        <w:widowControl w:val="0"/>
        <w:tabs>
          <w:tab w:val="left" w:pos="0"/>
        </w:tabs>
        <w:autoSpaceDE w:val="0"/>
        <w:autoSpaceDN w:val="0"/>
        <w:spacing w:line="360" w:lineRule="auto"/>
        <w:jc w:val="both"/>
      </w:pPr>
    </w:p>
    <w:p w14:paraId="03D120AD" w14:textId="77777777" w:rsidR="006D453E" w:rsidRPr="00841DD0" w:rsidRDefault="006D453E" w:rsidP="00841DD0">
      <w:pPr>
        <w:widowControl w:val="0"/>
        <w:tabs>
          <w:tab w:val="left" w:pos="0"/>
        </w:tabs>
        <w:autoSpaceDE w:val="0"/>
        <w:autoSpaceDN w:val="0"/>
        <w:spacing w:line="360" w:lineRule="auto"/>
        <w:jc w:val="center"/>
        <w:rPr>
          <w:b/>
          <w:bCs/>
        </w:rPr>
      </w:pPr>
      <w:r w:rsidRPr="00841DD0">
        <w:rPr>
          <w:b/>
          <w:bCs/>
        </w:rPr>
        <w:t>TÍTULO II</w:t>
      </w:r>
    </w:p>
    <w:p w14:paraId="08DF523C" w14:textId="77777777" w:rsidR="006D453E" w:rsidRPr="00841DD0" w:rsidRDefault="006D453E" w:rsidP="00841DD0">
      <w:pPr>
        <w:widowControl w:val="0"/>
        <w:tabs>
          <w:tab w:val="left" w:pos="0"/>
        </w:tabs>
        <w:autoSpaceDE w:val="0"/>
        <w:autoSpaceDN w:val="0"/>
        <w:spacing w:line="360" w:lineRule="auto"/>
        <w:jc w:val="center"/>
        <w:rPr>
          <w:b/>
          <w:bCs/>
        </w:rPr>
      </w:pPr>
      <w:r w:rsidRPr="00841DD0">
        <w:rPr>
          <w:b/>
          <w:bCs/>
        </w:rPr>
        <w:t>DA ORGANIZAÇÃO DOS PODERES</w:t>
      </w:r>
    </w:p>
    <w:p w14:paraId="7A6282E9" w14:textId="77777777" w:rsidR="006D453E" w:rsidRDefault="006D453E" w:rsidP="006D453E">
      <w:pPr>
        <w:widowControl w:val="0"/>
        <w:tabs>
          <w:tab w:val="left" w:pos="0"/>
        </w:tabs>
        <w:autoSpaceDE w:val="0"/>
        <w:autoSpaceDN w:val="0"/>
        <w:spacing w:line="360" w:lineRule="auto"/>
        <w:jc w:val="both"/>
      </w:pPr>
    </w:p>
    <w:p w14:paraId="1DC579C0" w14:textId="77777777" w:rsidR="00841DD0" w:rsidRPr="00841DD0" w:rsidRDefault="006D453E" w:rsidP="00841DD0">
      <w:pPr>
        <w:widowControl w:val="0"/>
        <w:tabs>
          <w:tab w:val="left" w:pos="0"/>
        </w:tabs>
        <w:autoSpaceDE w:val="0"/>
        <w:autoSpaceDN w:val="0"/>
        <w:spacing w:line="360" w:lineRule="auto"/>
        <w:jc w:val="center"/>
        <w:rPr>
          <w:b/>
          <w:bCs/>
        </w:rPr>
      </w:pPr>
      <w:r w:rsidRPr="00841DD0">
        <w:rPr>
          <w:b/>
          <w:bCs/>
        </w:rPr>
        <w:t>CAPÍTULO I</w:t>
      </w:r>
    </w:p>
    <w:p w14:paraId="304530E9" w14:textId="2FBA6BC7" w:rsidR="006D453E" w:rsidRDefault="006D453E" w:rsidP="00841DD0">
      <w:pPr>
        <w:widowControl w:val="0"/>
        <w:tabs>
          <w:tab w:val="left" w:pos="0"/>
        </w:tabs>
        <w:autoSpaceDE w:val="0"/>
        <w:autoSpaceDN w:val="0"/>
        <w:spacing w:line="360" w:lineRule="auto"/>
        <w:jc w:val="center"/>
      </w:pPr>
      <w:r w:rsidRPr="00841DD0">
        <w:rPr>
          <w:b/>
          <w:bCs/>
        </w:rPr>
        <w:t>DO PODER LEGISLATIVO</w:t>
      </w:r>
    </w:p>
    <w:p w14:paraId="697235AE" w14:textId="77777777" w:rsidR="006D453E" w:rsidRDefault="006D453E" w:rsidP="006D453E">
      <w:pPr>
        <w:widowControl w:val="0"/>
        <w:tabs>
          <w:tab w:val="left" w:pos="0"/>
        </w:tabs>
        <w:autoSpaceDE w:val="0"/>
        <w:autoSpaceDN w:val="0"/>
        <w:spacing w:line="360" w:lineRule="auto"/>
        <w:jc w:val="both"/>
      </w:pPr>
    </w:p>
    <w:p w14:paraId="15DA1931" w14:textId="77777777" w:rsidR="00841DD0" w:rsidRDefault="006D453E" w:rsidP="00841DD0">
      <w:pPr>
        <w:widowControl w:val="0"/>
        <w:tabs>
          <w:tab w:val="left" w:pos="0"/>
        </w:tabs>
        <w:autoSpaceDE w:val="0"/>
        <w:autoSpaceDN w:val="0"/>
        <w:spacing w:line="360" w:lineRule="auto"/>
        <w:jc w:val="center"/>
      </w:pPr>
      <w:r>
        <w:t>Seção I</w:t>
      </w:r>
    </w:p>
    <w:p w14:paraId="6A29EC7B" w14:textId="0D1265DA" w:rsidR="006D453E" w:rsidRDefault="006D453E" w:rsidP="00841DD0">
      <w:pPr>
        <w:widowControl w:val="0"/>
        <w:tabs>
          <w:tab w:val="left" w:pos="0"/>
        </w:tabs>
        <w:autoSpaceDE w:val="0"/>
        <w:autoSpaceDN w:val="0"/>
        <w:spacing w:line="360" w:lineRule="auto"/>
        <w:jc w:val="center"/>
      </w:pPr>
      <w:r>
        <w:t>Disposições Gerais</w:t>
      </w:r>
    </w:p>
    <w:p w14:paraId="1ADBB38D" w14:textId="77777777" w:rsidR="00585D11" w:rsidRDefault="00585D11" w:rsidP="00841DD0">
      <w:pPr>
        <w:widowControl w:val="0"/>
        <w:tabs>
          <w:tab w:val="left" w:pos="0"/>
        </w:tabs>
        <w:autoSpaceDE w:val="0"/>
        <w:autoSpaceDN w:val="0"/>
        <w:spacing w:line="360" w:lineRule="auto"/>
        <w:jc w:val="center"/>
      </w:pPr>
    </w:p>
    <w:p w14:paraId="094DCA4F" w14:textId="51A996B6" w:rsidR="006D453E" w:rsidRPr="00C83E9F" w:rsidRDefault="006D453E" w:rsidP="006D453E">
      <w:pPr>
        <w:widowControl w:val="0"/>
        <w:tabs>
          <w:tab w:val="left" w:pos="0"/>
        </w:tabs>
        <w:autoSpaceDE w:val="0"/>
        <w:autoSpaceDN w:val="0"/>
        <w:spacing w:line="360" w:lineRule="auto"/>
        <w:jc w:val="both"/>
        <w:rPr>
          <w:highlight w:val="yellow"/>
        </w:rPr>
      </w:pPr>
      <w:r w:rsidRPr="00C83E9F">
        <w:rPr>
          <w:b/>
          <w:bCs/>
          <w:highlight w:val="yellow"/>
        </w:rPr>
        <w:t>Art. 13.</w:t>
      </w:r>
      <w:r w:rsidR="00F57C45" w:rsidRPr="00C83E9F">
        <w:rPr>
          <w:highlight w:val="yellow"/>
        </w:rPr>
        <w:t xml:space="preserve"> </w:t>
      </w:r>
      <w:r w:rsidRPr="00C83E9F">
        <w:rPr>
          <w:highlight w:val="yellow"/>
        </w:rPr>
        <w:t>A Câmara Municipal é composta de 11 (onze) vereadores, observado os limites estabelecidos pela Constituição Federal.</w:t>
      </w:r>
    </w:p>
    <w:p w14:paraId="097B99DA" w14:textId="77777777" w:rsidR="006D453E" w:rsidRDefault="006D453E" w:rsidP="006D453E">
      <w:pPr>
        <w:widowControl w:val="0"/>
        <w:tabs>
          <w:tab w:val="left" w:pos="0"/>
        </w:tabs>
        <w:autoSpaceDE w:val="0"/>
        <w:autoSpaceDN w:val="0"/>
        <w:spacing w:line="360" w:lineRule="auto"/>
        <w:jc w:val="both"/>
      </w:pPr>
      <w:r w:rsidRPr="00C83E9F">
        <w:rPr>
          <w:b/>
          <w:bCs/>
          <w:highlight w:val="yellow"/>
        </w:rPr>
        <w:t>Parágrafo Único.</w:t>
      </w:r>
      <w:r w:rsidRPr="00C83E9F">
        <w:rPr>
          <w:highlight w:val="yellow"/>
        </w:rPr>
        <w:t xml:space="preserve"> O prazo para o Poder Legislativo Municipal alterar o número de parlamentares, por meio de emenda à lei orgânica, para o próximo pleito, adequando-o à população atual do município, coincide com o termo inicial das convenções partidárias municipais.</w:t>
      </w:r>
    </w:p>
    <w:p w14:paraId="1154DB0D" w14:textId="2AA521C5" w:rsidR="006D453E" w:rsidRDefault="006D453E" w:rsidP="006D453E">
      <w:pPr>
        <w:widowControl w:val="0"/>
        <w:tabs>
          <w:tab w:val="left" w:pos="0"/>
        </w:tabs>
        <w:autoSpaceDE w:val="0"/>
        <w:autoSpaceDN w:val="0"/>
        <w:spacing w:line="360" w:lineRule="auto"/>
        <w:jc w:val="both"/>
      </w:pPr>
      <w:r w:rsidRPr="00F57C45">
        <w:rPr>
          <w:b/>
          <w:bCs/>
        </w:rPr>
        <w:t>Art. 14.</w:t>
      </w:r>
      <w:r w:rsidR="00F57C45">
        <w:rPr>
          <w:b/>
          <w:bCs/>
        </w:rPr>
        <w:t xml:space="preserve"> </w:t>
      </w:r>
      <w:r>
        <w:t>A Câmara Municipal reunir-se-á, anualmente, no Município, de 01 de março a 31 de dezembro.</w:t>
      </w:r>
    </w:p>
    <w:p w14:paraId="411AA58E" w14:textId="46572232" w:rsidR="006D453E" w:rsidRDefault="006D453E" w:rsidP="006D453E">
      <w:pPr>
        <w:widowControl w:val="0"/>
        <w:tabs>
          <w:tab w:val="left" w:pos="0"/>
        </w:tabs>
        <w:autoSpaceDE w:val="0"/>
        <w:autoSpaceDN w:val="0"/>
        <w:spacing w:line="360" w:lineRule="auto"/>
        <w:jc w:val="both"/>
      </w:pPr>
      <w:r w:rsidRPr="00F57C45">
        <w:rPr>
          <w:b/>
          <w:bCs/>
        </w:rPr>
        <w:t>Art. 15.</w:t>
      </w:r>
      <w:r w:rsidR="00F57C45">
        <w:t xml:space="preserve"> </w:t>
      </w:r>
      <w:r>
        <w:t xml:space="preserve">No primeiro ano de cada legislatura, cuja duração coincide com a do mandato dos vereadores, a Câmara reúne-se no dia 01 de janeiro para dar posse aos vereadores, Prefeito e ao Vice-Prefeito, bem como eleger sua mesa, </w:t>
      </w:r>
      <w:r w:rsidRPr="00727939">
        <w:rPr>
          <w:highlight w:val="yellow"/>
        </w:rPr>
        <w:t>as Comissões Permanentes</w:t>
      </w:r>
      <w:r>
        <w:t>, entrando após, em recesso.</w:t>
      </w:r>
    </w:p>
    <w:p w14:paraId="6BA736F5" w14:textId="77777777" w:rsidR="006D453E" w:rsidRDefault="006D453E" w:rsidP="006D453E">
      <w:pPr>
        <w:widowControl w:val="0"/>
        <w:tabs>
          <w:tab w:val="left" w:pos="0"/>
        </w:tabs>
        <w:autoSpaceDE w:val="0"/>
        <w:autoSpaceDN w:val="0"/>
        <w:spacing w:line="360" w:lineRule="auto"/>
        <w:jc w:val="both"/>
      </w:pPr>
      <w:r w:rsidRPr="00F57C45">
        <w:rPr>
          <w:b/>
          <w:bCs/>
        </w:rPr>
        <w:t>Parágrafo Único.</w:t>
      </w:r>
      <w:r>
        <w:t xml:space="preserve"> No término de cada sessão legislativa ordinária, exceto a última da legislatura, na segunda sessão ordinária do mês de dezembro serão eleitas a Mesa Diretora e as Comissões permanentes para a Sessão subsequente.</w:t>
      </w:r>
    </w:p>
    <w:p w14:paraId="1ED1F6E2" w14:textId="37334CE1" w:rsidR="006D453E" w:rsidRPr="00727939" w:rsidRDefault="006D453E" w:rsidP="006D453E">
      <w:pPr>
        <w:widowControl w:val="0"/>
        <w:tabs>
          <w:tab w:val="left" w:pos="0"/>
        </w:tabs>
        <w:autoSpaceDE w:val="0"/>
        <w:autoSpaceDN w:val="0"/>
        <w:spacing w:line="360" w:lineRule="auto"/>
        <w:jc w:val="both"/>
        <w:rPr>
          <w:highlight w:val="yellow"/>
        </w:rPr>
      </w:pPr>
      <w:r w:rsidRPr="00727939">
        <w:rPr>
          <w:b/>
          <w:bCs/>
          <w:highlight w:val="yellow"/>
        </w:rPr>
        <w:t>Art. 16.</w:t>
      </w:r>
      <w:r w:rsidR="00F57C45" w:rsidRPr="00727939">
        <w:rPr>
          <w:highlight w:val="yellow"/>
        </w:rPr>
        <w:t xml:space="preserve"> </w:t>
      </w:r>
      <w:r w:rsidRPr="00727939">
        <w:rPr>
          <w:highlight w:val="yellow"/>
        </w:rPr>
        <w:t>A convocação extraordinária da Câmara Municipal far-se-á pelo Prefeito Municipal, pelo Presidente da Câmara Municipal ou a requerimento da maioria dos membros da Casa, em caso de urgência ou interesse público relevante.</w:t>
      </w:r>
    </w:p>
    <w:p w14:paraId="28F3F9EC" w14:textId="0B23B038" w:rsidR="006D453E" w:rsidRPr="00727939" w:rsidRDefault="006D453E" w:rsidP="006D453E">
      <w:pPr>
        <w:widowControl w:val="0"/>
        <w:tabs>
          <w:tab w:val="left" w:pos="0"/>
        </w:tabs>
        <w:autoSpaceDE w:val="0"/>
        <w:autoSpaceDN w:val="0"/>
        <w:spacing w:line="360" w:lineRule="auto"/>
        <w:jc w:val="both"/>
        <w:rPr>
          <w:highlight w:val="yellow"/>
        </w:rPr>
      </w:pPr>
      <w:r w:rsidRPr="00727939">
        <w:rPr>
          <w:highlight w:val="yellow"/>
        </w:rPr>
        <w:t>§ 1º</w:t>
      </w:r>
      <w:r w:rsidR="00F57C45" w:rsidRPr="00727939">
        <w:rPr>
          <w:highlight w:val="yellow"/>
        </w:rPr>
        <w:t xml:space="preserve"> </w:t>
      </w:r>
      <w:r w:rsidRPr="00727939">
        <w:rPr>
          <w:highlight w:val="yellow"/>
        </w:rPr>
        <w:t>O Prefeito somente convocará a Câmara Municipal no período de recesso.</w:t>
      </w:r>
    </w:p>
    <w:p w14:paraId="317951F9" w14:textId="43295111" w:rsidR="006D453E" w:rsidRDefault="006D453E" w:rsidP="006D453E">
      <w:pPr>
        <w:widowControl w:val="0"/>
        <w:tabs>
          <w:tab w:val="left" w:pos="0"/>
        </w:tabs>
        <w:autoSpaceDE w:val="0"/>
        <w:autoSpaceDN w:val="0"/>
        <w:spacing w:line="360" w:lineRule="auto"/>
        <w:jc w:val="both"/>
      </w:pPr>
      <w:r w:rsidRPr="00727939">
        <w:rPr>
          <w:highlight w:val="yellow"/>
        </w:rPr>
        <w:t>§ 2º</w:t>
      </w:r>
      <w:r w:rsidR="00F57C45" w:rsidRPr="00727939">
        <w:rPr>
          <w:highlight w:val="yellow"/>
        </w:rPr>
        <w:t xml:space="preserve"> </w:t>
      </w:r>
      <w:r w:rsidRPr="00727939">
        <w:rPr>
          <w:highlight w:val="yellow"/>
        </w:rPr>
        <w:t xml:space="preserve">O Regimento Interno do Poder legislativo, </w:t>
      </w:r>
      <w:r w:rsidR="00F23E58" w:rsidRPr="00727939">
        <w:rPr>
          <w:highlight w:val="yellow"/>
        </w:rPr>
        <w:t>disporá</w:t>
      </w:r>
      <w:r w:rsidRPr="00727939">
        <w:rPr>
          <w:highlight w:val="yellow"/>
        </w:rPr>
        <w:t xml:space="preserve"> sobre as regras para convocação da </w:t>
      </w:r>
      <w:r w:rsidRPr="00727939">
        <w:rPr>
          <w:highlight w:val="yellow"/>
        </w:rPr>
        <w:lastRenderedPageBreak/>
        <w:t>câmara no Recesso.</w:t>
      </w:r>
    </w:p>
    <w:p w14:paraId="4336F756" w14:textId="51487BF4" w:rsidR="006D453E" w:rsidRDefault="006D453E" w:rsidP="006D453E">
      <w:pPr>
        <w:widowControl w:val="0"/>
        <w:tabs>
          <w:tab w:val="left" w:pos="0"/>
        </w:tabs>
        <w:autoSpaceDE w:val="0"/>
        <w:autoSpaceDN w:val="0"/>
        <w:spacing w:line="360" w:lineRule="auto"/>
        <w:jc w:val="both"/>
      </w:pPr>
      <w:r w:rsidRPr="00F57C45">
        <w:rPr>
          <w:b/>
          <w:bCs/>
        </w:rPr>
        <w:t>Art. 17.</w:t>
      </w:r>
      <w:r w:rsidR="00F57C45">
        <w:t xml:space="preserve"> </w:t>
      </w:r>
      <w:r>
        <w:t>Na composição da mesa e das Comissões será assegurada, tanto quanto possível, a representação proporcional dos Partidos.</w:t>
      </w:r>
    </w:p>
    <w:p w14:paraId="6B72F2D9" w14:textId="637478B8" w:rsidR="006D453E" w:rsidRDefault="006D453E" w:rsidP="006D453E">
      <w:pPr>
        <w:widowControl w:val="0"/>
        <w:tabs>
          <w:tab w:val="left" w:pos="0"/>
        </w:tabs>
        <w:autoSpaceDE w:val="0"/>
        <w:autoSpaceDN w:val="0"/>
        <w:spacing w:line="360" w:lineRule="auto"/>
        <w:jc w:val="both"/>
      </w:pPr>
      <w:r w:rsidRPr="00F23E58">
        <w:rPr>
          <w:b/>
          <w:bCs/>
        </w:rPr>
        <w:t>Art. 18.</w:t>
      </w:r>
      <w:r w:rsidR="00F23E58">
        <w:t xml:space="preserve"> </w:t>
      </w:r>
      <w:r>
        <w:t>Salvo disposição orgânica em contrário, as deliberações da Câmara Municipal e de suas Comissões serão tomadas por maioria dos votos, presente a maioria absoluta de seus membros.</w:t>
      </w:r>
    </w:p>
    <w:p w14:paraId="008AE8B3" w14:textId="77777777" w:rsidR="006D453E" w:rsidRDefault="006D453E" w:rsidP="006D453E">
      <w:pPr>
        <w:widowControl w:val="0"/>
        <w:tabs>
          <w:tab w:val="left" w:pos="0"/>
        </w:tabs>
        <w:autoSpaceDE w:val="0"/>
        <w:autoSpaceDN w:val="0"/>
        <w:spacing w:line="360" w:lineRule="auto"/>
        <w:jc w:val="both"/>
      </w:pPr>
      <w:r w:rsidRPr="00F23E58">
        <w:rPr>
          <w:b/>
          <w:bCs/>
        </w:rPr>
        <w:t>Parágrafo Único.</w:t>
      </w:r>
      <w:r>
        <w:t xml:space="preserve"> O Presidente da Câmara vota somente quando houver empate, quando a matéria exigir dois terços.</w:t>
      </w:r>
    </w:p>
    <w:p w14:paraId="668775C1" w14:textId="16978057" w:rsidR="006D453E" w:rsidRPr="00727939" w:rsidRDefault="006D453E" w:rsidP="006D453E">
      <w:pPr>
        <w:widowControl w:val="0"/>
        <w:tabs>
          <w:tab w:val="left" w:pos="0"/>
        </w:tabs>
        <w:autoSpaceDE w:val="0"/>
        <w:autoSpaceDN w:val="0"/>
        <w:spacing w:line="360" w:lineRule="auto"/>
        <w:jc w:val="both"/>
        <w:rPr>
          <w:highlight w:val="yellow"/>
        </w:rPr>
      </w:pPr>
      <w:r w:rsidRPr="00727939">
        <w:rPr>
          <w:b/>
          <w:bCs/>
          <w:highlight w:val="yellow"/>
        </w:rPr>
        <w:t>Art. 19.</w:t>
      </w:r>
      <w:r w:rsidR="00F23E58" w:rsidRPr="00727939">
        <w:rPr>
          <w:highlight w:val="yellow"/>
        </w:rPr>
        <w:t xml:space="preserve"> </w:t>
      </w:r>
      <w:r w:rsidRPr="00727939">
        <w:rPr>
          <w:highlight w:val="yellow"/>
        </w:rPr>
        <w:t>A Mesa Diretora da Câmara Municipal será composta de um Presidente, um Vice-Presidente, um Primeiro e Segundo Secretários, eleitos por voto aberto e nominal.</w:t>
      </w:r>
    </w:p>
    <w:p w14:paraId="7AB68088" w14:textId="408B9BC2" w:rsidR="006D453E" w:rsidRPr="00727939" w:rsidRDefault="006D453E" w:rsidP="006D453E">
      <w:pPr>
        <w:widowControl w:val="0"/>
        <w:tabs>
          <w:tab w:val="left" w:pos="0"/>
        </w:tabs>
        <w:autoSpaceDE w:val="0"/>
        <w:autoSpaceDN w:val="0"/>
        <w:spacing w:line="360" w:lineRule="auto"/>
        <w:jc w:val="both"/>
        <w:rPr>
          <w:highlight w:val="yellow"/>
        </w:rPr>
      </w:pPr>
      <w:r w:rsidRPr="00727939">
        <w:rPr>
          <w:highlight w:val="yellow"/>
        </w:rPr>
        <w:t>§ 1º</w:t>
      </w:r>
      <w:r w:rsidR="00F23E58" w:rsidRPr="00727939">
        <w:rPr>
          <w:highlight w:val="yellow"/>
        </w:rPr>
        <w:t xml:space="preserve"> </w:t>
      </w:r>
      <w:r w:rsidRPr="00727939">
        <w:rPr>
          <w:highlight w:val="yellow"/>
        </w:rPr>
        <w:t>O mandato da Mesa será de 01 (um) ano, sendo permitida uma única reeleição para os cargos de Presidente e Vice-Presidente, na eleição imediatamente subsequente, independente da legislatura.</w:t>
      </w:r>
    </w:p>
    <w:p w14:paraId="7FC8772D" w14:textId="096D0163" w:rsidR="006D453E" w:rsidRDefault="006D453E" w:rsidP="006D453E">
      <w:pPr>
        <w:widowControl w:val="0"/>
        <w:tabs>
          <w:tab w:val="left" w:pos="0"/>
        </w:tabs>
        <w:autoSpaceDE w:val="0"/>
        <w:autoSpaceDN w:val="0"/>
        <w:spacing w:line="360" w:lineRule="auto"/>
        <w:jc w:val="both"/>
      </w:pPr>
      <w:r w:rsidRPr="00727939">
        <w:rPr>
          <w:highlight w:val="yellow"/>
        </w:rPr>
        <w:t>§ 2º</w:t>
      </w:r>
      <w:r w:rsidR="00F23E58" w:rsidRPr="00727939">
        <w:rPr>
          <w:highlight w:val="yellow"/>
        </w:rPr>
        <w:t xml:space="preserve"> </w:t>
      </w:r>
      <w:r w:rsidRPr="00727939">
        <w:rPr>
          <w:highlight w:val="yellow"/>
        </w:rPr>
        <w:t>A regra de uma única reeleição aplica-se somente para o mesmo cargo da mesa diretora, não impedindo que membro da mesa anterior se mantenha no órgão de direção, desde que em cargo distinto.</w:t>
      </w:r>
    </w:p>
    <w:p w14:paraId="7A8C2185" w14:textId="6E7A3878" w:rsidR="006D453E" w:rsidRDefault="006D453E" w:rsidP="006D453E">
      <w:pPr>
        <w:widowControl w:val="0"/>
        <w:tabs>
          <w:tab w:val="left" w:pos="0"/>
        </w:tabs>
        <w:autoSpaceDE w:val="0"/>
        <w:autoSpaceDN w:val="0"/>
        <w:spacing w:line="360" w:lineRule="auto"/>
        <w:jc w:val="both"/>
      </w:pPr>
      <w:r w:rsidRPr="00F23E58">
        <w:rPr>
          <w:b/>
          <w:bCs/>
        </w:rPr>
        <w:t>Art. 20.</w:t>
      </w:r>
      <w:r w:rsidR="00F23E58">
        <w:t xml:space="preserve"> </w:t>
      </w:r>
      <w:r>
        <w:t>As Sessões da Câmara são públicas e o voto é aberto.</w:t>
      </w:r>
    </w:p>
    <w:p w14:paraId="22025F58" w14:textId="4D3C4A9E" w:rsidR="006D453E" w:rsidRDefault="006D453E" w:rsidP="006D453E">
      <w:pPr>
        <w:widowControl w:val="0"/>
        <w:tabs>
          <w:tab w:val="left" w:pos="0"/>
        </w:tabs>
        <w:autoSpaceDE w:val="0"/>
        <w:autoSpaceDN w:val="0"/>
        <w:spacing w:line="360" w:lineRule="auto"/>
        <w:jc w:val="both"/>
      </w:pPr>
      <w:r w:rsidRPr="00F23E58">
        <w:rPr>
          <w:b/>
          <w:bCs/>
        </w:rPr>
        <w:t>Art. 21.</w:t>
      </w:r>
      <w:r w:rsidR="00F23E58">
        <w:t xml:space="preserve"> </w:t>
      </w:r>
      <w:r>
        <w:t>A fiscalização do Município será exercida pelo Poder Legislativo Municipal, mediante controle externo, e pelos sistemas de controle interno do Poder Executivo Municipal, na forma da lei.</w:t>
      </w:r>
    </w:p>
    <w:p w14:paraId="20CC6E5D" w14:textId="77777777" w:rsidR="006D453E" w:rsidRDefault="006D453E" w:rsidP="006D453E">
      <w:pPr>
        <w:widowControl w:val="0"/>
        <w:tabs>
          <w:tab w:val="left" w:pos="0"/>
        </w:tabs>
        <w:autoSpaceDE w:val="0"/>
        <w:autoSpaceDN w:val="0"/>
        <w:spacing w:line="360" w:lineRule="auto"/>
        <w:jc w:val="both"/>
      </w:pPr>
      <w:r w:rsidRPr="00F23E58">
        <w:rPr>
          <w:b/>
          <w:bCs/>
        </w:rPr>
        <w:t>Parágrafo único.</w:t>
      </w:r>
      <w:r>
        <w:t xml:space="preserve"> O parecer prévio, emitido pelo órgão competente sobre as contas que o Prefeito deve anualmente prestar, só deixará de prevalecer por decisão de dois terços dos membros da Câmara Municipal.</w:t>
      </w:r>
    </w:p>
    <w:p w14:paraId="29FE965F" w14:textId="3E7750B0" w:rsidR="006D453E" w:rsidRDefault="006D453E" w:rsidP="006D453E">
      <w:pPr>
        <w:widowControl w:val="0"/>
        <w:tabs>
          <w:tab w:val="left" w:pos="0"/>
        </w:tabs>
        <w:autoSpaceDE w:val="0"/>
        <w:autoSpaceDN w:val="0"/>
        <w:spacing w:line="360" w:lineRule="auto"/>
        <w:jc w:val="both"/>
      </w:pPr>
      <w:r w:rsidRPr="00F23E58">
        <w:rPr>
          <w:b/>
          <w:bCs/>
        </w:rPr>
        <w:t>Art. 22.</w:t>
      </w:r>
      <w:r w:rsidR="00F23E58">
        <w:t xml:space="preserve"> </w:t>
      </w:r>
      <w:r>
        <w:t>As contas ficarão, durante sessenta dias, anualmente, à disposição de qualquer contribuinte, para exame e apreciação, o qual poderá questionar-lhes a legitimidade, nos termos da lei.</w:t>
      </w:r>
    </w:p>
    <w:p w14:paraId="50081BAE" w14:textId="1D6FFF87" w:rsidR="006D453E" w:rsidRDefault="006D453E" w:rsidP="006D453E">
      <w:pPr>
        <w:widowControl w:val="0"/>
        <w:tabs>
          <w:tab w:val="left" w:pos="0"/>
        </w:tabs>
        <w:autoSpaceDE w:val="0"/>
        <w:autoSpaceDN w:val="0"/>
        <w:spacing w:line="360" w:lineRule="auto"/>
        <w:jc w:val="both"/>
      </w:pPr>
      <w:r w:rsidRPr="00727939">
        <w:rPr>
          <w:b/>
          <w:bCs/>
          <w:highlight w:val="yellow"/>
        </w:rPr>
        <w:t>Art. 23.</w:t>
      </w:r>
      <w:r w:rsidR="00F23E58" w:rsidRPr="00727939">
        <w:rPr>
          <w:highlight w:val="yellow"/>
        </w:rPr>
        <w:t xml:space="preserve"> </w:t>
      </w:r>
      <w:r w:rsidRPr="00727939">
        <w:rPr>
          <w:highlight w:val="yellow"/>
        </w:rPr>
        <w:t>A Câmara Municipal, bem como qualquer de suas Comissões, poderá convocar Secretário Municipal e qualquer titular de órgão diretamente subordinado ao Executivo Municipal, para prestarem, pessoalmente, informações sobre assunto previamente determinado, importando crime de responsabilidade a ausência sem justificação adequada.</w:t>
      </w:r>
    </w:p>
    <w:p w14:paraId="3514E2C2" w14:textId="127E7D66" w:rsidR="006D453E" w:rsidRDefault="006D453E" w:rsidP="006D453E">
      <w:pPr>
        <w:widowControl w:val="0"/>
        <w:tabs>
          <w:tab w:val="left" w:pos="0"/>
        </w:tabs>
        <w:autoSpaceDE w:val="0"/>
        <w:autoSpaceDN w:val="0"/>
        <w:spacing w:line="360" w:lineRule="auto"/>
        <w:jc w:val="both"/>
      </w:pPr>
      <w:r>
        <w:t>§ 1º</w:t>
      </w:r>
      <w:r w:rsidR="00F23E58">
        <w:t xml:space="preserve"> </w:t>
      </w:r>
      <w:r>
        <w:t xml:space="preserve">Os Secretários municipais poderão comparecer à Câmara Municipal, por sua iniciativa e </w:t>
      </w:r>
      <w:r>
        <w:lastRenderedPageBreak/>
        <w:t>mediante entendimentos com a Mesa respectiva, para expor assunto de relevância de sua Secretaria.</w:t>
      </w:r>
    </w:p>
    <w:p w14:paraId="69FF930F" w14:textId="10603967" w:rsidR="006D453E" w:rsidRDefault="006D453E" w:rsidP="006D453E">
      <w:pPr>
        <w:widowControl w:val="0"/>
        <w:tabs>
          <w:tab w:val="left" w:pos="0"/>
        </w:tabs>
        <w:autoSpaceDE w:val="0"/>
        <w:autoSpaceDN w:val="0"/>
        <w:spacing w:line="360" w:lineRule="auto"/>
        <w:jc w:val="both"/>
      </w:pPr>
      <w:r>
        <w:t>§ 2º</w:t>
      </w:r>
      <w:r w:rsidR="00F23E58">
        <w:t xml:space="preserve"> </w:t>
      </w:r>
      <w:r>
        <w:t>A Mesa da Câmara Municipal poderá encaminhar pedidos escritos de informação ao Prefeito Municipal, aos Secretários Municipais ou a qualquer das pessoas referidas no caput deste artigo, importando em crime de responsabilidade a recusa, ou o não atendimento, no prazo de trinta dias, bem como a prestação de informações falsas.</w:t>
      </w:r>
    </w:p>
    <w:p w14:paraId="47583C11" w14:textId="0DD040F8" w:rsidR="006D453E" w:rsidRDefault="006D453E" w:rsidP="006D453E">
      <w:pPr>
        <w:widowControl w:val="0"/>
        <w:tabs>
          <w:tab w:val="left" w:pos="0"/>
        </w:tabs>
        <w:autoSpaceDE w:val="0"/>
        <w:autoSpaceDN w:val="0"/>
        <w:spacing w:line="360" w:lineRule="auto"/>
        <w:jc w:val="both"/>
      </w:pPr>
      <w:r w:rsidRPr="00F23E58">
        <w:rPr>
          <w:b/>
          <w:bCs/>
        </w:rPr>
        <w:t>Art. 24.</w:t>
      </w:r>
      <w:r w:rsidR="00F23E58">
        <w:t xml:space="preserve"> </w:t>
      </w:r>
      <w:r>
        <w:t>As comissões parlamentares de inquérito, que terão poderes de investigação próprios das autoridades judiciais, além de outros previstos no regimento interno, serão criadas pela Câmara Municipal, mediante requerimento de um terço de seus membros, para a apuração de fato determinado e por prazo certo, sendo suas conclusões, se for o caso, encaminhadas ao Ministério Público, para que promova a responsabilidade civil ou criminal dos infratores.</w:t>
      </w:r>
    </w:p>
    <w:p w14:paraId="2A4632B8" w14:textId="77777777" w:rsidR="00166826" w:rsidRDefault="00166826" w:rsidP="004A7BDD">
      <w:pPr>
        <w:widowControl w:val="0"/>
        <w:tabs>
          <w:tab w:val="left" w:pos="0"/>
        </w:tabs>
        <w:autoSpaceDE w:val="0"/>
        <w:autoSpaceDN w:val="0"/>
        <w:spacing w:line="360" w:lineRule="auto"/>
        <w:jc w:val="both"/>
      </w:pPr>
    </w:p>
    <w:p w14:paraId="188235B9" w14:textId="77777777" w:rsidR="00166826" w:rsidRDefault="004A7BDD" w:rsidP="00166826">
      <w:pPr>
        <w:widowControl w:val="0"/>
        <w:tabs>
          <w:tab w:val="left" w:pos="0"/>
        </w:tabs>
        <w:autoSpaceDE w:val="0"/>
        <w:autoSpaceDN w:val="0"/>
        <w:spacing w:line="360" w:lineRule="auto"/>
        <w:jc w:val="center"/>
      </w:pPr>
      <w:r>
        <w:t>Seção II</w:t>
      </w:r>
    </w:p>
    <w:p w14:paraId="2AC39639" w14:textId="434DBE16" w:rsidR="004A7BDD" w:rsidRDefault="004A7BDD" w:rsidP="00166826">
      <w:pPr>
        <w:widowControl w:val="0"/>
        <w:tabs>
          <w:tab w:val="left" w:pos="0"/>
        </w:tabs>
        <w:autoSpaceDE w:val="0"/>
        <w:autoSpaceDN w:val="0"/>
        <w:spacing w:line="360" w:lineRule="auto"/>
        <w:jc w:val="center"/>
      </w:pPr>
      <w:r>
        <w:t>Dos Vereadores</w:t>
      </w:r>
    </w:p>
    <w:p w14:paraId="2C66DB48" w14:textId="77777777" w:rsidR="004A7BDD" w:rsidRDefault="004A7BDD" w:rsidP="004A7BDD">
      <w:pPr>
        <w:widowControl w:val="0"/>
        <w:tabs>
          <w:tab w:val="left" w:pos="0"/>
        </w:tabs>
        <w:autoSpaceDE w:val="0"/>
        <w:autoSpaceDN w:val="0"/>
        <w:spacing w:line="360" w:lineRule="auto"/>
        <w:jc w:val="both"/>
      </w:pPr>
    </w:p>
    <w:p w14:paraId="00F71314" w14:textId="679ED1AD" w:rsidR="004A7BDD" w:rsidRDefault="004A7BDD" w:rsidP="004A7BDD">
      <w:pPr>
        <w:widowControl w:val="0"/>
        <w:tabs>
          <w:tab w:val="left" w:pos="0"/>
        </w:tabs>
        <w:autoSpaceDE w:val="0"/>
        <w:autoSpaceDN w:val="0"/>
        <w:spacing w:line="360" w:lineRule="auto"/>
        <w:jc w:val="both"/>
      </w:pPr>
      <w:r w:rsidRPr="00166826">
        <w:rPr>
          <w:b/>
          <w:bCs/>
        </w:rPr>
        <w:t>Art. 25.</w:t>
      </w:r>
      <w:r w:rsidR="00166826">
        <w:t xml:space="preserve"> </w:t>
      </w:r>
      <w:r>
        <w:t>Os Vereadores são invioláveis por suas opiniões, palavras e votos no exercício do mandato e na circunscrição do Município</w:t>
      </w:r>
    </w:p>
    <w:p w14:paraId="1EA6A4AB" w14:textId="3E0C6EFF" w:rsidR="004A7BDD" w:rsidRDefault="004A7BDD" w:rsidP="004A7BDD">
      <w:pPr>
        <w:widowControl w:val="0"/>
        <w:tabs>
          <w:tab w:val="left" w:pos="0"/>
        </w:tabs>
        <w:autoSpaceDE w:val="0"/>
        <w:autoSpaceDN w:val="0"/>
        <w:spacing w:line="360" w:lineRule="auto"/>
        <w:jc w:val="both"/>
      </w:pPr>
      <w:r w:rsidRPr="00B9639F">
        <w:rPr>
          <w:b/>
          <w:bCs/>
        </w:rPr>
        <w:t>Art. 26.</w:t>
      </w:r>
      <w:r w:rsidR="00B9639F">
        <w:t xml:space="preserve"> </w:t>
      </w:r>
      <w:r>
        <w:t>Os Vereadores não poderão:</w:t>
      </w:r>
    </w:p>
    <w:p w14:paraId="211C62D7" w14:textId="77777777" w:rsidR="004A7BDD" w:rsidRDefault="004A7BDD" w:rsidP="004A7BDD">
      <w:pPr>
        <w:widowControl w:val="0"/>
        <w:tabs>
          <w:tab w:val="left" w:pos="0"/>
        </w:tabs>
        <w:autoSpaceDE w:val="0"/>
        <w:autoSpaceDN w:val="0"/>
        <w:spacing w:line="360" w:lineRule="auto"/>
        <w:jc w:val="both"/>
      </w:pPr>
      <w:r>
        <w:t>I - desde a expedição do diploma:</w:t>
      </w:r>
    </w:p>
    <w:p w14:paraId="399FD848" w14:textId="4F19DEA9" w:rsidR="004A7BDD" w:rsidRDefault="004A7BDD" w:rsidP="004A7BDD">
      <w:pPr>
        <w:widowControl w:val="0"/>
        <w:tabs>
          <w:tab w:val="left" w:pos="0"/>
        </w:tabs>
        <w:autoSpaceDE w:val="0"/>
        <w:autoSpaceDN w:val="0"/>
        <w:spacing w:line="360" w:lineRule="auto"/>
        <w:jc w:val="both"/>
      </w:pPr>
      <w:r>
        <w:t>a)</w:t>
      </w:r>
      <w:r w:rsidR="00B9639F">
        <w:t xml:space="preserve"> </w:t>
      </w:r>
      <w:r>
        <w:t>firmar ou manter contrato com pessoa jurídica de direito público, autarquia, empresa pública, sociedade de economia mista ou empresa concessionária de serviço público, salvo quando o contrato obedecer a cláusulas uniformes;</w:t>
      </w:r>
    </w:p>
    <w:p w14:paraId="5BDD2F5D" w14:textId="7B473A67" w:rsidR="004A7BDD" w:rsidRDefault="004A7BDD" w:rsidP="004A7BDD">
      <w:pPr>
        <w:widowControl w:val="0"/>
        <w:tabs>
          <w:tab w:val="left" w:pos="0"/>
        </w:tabs>
        <w:autoSpaceDE w:val="0"/>
        <w:autoSpaceDN w:val="0"/>
        <w:spacing w:line="360" w:lineRule="auto"/>
        <w:jc w:val="both"/>
      </w:pPr>
      <w:r>
        <w:t>b)</w:t>
      </w:r>
      <w:r w:rsidR="00B9639F">
        <w:t xml:space="preserve"> </w:t>
      </w:r>
      <w:r>
        <w:t>aceitar ou exercer cargo, função ou emprego remunerado, inclusive os de que sejam demissíveis ad nutum, nas entidades constantes da alínea anterior;</w:t>
      </w:r>
    </w:p>
    <w:p w14:paraId="6AE4B9DD" w14:textId="77777777" w:rsidR="004A7BDD" w:rsidRDefault="004A7BDD" w:rsidP="004A7BDD">
      <w:pPr>
        <w:widowControl w:val="0"/>
        <w:tabs>
          <w:tab w:val="left" w:pos="0"/>
        </w:tabs>
        <w:autoSpaceDE w:val="0"/>
        <w:autoSpaceDN w:val="0"/>
        <w:spacing w:line="360" w:lineRule="auto"/>
        <w:jc w:val="both"/>
      </w:pPr>
      <w:r>
        <w:t>II - desde a posse:</w:t>
      </w:r>
    </w:p>
    <w:p w14:paraId="22CF878F" w14:textId="51D737EC" w:rsidR="004A7BDD" w:rsidRDefault="004A7BDD" w:rsidP="004A7BDD">
      <w:pPr>
        <w:widowControl w:val="0"/>
        <w:tabs>
          <w:tab w:val="left" w:pos="0"/>
        </w:tabs>
        <w:autoSpaceDE w:val="0"/>
        <w:autoSpaceDN w:val="0"/>
        <w:spacing w:line="360" w:lineRule="auto"/>
        <w:jc w:val="both"/>
      </w:pPr>
      <w:r>
        <w:t>a)</w:t>
      </w:r>
      <w:r w:rsidR="00B9639F">
        <w:t xml:space="preserve"> </w:t>
      </w:r>
      <w:r>
        <w:t>ser proprietários, controladores ou diretores de empresa que goze de favor decorrente de contrato com pessoa jurídica de direito público, ou nela exercer função remunerada;</w:t>
      </w:r>
    </w:p>
    <w:p w14:paraId="4DA5F084" w14:textId="52D8FDE6" w:rsidR="004A7BDD" w:rsidRDefault="004A7BDD" w:rsidP="004A7BDD">
      <w:pPr>
        <w:widowControl w:val="0"/>
        <w:tabs>
          <w:tab w:val="left" w:pos="0"/>
        </w:tabs>
        <w:autoSpaceDE w:val="0"/>
        <w:autoSpaceDN w:val="0"/>
        <w:spacing w:line="360" w:lineRule="auto"/>
        <w:jc w:val="both"/>
      </w:pPr>
      <w:r>
        <w:t>b)</w:t>
      </w:r>
      <w:r w:rsidR="00B9639F">
        <w:t xml:space="preserve"> </w:t>
      </w:r>
      <w:r>
        <w:t>ocupar cargo ou função de que sejam demissíveis ad nutum, nas entidades referidas no inciso I, a;</w:t>
      </w:r>
    </w:p>
    <w:p w14:paraId="59C3AF21" w14:textId="07739896" w:rsidR="004A7BDD" w:rsidRDefault="004A7BDD" w:rsidP="004A7BDD">
      <w:pPr>
        <w:widowControl w:val="0"/>
        <w:tabs>
          <w:tab w:val="left" w:pos="0"/>
        </w:tabs>
        <w:autoSpaceDE w:val="0"/>
        <w:autoSpaceDN w:val="0"/>
        <w:spacing w:line="360" w:lineRule="auto"/>
        <w:jc w:val="both"/>
      </w:pPr>
      <w:r>
        <w:t>c)</w:t>
      </w:r>
      <w:r w:rsidR="00B9639F">
        <w:t xml:space="preserve"> </w:t>
      </w:r>
      <w:r>
        <w:t>patrocinar causa em que seja interessada qualquer das entidades a que se refere o inciso I, a;</w:t>
      </w:r>
    </w:p>
    <w:p w14:paraId="1A79E739" w14:textId="48682F5A" w:rsidR="004A7BDD" w:rsidRDefault="004A7BDD" w:rsidP="004A7BDD">
      <w:pPr>
        <w:widowControl w:val="0"/>
        <w:tabs>
          <w:tab w:val="left" w:pos="0"/>
        </w:tabs>
        <w:autoSpaceDE w:val="0"/>
        <w:autoSpaceDN w:val="0"/>
        <w:spacing w:line="360" w:lineRule="auto"/>
        <w:jc w:val="both"/>
      </w:pPr>
      <w:r>
        <w:lastRenderedPageBreak/>
        <w:t>d)</w:t>
      </w:r>
      <w:r w:rsidR="00B9639F">
        <w:t xml:space="preserve"> </w:t>
      </w:r>
      <w:r>
        <w:t>ser titulares de mais de um cargo ou mandato público eletivo.</w:t>
      </w:r>
    </w:p>
    <w:p w14:paraId="3456AD08" w14:textId="32C57522" w:rsidR="004A7BDD" w:rsidRPr="00727939" w:rsidRDefault="004A7BDD" w:rsidP="004A7BDD">
      <w:pPr>
        <w:widowControl w:val="0"/>
        <w:tabs>
          <w:tab w:val="left" w:pos="0"/>
        </w:tabs>
        <w:autoSpaceDE w:val="0"/>
        <w:autoSpaceDN w:val="0"/>
        <w:spacing w:line="360" w:lineRule="auto"/>
        <w:jc w:val="both"/>
        <w:rPr>
          <w:highlight w:val="yellow"/>
        </w:rPr>
      </w:pPr>
      <w:r w:rsidRPr="00727939">
        <w:rPr>
          <w:b/>
          <w:bCs/>
          <w:highlight w:val="yellow"/>
        </w:rPr>
        <w:t>Art. 27.</w:t>
      </w:r>
      <w:r w:rsidR="00B9639F" w:rsidRPr="00727939">
        <w:rPr>
          <w:b/>
          <w:bCs/>
          <w:highlight w:val="yellow"/>
        </w:rPr>
        <w:t xml:space="preserve"> </w:t>
      </w:r>
      <w:r w:rsidRPr="00727939">
        <w:rPr>
          <w:highlight w:val="yellow"/>
        </w:rPr>
        <w:t>Sujeita-se à perda do mandato o vereador que:</w:t>
      </w:r>
    </w:p>
    <w:p w14:paraId="2AD32497" w14:textId="05A4E1E1" w:rsidR="004A7BDD" w:rsidRPr="00727939" w:rsidRDefault="00B9639F" w:rsidP="004A7BDD">
      <w:pPr>
        <w:widowControl w:val="0"/>
        <w:tabs>
          <w:tab w:val="left" w:pos="0"/>
        </w:tabs>
        <w:autoSpaceDE w:val="0"/>
        <w:autoSpaceDN w:val="0"/>
        <w:spacing w:line="360" w:lineRule="auto"/>
        <w:jc w:val="both"/>
        <w:rPr>
          <w:highlight w:val="yellow"/>
        </w:rPr>
      </w:pPr>
      <w:r w:rsidRPr="00727939">
        <w:rPr>
          <w:highlight w:val="yellow"/>
        </w:rPr>
        <w:t>I</w:t>
      </w:r>
      <w:r w:rsidR="004A7BDD" w:rsidRPr="00727939">
        <w:rPr>
          <w:highlight w:val="yellow"/>
        </w:rPr>
        <w:t xml:space="preserve"> - que infringir qualquer das proibições estabelecidas no artigo anterior;</w:t>
      </w:r>
    </w:p>
    <w:p w14:paraId="169F2A11"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II - cujo procedimento for declarado incompatível com o decoro parlamentar;</w:t>
      </w:r>
    </w:p>
    <w:p w14:paraId="4E377E83"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III - que deixar de comparecer, em cada Sessão Legislativa, à terça parte das Sessões Ordinárias da Câmara, salvo licença ou missão por esta autorizada;</w:t>
      </w:r>
    </w:p>
    <w:p w14:paraId="2E47CDAA"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IV - que perder ou tiver suspensos ou direitos políticos;</w:t>
      </w:r>
    </w:p>
    <w:p w14:paraId="73ADA02A"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xml:space="preserve">V - quando o decretar a Justiça Eleitoral, nos casos constitucionalmente previstos; </w:t>
      </w:r>
    </w:p>
    <w:p w14:paraId="311CDAF6"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xml:space="preserve">VI - que sofrer condenação criminal em sentença transitada em julgado; </w:t>
      </w:r>
    </w:p>
    <w:p w14:paraId="5BE53618" w14:textId="605908E6"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VII - que não residir no Município;</w:t>
      </w:r>
    </w:p>
    <w:p w14:paraId="0CCE5940" w14:textId="7C6E1119"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xml:space="preserve">VIII - que deixar de tomar posse, </w:t>
      </w:r>
      <w:r w:rsidR="003214A1">
        <w:rPr>
          <w:highlight w:val="yellow"/>
        </w:rPr>
        <w:t>decorridos dez dias da data fixada, salvo motivo de força maior;</w:t>
      </w:r>
    </w:p>
    <w:p w14:paraId="1049797A" w14:textId="2C7B3641"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1º</w:t>
      </w:r>
      <w:r w:rsidR="003E6F7C" w:rsidRPr="00727939">
        <w:rPr>
          <w:highlight w:val="yellow"/>
        </w:rPr>
        <w:t xml:space="preserve"> </w:t>
      </w:r>
      <w:r w:rsidRPr="00727939">
        <w:rPr>
          <w:highlight w:val="yellow"/>
        </w:rPr>
        <w:t>Nos casos dos incisos I, II, VI e VII a perda do mandato será decidida pela Câmara nos termos do Decreto-Lei 201/1967, ou outra lei federal que venha a lhe substituir.</w:t>
      </w:r>
    </w:p>
    <w:p w14:paraId="5C468434"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2º. Nos casos previstos nos incisos III, IV, V e VIII, a perda será declarada pela Mesa da Câmara, de ofício ou mediante provocação de qualquer de seus membros, ou de partido político representado na Câmara Municipal, assegurada ampla defesa.</w:t>
      </w:r>
    </w:p>
    <w:p w14:paraId="047565B5" w14:textId="77777777" w:rsidR="004A7BDD" w:rsidRDefault="004A7BDD" w:rsidP="004A7BDD">
      <w:pPr>
        <w:widowControl w:val="0"/>
        <w:tabs>
          <w:tab w:val="left" w:pos="0"/>
        </w:tabs>
        <w:autoSpaceDE w:val="0"/>
        <w:autoSpaceDN w:val="0"/>
        <w:spacing w:line="360" w:lineRule="auto"/>
        <w:jc w:val="both"/>
      </w:pPr>
      <w:r w:rsidRPr="00727939">
        <w:rPr>
          <w:highlight w:val="yellow"/>
        </w:rPr>
        <w:t>§ 3º. A renúncia de parlamentar submetido a processo que vise ou possa levar à perda do mandato, nos termos deste artigo, terá seus efeitos suspensos até as deliberações finais de que tratam os §§ 1º e 2º</w:t>
      </w:r>
    </w:p>
    <w:p w14:paraId="69AAD0F2" w14:textId="7A5E348D" w:rsidR="004A7BDD" w:rsidRDefault="004A7BDD" w:rsidP="004A7BDD">
      <w:pPr>
        <w:widowControl w:val="0"/>
        <w:tabs>
          <w:tab w:val="left" w:pos="0"/>
        </w:tabs>
        <w:autoSpaceDE w:val="0"/>
        <w:autoSpaceDN w:val="0"/>
        <w:spacing w:line="360" w:lineRule="auto"/>
        <w:jc w:val="both"/>
      </w:pPr>
      <w:r w:rsidRPr="003E6F7C">
        <w:rPr>
          <w:b/>
          <w:bCs/>
        </w:rPr>
        <w:t>Art. 28.</w:t>
      </w:r>
      <w:r w:rsidR="003E6F7C">
        <w:t xml:space="preserve"> </w:t>
      </w:r>
      <w:r>
        <w:t>O vereador investido no Cargo de Secretário Municipal, ou Diretoria equivalente, ou o que for exercer cargo de confiança na esfera pública Estadual ou Federal, não perde o mandato, desde que se afaste do exercício da vereança</w:t>
      </w:r>
    </w:p>
    <w:p w14:paraId="0E1B5BD1" w14:textId="72768758" w:rsidR="004A7BDD" w:rsidRPr="00727939" w:rsidRDefault="004A7BDD" w:rsidP="004A7BDD">
      <w:pPr>
        <w:widowControl w:val="0"/>
        <w:tabs>
          <w:tab w:val="left" w:pos="0"/>
        </w:tabs>
        <w:autoSpaceDE w:val="0"/>
        <w:autoSpaceDN w:val="0"/>
        <w:spacing w:line="360" w:lineRule="auto"/>
        <w:jc w:val="both"/>
        <w:rPr>
          <w:highlight w:val="yellow"/>
        </w:rPr>
      </w:pPr>
      <w:r w:rsidRPr="00727939">
        <w:rPr>
          <w:b/>
          <w:bCs/>
          <w:highlight w:val="yellow"/>
        </w:rPr>
        <w:t>Art. 29.</w:t>
      </w:r>
      <w:r w:rsidR="003E6F7C" w:rsidRPr="00727939">
        <w:rPr>
          <w:highlight w:val="yellow"/>
        </w:rPr>
        <w:t xml:space="preserve"> </w:t>
      </w:r>
      <w:r w:rsidRPr="00727939">
        <w:rPr>
          <w:highlight w:val="yellow"/>
        </w:rPr>
        <w:t>Não perderá o mandato o Vereador e Vereadora:</w:t>
      </w:r>
    </w:p>
    <w:p w14:paraId="2D8744D5"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I - licenciado por motivo de doença;</w:t>
      </w:r>
    </w:p>
    <w:p w14:paraId="39687087"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II - para desempenhar missões temporárias de caráter cultural ou de interesse do município, desde que autorizado pela Câmara Municipal;</w:t>
      </w:r>
    </w:p>
    <w:p w14:paraId="1B3A1687"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III - para tratar, sem remuneração, de assuntos particulares, por prazo determinado, nunca inferior a 15 (quinze), nem superior a 120 (cento e vinte) dias por sessão legislativa, não podendo reassumir o exercício do mandato antes do término da licença;</w:t>
      </w:r>
    </w:p>
    <w:p w14:paraId="0986167D"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lastRenderedPageBreak/>
        <w:t xml:space="preserve"> IV - investido no cargo de Secretário Municipal, Secretário de Estado ou Ministro de Estado, desde que se afaste do exercício da vereança;</w:t>
      </w:r>
    </w:p>
    <w:p w14:paraId="01819D01"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xml:space="preserve">V - licenciado em razão de nascimento de filho ou adoção </w:t>
      </w:r>
    </w:p>
    <w:p w14:paraId="59D222BE"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VI - investido em cargo, emprego ou função pública, desde que haja compatibilidade de horários, sem prejuízo da remuneração do cargo eletivo.</w:t>
      </w:r>
    </w:p>
    <w:p w14:paraId="24E8EFA3" w14:textId="4ADA02BE"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1º</w:t>
      </w:r>
      <w:r w:rsidR="00EA40A7" w:rsidRPr="00727939">
        <w:rPr>
          <w:highlight w:val="yellow"/>
        </w:rPr>
        <w:t xml:space="preserve"> </w:t>
      </w:r>
      <w:r w:rsidRPr="00727939">
        <w:rPr>
          <w:highlight w:val="yellow"/>
        </w:rPr>
        <w:t>O suplente será convocado nos casos de vaga decorrente da investidura em funções previstas neste artigo ou de licença superior a 30 (trinta) dias.</w:t>
      </w:r>
    </w:p>
    <w:p w14:paraId="4166C031" w14:textId="4AD1E776"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2º</w:t>
      </w:r>
      <w:r w:rsidR="00EA40A7" w:rsidRPr="00727939">
        <w:rPr>
          <w:highlight w:val="yellow"/>
        </w:rPr>
        <w:t xml:space="preserve"> </w:t>
      </w:r>
      <w:r w:rsidRPr="00727939">
        <w:rPr>
          <w:highlight w:val="yellow"/>
        </w:rPr>
        <w:t>Na hipótese do inciso IV, o Vereador poderá optar pela remuneração do mandato.</w:t>
      </w:r>
    </w:p>
    <w:p w14:paraId="689AD650" w14:textId="4AB623AF"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3º</w:t>
      </w:r>
      <w:r w:rsidR="00EA40A7" w:rsidRPr="00727939">
        <w:rPr>
          <w:highlight w:val="yellow"/>
        </w:rPr>
        <w:t xml:space="preserve"> </w:t>
      </w:r>
      <w:r w:rsidRPr="00727939">
        <w:rPr>
          <w:highlight w:val="yellow"/>
        </w:rPr>
        <w:t>Licenciado nos casos de doença e no caso previsto no inciso II deste artigo, o Vereador fará jus ao seu subsídio, como se em exercício do mandato estivesse.</w:t>
      </w:r>
    </w:p>
    <w:p w14:paraId="430CBF9A" w14:textId="6D9FCD7E"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4º</w:t>
      </w:r>
      <w:r w:rsidR="00EA40A7" w:rsidRPr="00727939">
        <w:rPr>
          <w:highlight w:val="yellow"/>
        </w:rPr>
        <w:t xml:space="preserve"> </w:t>
      </w:r>
      <w:r w:rsidRPr="00727939">
        <w:rPr>
          <w:highlight w:val="yellow"/>
        </w:rPr>
        <w:t>Na hipótese de licença por tratamento de saúde, havendo benefício previdenciário, o valor do auxílio será deduzido do valor do subsídio.</w:t>
      </w:r>
    </w:p>
    <w:p w14:paraId="5A4B8D9F" w14:textId="21FE07CE"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5º</w:t>
      </w:r>
      <w:r w:rsidR="00EA40A7" w:rsidRPr="00727939">
        <w:rPr>
          <w:highlight w:val="yellow"/>
        </w:rPr>
        <w:t xml:space="preserve"> </w:t>
      </w:r>
      <w:r w:rsidRPr="00727939">
        <w:rPr>
          <w:highlight w:val="yellow"/>
        </w:rPr>
        <w:t xml:space="preserve">Na hipótese do inciso V deste artigo, será concedida licença nos moldes previsto no Estatuto do Servidor Público, mediante requerimento do parlamentar. </w:t>
      </w:r>
    </w:p>
    <w:p w14:paraId="4CC28340" w14:textId="0DA1E429"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6º</w:t>
      </w:r>
      <w:r w:rsidR="00EA40A7" w:rsidRPr="00727939">
        <w:rPr>
          <w:highlight w:val="yellow"/>
        </w:rPr>
        <w:t xml:space="preserve"> </w:t>
      </w:r>
      <w:r w:rsidRPr="00727939">
        <w:rPr>
          <w:highlight w:val="yellow"/>
        </w:rPr>
        <w:t>Na hipótese do inciso V deste artigo, o parlamentar poderá solicitar a licença a partir:</w:t>
      </w:r>
    </w:p>
    <w:p w14:paraId="62593871"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I - do início da 36ª (trigésima sexta) semana de gestação;</w:t>
      </w:r>
    </w:p>
    <w:p w14:paraId="40D04896"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II - da data do nascimento da criança;</w:t>
      </w:r>
    </w:p>
    <w:p w14:paraId="12E73F48"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III - da formalização da adoção da criança.</w:t>
      </w:r>
    </w:p>
    <w:p w14:paraId="042917AE" w14:textId="2BD7711B"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7º</w:t>
      </w:r>
      <w:r w:rsidR="00EA40A7" w:rsidRPr="00727939">
        <w:rPr>
          <w:highlight w:val="yellow"/>
        </w:rPr>
        <w:t xml:space="preserve"> </w:t>
      </w:r>
      <w:r w:rsidRPr="00727939">
        <w:rPr>
          <w:highlight w:val="yellow"/>
        </w:rPr>
        <w:t>Na hipótese de licença em razão de nascimento de filho ou adoção, o suplente será convocado no caso de licença superior a 30 (trinta) dias, assegurada a remuneração à vereadora licenciada e ao vereador licenciado.</w:t>
      </w:r>
    </w:p>
    <w:p w14:paraId="7B2A4243" w14:textId="4D8271D2"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8º</w:t>
      </w:r>
      <w:r w:rsidR="00EA40A7" w:rsidRPr="00727939">
        <w:rPr>
          <w:highlight w:val="yellow"/>
        </w:rPr>
        <w:t xml:space="preserve"> </w:t>
      </w:r>
      <w:r w:rsidRPr="00727939">
        <w:rPr>
          <w:highlight w:val="yellow"/>
        </w:rPr>
        <w:t>Independente de requerimento, considerar-se-á como licença, sem direito a receber os subsídios mensais, o não comparecimento às sessões de Vereador preso ou afastado temporariamente de suas funções por ordem judicial ou administrativa, enquanto perdurar o afastamento do cargo, salvo na hipótese de decisão judicial autorizar a continuidade do percebimento dos subsídios.</w:t>
      </w:r>
    </w:p>
    <w:p w14:paraId="04B5C54C" w14:textId="1D279738"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9º</w:t>
      </w:r>
      <w:r w:rsidR="00EA40A7" w:rsidRPr="00727939">
        <w:rPr>
          <w:highlight w:val="yellow"/>
        </w:rPr>
        <w:t xml:space="preserve"> </w:t>
      </w:r>
      <w:r w:rsidRPr="00727939">
        <w:rPr>
          <w:highlight w:val="yellow"/>
        </w:rPr>
        <w:t xml:space="preserve">Na hipótese do parágrafo anterior, o suplente somente será convocado se a prisão ou afastamento perdurar por mais de 30 (trinta) dias. </w:t>
      </w:r>
    </w:p>
    <w:p w14:paraId="41ED8B29" w14:textId="037B91E4"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10</w:t>
      </w:r>
      <w:r w:rsidR="00EA40A7" w:rsidRPr="00727939">
        <w:rPr>
          <w:highlight w:val="yellow"/>
        </w:rPr>
        <w:t xml:space="preserve"> </w:t>
      </w:r>
      <w:r w:rsidRPr="00727939">
        <w:rPr>
          <w:highlight w:val="yellow"/>
        </w:rPr>
        <w:t>O Vereador licenciado não poderá retornar ao exercício do mandato, antes do término da licença concedida.</w:t>
      </w:r>
    </w:p>
    <w:p w14:paraId="51006BE6" w14:textId="36988982" w:rsidR="004A7BDD" w:rsidRDefault="004A7BDD" w:rsidP="004A7BDD">
      <w:pPr>
        <w:widowControl w:val="0"/>
        <w:tabs>
          <w:tab w:val="left" w:pos="0"/>
        </w:tabs>
        <w:autoSpaceDE w:val="0"/>
        <w:autoSpaceDN w:val="0"/>
        <w:spacing w:line="360" w:lineRule="auto"/>
        <w:jc w:val="both"/>
      </w:pPr>
      <w:r w:rsidRPr="00727939">
        <w:rPr>
          <w:highlight w:val="yellow"/>
        </w:rPr>
        <w:lastRenderedPageBreak/>
        <w:t>§ 11 A Câmara Municipal poderá regulamentar o disposto neste artigo por resolução.</w:t>
      </w:r>
    </w:p>
    <w:p w14:paraId="41D89F81" w14:textId="77777777" w:rsidR="004A7BDD" w:rsidRDefault="004A7BDD" w:rsidP="004A7BDD">
      <w:pPr>
        <w:widowControl w:val="0"/>
        <w:tabs>
          <w:tab w:val="left" w:pos="0"/>
        </w:tabs>
        <w:autoSpaceDE w:val="0"/>
        <w:autoSpaceDN w:val="0"/>
        <w:spacing w:line="360" w:lineRule="auto"/>
        <w:jc w:val="both"/>
      </w:pPr>
    </w:p>
    <w:p w14:paraId="224FEE77" w14:textId="77777777" w:rsidR="00EA40A7" w:rsidRDefault="004A7BDD" w:rsidP="00EA40A7">
      <w:pPr>
        <w:widowControl w:val="0"/>
        <w:tabs>
          <w:tab w:val="left" w:pos="0"/>
        </w:tabs>
        <w:autoSpaceDE w:val="0"/>
        <w:autoSpaceDN w:val="0"/>
        <w:spacing w:line="360" w:lineRule="auto"/>
        <w:jc w:val="center"/>
      </w:pPr>
      <w:r>
        <w:t>Seção III</w:t>
      </w:r>
    </w:p>
    <w:p w14:paraId="2E6C0004" w14:textId="54963A85" w:rsidR="004A7BDD" w:rsidRDefault="004A7BDD" w:rsidP="00EA40A7">
      <w:pPr>
        <w:widowControl w:val="0"/>
        <w:tabs>
          <w:tab w:val="left" w:pos="0"/>
        </w:tabs>
        <w:autoSpaceDE w:val="0"/>
        <w:autoSpaceDN w:val="0"/>
        <w:spacing w:line="360" w:lineRule="auto"/>
        <w:jc w:val="center"/>
      </w:pPr>
      <w:r>
        <w:t>Das Atribuições da Câmara Municipal</w:t>
      </w:r>
    </w:p>
    <w:p w14:paraId="7F82EDF8" w14:textId="77777777" w:rsidR="008D4541" w:rsidRDefault="008D4541" w:rsidP="00EA40A7">
      <w:pPr>
        <w:widowControl w:val="0"/>
        <w:tabs>
          <w:tab w:val="left" w:pos="0"/>
        </w:tabs>
        <w:autoSpaceDE w:val="0"/>
        <w:autoSpaceDN w:val="0"/>
        <w:spacing w:line="360" w:lineRule="auto"/>
        <w:jc w:val="center"/>
      </w:pPr>
    </w:p>
    <w:p w14:paraId="30696AD9" w14:textId="36865286" w:rsidR="004A7BDD" w:rsidRDefault="004A7BDD" w:rsidP="004A7BDD">
      <w:pPr>
        <w:widowControl w:val="0"/>
        <w:tabs>
          <w:tab w:val="left" w:pos="0"/>
        </w:tabs>
        <w:autoSpaceDE w:val="0"/>
        <w:autoSpaceDN w:val="0"/>
        <w:spacing w:line="360" w:lineRule="auto"/>
        <w:jc w:val="both"/>
      </w:pPr>
      <w:r w:rsidRPr="008D4541">
        <w:rPr>
          <w:b/>
          <w:bCs/>
        </w:rPr>
        <w:t>Art. 30.</w:t>
      </w:r>
      <w:r w:rsidR="008D4541">
        <w:t xml:space="preserve"> </w:t>
      </w:r>
      <w:r>
        <w:t>Compete à Câmara Municipal, com a sanção do Prefeito, dispor sobre as matérias de competência do Município e especialmente:</w:t>
      </w:r>
    </w:p>
    <w:p w14:paraId="1F960300" w14:textId="388E6080" w:rsidR="004A7BDD" w:rsidRDefault="004A7BDD" w:rsidP="004A7BDD">
      <w:pPr>
        <w:widowControl w:val="0"/>
        <w:tabs>
          <w:tab w:val="left" w:pos="0"/>
        </w:tabs>
        <w:autoSpaceDE w:val="0"/>
        <w:autoSpaceDN w:val="0"/>
        <w:spacing w:line="360" w:lineRule="auto"/>
        <w:jc w:val="both"/>
      </w:pPr>
      <w:r w:rsidRPr="00727939">
        <w:rPr>
          <w:highlight w:val="yellow"/>
        </w:rPr>
        <w:t>I</w:t>
      </w:r>
      <w:r w:rsidR="00EE3D73" w:rsidRPr="00727939">
        <w:rPr>
          <w:highlight w:val="yellow"/>
        </w:rPr>
        <w:t xml:space="preserve"> </w:t>
      </w:r>
      <w:r w:rsidRPr="00727939">
        <w:rPr>
          <w:highlight w:val="yellow"/>
        </w:rPr>
        <w:t>- legislar sobre todas as matérias atribuídas ao Município pelas Constituições da União e do Estado, e por esta Lei Orgânica, respeitando-se a iniciativa reservada;</w:t>
      </w:r>
    </w:p>
    <w:p w14:paraId="1B0E3ED7" w14:textId="18B62F9C" w:rsidR="004A7BDD" w:rsidRDefault="004A7BDD" w:rsidP="004A7BDD">
      <w:pPr>
        <w:widowControl w:val="0"/>
        <w:tabs>
          <w:tab w:val="left" w:pos="0"/>
        </w:tabs>
        <w:autoSpaceDE w:val="0"/>
        <w:autoSpaceDN w:val="0"/>
        <w:spacing w:line="360" w:lineRule="auto"/>
        <w:jc w:val="both"/>
      </w:pPr>
      <w:r>
        <w:t>II</w:t>
      </w:r>
      <w:r w:rsidR="00EE3D73">
        <w:t xml:space="preserve"> </w:t>
      </w:r>
      <w:r>
        <w:t>- votar;</w:t>
      </w:r>
    </w:p>
    <w:p w14:paraId="2B509B86" w14:textId="4DF46B2C" w:rsidR="004A7BDD" w:rsidRDefault="004A7BDD" w:rsidP="004A7BDD">
      <w:pPr>
        <w:widowControl w:val="0"/>
        <w:tabs>
          <w:tab w:val="left" w:pos="0"/>
        </w:tabs>
        <w:autoSpaceDE w:val="0"/>
        <w:autoSpaceDN w:val="0"/>
        <w:spacing w:line="360" w:lineRule="auto"/>
        <w:jc w:val="both"/>
      </w:pPr>
      <w:r>
        <w:t>a)</w:t>
      </w:r>
      <w:r w:rsidR="00EE3D73">
        <w:t xml:space="preserve"> </w:t>
      </w:r>
      <w:r>
        <w:t>o plano plurianual;</w:t>
      </w:r>
    </w:p>
    <w:p w14:paraId="4E6B302E" w14:textId="4EF836B2" w:rsidR="004A7BDD" w:rsidRDefault="004A7BDD" w:rsidP="004A7BDD">
      <w:pPr>
        <w:widowControl w:val="0"/>
        <w:tabs>
          <w:tab w:val="left" w:pos="0"/>
        </w:tabs>
        <w:autoSpaceDE w:val="0"/>
        <w:autoSpaceDN w:val="0"/>
        <w:spacing w:line="360" w:lineRule="auto"/>
        <w:jc w:val="both"/>
      </w:pPr>
      <w:r>
        <w:t>b)</w:t>
      </w:r>
      <w:r w:rsidR="00EE3D73">
        <w:t xml:space="preserve"> </w:t>
      </w:r>
      <w:r>
        <w:t>as diretrizes orçamentárias;</w:t>
      </w:r>
    </w:p>
    <w:p w14:paraId="01244003" w14:textId="646A74A4" w:rsidR="004A7BDD" w:rsidRDefault="004A7BDD" w:rsidP="004A7BDD">
      <w:pPr>
        <w:widowControl w:val="0"/>
        <w:tabs>
          <w:tab w:val="left" w:pos="0"/>
        </w:tabs>
        <w:autoSpaceDE w:val="0"/>
        <w:autoSpaceDN w:val="0"/>
        <w:spacing w:line="360" w:lineRule="auto"/>
        <w:jc w:val="both"/>
      </w:pPr>
      <w:r>
        <w:t>c)</w:t>
      </w:r>
      <w:r w:rsidR="00EE3D73">
        <w:t xml:space="preserve"> </w:t>
      </w:r>
      <w:r>
        <w:t>os orçamentos anuais.</w:t>
      </w:r>
    </w:p>
    <w:p w14:paraId="4BE4931B" w14:textId="04108589" w:rsidR="004A7BDD" w:rsidRDefault="004A7BDD" w:rsidP="00EE3D73">
      <w:pPr>
        <w:widowControl w:val="0"/>
        <w:tabs>
          <w:tab w:val="left" w:pos="426"/>
        </w:tabs>
        <w:autoSpaceDE w:val="0"/>
        <w:autoSpaceDN w:val="0"/>
        <w:spacing w:line="360" w:lineRule="auto"/>
        <w:jc w:val="both"/>
      </w:pPr>
      <w:r>
        <w:t>III</w:t>
      </w:r>
      <w:r w:rsidR="00EE3D73">
        <w:t xml:space="preserve"> </w:t>
      </w:r>
      <w:r>
        <w:t>- decretar Leis;</w:t>
      </w:r>
    </w:p>
    <w:p w14:paraId="77D4DBFF" w14:textId="01901006" w:rsidR="004A7BDD" w:rsidRDefault="004A7BDD" w:rsidP="00EE3D73">
      <w:pPr>
        <w:widowControl w:val="0"/>
        <w:tabs>
          <w:tab w:val="left" w:pos="426"/>
        </w:tabs>
        <w:autoSpaceDE w:val="0"/>
        <w:autoSpaceDN w:val="0"/>
        <w:spacing w:line="360" w:lineRule="auto"/>
        <w:jc w:val="both"/>
      </w:pPr>
      <w:r>
        <w:t>IV</w:t>
      </w:r>
      <w:r w:rsidR="00EE3D73">
        <w:t xml:space="preserve"> </w:t>
      </w:r>
      <w:r>
        <w:t>- legislar sobre tributos de competência Municipal;</w:t>
      </w:r>
    </w:p>
    <w:p w14:paraId="37EDF707" w14:textId="76CAE575" w:rsidR="004A7BDD" w:rsidRDefault="004A7BDD" w:rsidP="00EE3D73">
      <w:pPr>
        <w:widowControl w:val="0"/>
        <w:tabs>
          <w:tab w:val="left" w:pos="426"/>
        </w:tabs>
        <w:autoSpaceDE w:val="0"/>
        <w:autoSpaceDN w:val="0"/>
        <w:spacing w:line="360" w:lineRule="auto"/>
        <w:jc w:val="both"/>
      </w:pPr>
      <w:r>
        <w:t>V</w:t>
      </w:r>
      <w:r w:rsidR="00EE3D73">
        <w:t xml:space="preserve"> </w:t>
      </w:r>
      <w:r>
        <w:t>- votar leis que disponham sobre a alienação e aquisição de bens móveis;</w:t>
      </w:r>
    </w:p>
    <w:p w14:paraId="60C326AE" w14:textId="64ED0325" w:rsidR="004A7BDD" w:rsidRDefault="004A7BDD" w:rsidP="00EE3D73">
      <w:pPr>
        <w:widowControl w:val="0"/>
        <w:tabs>
          <w:tab w:val="left" w:pos="426"/>
        </w:tabs>
        <w:autoSpaceDE w:val="0"/>
        <w:autoSpaceDN w:val="0"/>
        <w:spacing w:line="360" w:lineRule="auto"/>
        <w:jc w:val="both"/>
      </w:pPr>
      <w:r>
        <w:t>VI</w:t>
      </w:r>
      <w:r w:rsidR="00EE3D73">
        <w:t xml:space="preserve"> </w:t>
      </w:r>
      <w:r>
        <w:t>- legislar sobre a concessão de serviços públicos do Município;</w:t>
      </w:r>
    </w:p>
    <w:p w14:paraId="257C9556" w14:textId="232F3B07" w:rsidR="004A7BDD" w:rsidRDefault="004A7BDD" w:rsidP="00EE3D73">
      <w:pPr>
        <w:widowControl w:val="0"/>
        <w:tabs>
          <w:tab w:val="left" w:pos="426"/>
        </w:tabs>
        <w:autoSpaceDE w:val="0"/>
        <w:autoSpaceDN w:val="0"/>
        <w:spacing w:line="360" w:lineRule="auto"/>
        <w:jc w:val="both"/>
      </w:pPr>
      <w:r>
        <w:t>VII</w:t>
      </w:r>
      <w:r w:rsidR="00EE3D73">
        <w:t xml:space="preserve"> </w:t>
      </w:r>
      <w:r>
        <w:t>- legislar sobre a concessão e permissão de uso de próprios municipais;</w:t>
      </w:r>
    </w:p>
    <w:p w14:paraId="56FC57D0" w14:textId="7F3BCCF3" w:rsidR="004A7BDD" w:rsidRDefault="004A7BDD" w:rsidP="00EE3D73">
      <w:pPr>
        <w:widowControl w:val="0"/>
        <w:tabs>
          <w:tab w:val="left" w:pos="426"/>
        </w:tabs>
        <w:autoSpaceDE w:val="0"/>
        <w:autoSpaceDN w:val="0"/>
        <w:spacing w:line="360" w:lineRule="auto"/>
        <w:jc w:val="both"/>
      </w:pPr>
      <w:r>
        <w:t>VIII</w:t>
      </w:r>
      <w:r w:rsidR="00EE3D73">
        <w:t xml:space="preserve"> </w:t>
      </w:r>
      <w:r>
        <w:t>- dispor sobre a divisão territorial do Município, respeitada a legislação federal e estadual;</w:t>
      </w:r>
    </w:p>
    <w:p w14:paraId="0441C072" w14:textId="0E2213AE" w:rsidR="004A7BDD" w:rsidRDefault="004A7BDD" w:rsidP="00EE3D73">
      <w:pPr>
        <w:widowControl w:val="0"/>
        <w:tabs>
          <w:tab w:val="left" w:pos="426"/>
        </w:tabs>
        <w:autoSpaceDE w:val="0"/>
        <w:autoSpaceDN w:val="0"/>
        <w:spacing w:line="360" w:lineRule="auto"/>
        <w:jc w:val="both"/>
      </w:pPr>
      <w:r>
        <w:t>X</w:t>
      </w:r>
      <w:r w:rsidR="00EE3D73">
        <w:t xml:space="preserve"> </w:t>
      </w:r>
      <w:r>
        <w:t>- deliberar sobre empréstimos e operações de crédito, bem como a forma e os meios de seu pagamento;</w:t>
      </w:r>
    </w:p>
    <w:p w14:paraId="05A866A1" w14:textId="28072380" w:rsidR="004A7BDD" w:rsidRDefault="004A7BDD" w:rsidP="00EE3D73">
      <w:pPr>
        <w:widowControl w:val="0"/>
        <w:tabs>
          <w:tab w:val="left" w:pos="426"/>
        </w:tabs>
        <w:autoSpaceDE w:val="0"/>
        <w:autoSpaceDN w:val="0"/>
        <w:spacing w:line="360" w:lineRule="auto"/>
        <w:jc w:val="both"/>
      </w:pPr>
      <w:r>
        <w:t>X</w:t>
      </w:r>
      <w:r w:rsidR="00EE3D73">
        <w:t xml:space="preserve"> </w:t>
      </w:r>
      <w:r>
        <w:t>- transferir, temporária ou definitivamente, a sede do Município, quando o interesse público o exigir;</w:t>
      </w:r>
    </w:p>
    <w:p w14:paraId="4E6A66E4" w14:textId="533BEB0A" w:rsidR="004A7BDD" w:rsidRDefault="004A7BDD" w:rsidP="004A7BDD">
      <w:pPr>
        <w:widowControl w:val="0"/>
        <w:tabs>
          <w:tab w:val="left" w:pos="0"/>
        </w:tabs>
        <w:autoSpaceDE w:val="0"/>
        <w:autoSpaceDN w:val="0"/>
        <w:spacing w:line="360" w:lineRule="auto"/>
        <w:jc w:val="both"/>
      </w:pPr>
      <w:r>
        <w:t>XI</w:t>
      </w:r>
      <w:r w:rsidR="00EE3D73">
        <w:t xml:space="preserve"> </w:t>
      </w:r>
      <w:r>
        <w:t>- Cancelar, nos termos da lei, a dívida ativa do Município, autorizar a suspensão de sua cobrança e a elevação de ônus e juros.</w:t>
      </w:r>
    </w:p>
    <w:p w14:paraId="46C70A31" w14:textId="7AD3DA1C" w:rsidR="004A7BDD" w:rsidRDefault="004A7BDD" w:rsidP="004A7BDD">
      <w:pPr>
        <w:widowControl w:val="0"/>
        <w:tabs>
          <w:tab w:val="left" w:pos="0"/>
        </w:tabs>
        <w:autoSpaceDE w:val="0"/>
        <w:autoSpaceDN w:val="0"/>
        <w:spacing w:line="360" w:lineRule="auto"/>
        <w:jc w:val="both"/>
      </w:pPr>
      <w:r w:rsidRPr="00EE3D73">
        <w:rPr>
          <w:b/>
          <w:bCs/>
        </w:rPr>
        <w:t>Art. 31.</w:t>
      </w:r>
      <w:r w:rsidR="00EE3D73">
        <w:t xml:space="preserve"> </w:t>
      </w:r>
      <w:r>
        <w:t>É da competência exclusiva da Câmara Municipal:</w:t>
      </w:r>
    </w:p>
    <w:p w14:paraId="6A78971C" w14:textId="7C2B4753" w:rsidR="004A7BDD" w:rsidRDefault="004A7BDD" w:rsidP="004A7BDD">
      <w:pPr>
        <w:widowControl w:val="0"/>
        <w:tabs>
          <w:tab w:val="left" w:pos="0"/>
        </w:tabs>
        <w:autoSpaceDE w:val="0"/>
        <w:autoSpaceDN w:val="0"/>
        <w:spacing w:line="360" w:lineRule="auto"/>
        <w:jc w:val="both"/>
      </w:pPr>
      <w:r>
        <w:t>I</w:t>
      </w:r>
      <w:r w:rsidR="00EE3D73">
        <w:t xml:space="preserve"> </w:t>
      </w:r>
      <w:r>
        <w:t>- eleger a sua Mesa, elaborar seu regimento interno e dispor sobre sua organização e polícia;</w:t>
      </w:r>
    </w:p>
    <w:p w14:paraId="47012CC5" w14:textId="24EABD65" w:rsidR="004A7BDD" w:rsidRDefault="004A7BDD" w:rsidP="004A7BDD">
      <w:pPr>
        <w:widowControl w:val="0"/>
        <w:tabs>
          <w:tab w:val="left" w:pos="0"/>
        </w:tabs>
        <w:autoSpaceDE w:val="0"/>
        <w:autoSpaceDN w:val="0"/>
        <w:spacing w:line="360" w:lineRule="auto"/>
        <w:jc w:val="both"/>
      </w:pPr>
      <w:r>
        <w:t>II</w:t>
      </w:r>
      <w:r w:rsidR="00EE3D73">
        <w:t xml:space="preserve"> </w:t>
      </w:r>
      <w:r>
        <w:t>- propor a criação e extinção dos cargos de seu quadro de pessoal e serviços, dispor sobre o provimento dos mesmos, bem como fixar e alterar seus vencimentos e outras vantagens;</w:t>
      </w:r>
    </w:p>
    <w:p w14:paraId="36FC5FB1" w14:textId="002B9A13" w:rsidR="004A7BDD" w:rsidRDefault="004A7BDD" w:rsidP="004A7BDD">
      <w:pPr>
        <w:widowControl w:val="0"/>
        <w:tabs>
          <w:tab w:val="left" w:pos="0"/>
        </w:tabs>
        <w:autoSpaceDE w:val="0"/>
        <w:autoSpaceDN w:val="0"/>
        <w:spacing w:line="360" w:lineRule="auto"/>
        <w:jc w:val="both"/>
      </w:pPr>
      <w:r>
        <w:t>III</w:t>
      </w:r>
      <w:r w:rsidR="00EE3D73">
        <w:t xml:space="preserve"> </w:t>
      </w:r>
      <w:r>
        <w:t>- representar, pela maioria de seus membros, para efeito de intervenção no</w:t>
      </w:r>
    </w:p>
    <w:p w14:paraId="0AEFE64A" w14:textId="77777777" w:rsidR="004A7BDD" w:rsidRDefault="004A7BDD" w:rsidP="004A7BDD">
      <w:pPr>
        <w:widowControl w:val="0"/>
        <w:tabs>
          <w:tab w:val="left" w:pos="0"/>
        </w:tabs>
        <w:autoSpaceDE w:val="0"/>
        <w:autoSpaceDN w:val="0"/>
        <w:spacing w:line="360" w:lineRule="auto"/>
        <w:jc w:val="both"/>
      </w:pPr>
      <w:r>
        <w:lastRenderedPageBreak/>
        <w:t>Município;</w:t>
      </w:r>
    </w:p>
    <w:p w14:paraId="4A48D78C" w14:textId="794E8BB3" w:rsidR="004A7BDD" w:rsidRDefault="004A7BDD" w:rsidP="004A7BDD">
      <w:pPr>
        <w:widowControl w:val="0"/>
        <w:tabs>
          <w:tab w:val="left" w:pos="0"/>
        </w:tabs>
        <w:autoSpaceDE w:val="0"/>
        <w:autoSpaceDN w:val="0"/>
        <w:spacing w:line="360" w:lineRule="auto"/>
        <w:jc w:val="both"/>
      </w:pPr>
      <w:r>
        <w:t>IV</w:t>
      </w:r>
      <w:r w:rsidR="00EE3D73">
        <w:t xml:space="preserve"> </w:t>
      </w:r>
      <w:r>
        <w:t>- autorizar convênios e contratos de interesse municipal com entidades públicas ou particulares e consórcios com outros Municípios;</w:t>
      </w:r>
    </w:p>
    <w:p w14:paraId="7F739095" w14:textId="50B3C3FE" w:rsidR="004A7BDD" w:rsidRDefault="004A7BDD" w:rsidP="004A7BDD">
      <w:pPr>
        <w:widowControl w:val="0"/>
        <w:tabs>
          <w:tab w:val="left" w:pos="0"/>
        </w:tabs>
        <w:autoSpaceDE w:val="0"/>
        <w:autoSpaceDN w:val="0"/>
        <w:spacing w:line="360" w:lineRule="auto"/>
        <w:jc w:val="both"/>
      </w:pPr>
      <w:r>
        <w:t>V</w:t>
      </w:r>
      <w:r w:rsidR="00EE3D73">
        <w:t xml:space="preserve"> </w:t>
      </w:r>
      <w:r>
        <w:t>- exercer a fiscalização da administração financeira e orçamentária do Município, com auxílio do Tribunal de Contas do Estado, e julgar as contas do Prefeito;</w:t>
      </w:r>
    </w:p>
    <w:p w14:paraId="08E8FD41" w14:textId="1D2D9E49" w:rsidR="004A7BDD" w:rsidRDefault="004A7BDD" w:rsidP="004A7BDD">
      <w:pPr>
        <w:widowControl w:val="0"/>
        <w:tabs>
          <w:tab w:val="left" w:pos="0"/>
        </w:tabs>
        <w:autoSpaceDE w:val="0"/>
        <w:autoSpaceDN w:val="0"/>
        <w:spacing w:line="360" w:lineRule="auto"/>
        <w:jc w:val="both"/>
      </w:pPr>
      <w:r>
        <w:t>VI</w:t>
      </w:r>
      <w:r w:rsidR="00EE3D73">
        <w:t xml:space="preserve"> </w:t>
      </w:r>
      <w:r>
        <w:t>- sustar atos do poder executivo que exorbitem da sua competência, ou se mostrem contrários ao interesse público;</w:t>
      </w:r>
    </w:p>
    <w:p w14:paraId="0950B194" w14:textId="4CC96939" w:rsidR="004A7BDD" w:rsidRDefault="004A7BDD" w:rsidP="004A7BDD">
      <w:pPr>
        <w:widowControl w:val="0"/>
        <w:tabs>
          <w:tab w:val="left" w:pos="0"/>
        </w:tabs>
        <w:autoSpaceDE w:val="0"/>
        <w:autoSpaceDN w:val="0"/>
        <w:spacing w:line="360" w:lineRule="auto"/>
        <w:jc w:val="both"/>
      </w:pPr>
      <w:r>
        <w:t>VII</w:t>
      </w:r>
      <w:r w:rsidR="00EE3D73">
        <w:t xml:space="preserve"> </w:t>
      </w:r>
      <w:r>
        <w:t>– Os subsídios dos cargos eletivos do Município e dos Secretários Municipais serão fixados nos termos e limites previstos na Constituição Federal.</w:t>
      </w:r>
    </w:p>
    <w:p w14:paraId="15721ABC" w14:textId="643E4D92" w:rsidR="004A7BDD" w:rsidRDefault="00EE3D73" w:rsidP="004A7BDD">
      <w:pPr>
        <w:widowControl w:val="0"/>
        <w:tabs>
          <w:tab w:val="left" w:pos="0"/>
        </w:tabs>
        <w:autoSpaceDE w:val="0"/>
        <w:autoSpaceDN w:val="0"/>
        <w:spacing w:line="360" w:lineRule="auto"/>
        <w:jc w:val="both"/>
      </w:pPr>
      <w:r>
        <w:t>VIII</w:t>
      </w:r>
      <w:r w:rsidR="004A7BDD">
        <w:t xml:space="preserve"> - autorizar o Prefeito e o Vice-Prefeito a afastar-se do Município por mais de quinze dias;</w:t>
      </w:r>
    </w:p>
    <w:p w14:paraId="0458E56F" w14:textId="715AAB82" w:rsidR="004A7BDD" w:rsidRDefault="00EE3D73" w:rsidP="004A7BDD">
      <w:pPr>
        <w:widowControl w:val="0"/>
        <w:tabs>
          <w:tab w:val="left" w:pos="0"/>
        </w:tabs>
        <w:autoSpaceDE w:val="0"/>
        <w:autoSpaceDN w:val="0"/>
        <w:spacing w:line="360" w:lineRule="auto"/>
        <w:jc w:val="both"/>
      </w:pPr>
      <w:r>
        <w:t>I</w:t>
      </w:r>
      <w:r w:rsidR="004A7BDD">
        <w:t>X</w:t>
      </w:r>
      <w:r>
        <w:t xml:space="preserve"> </w:t>
      </w:r>
      <w:r w:rsidR="004A7BDD">
        <w:t>- convocar qualquer Secretário, titular de autarquia ou de instituição de que participe o Município, para prestar informações;</w:t>
      </w:r>
    </w:p>
    <w:p w14:paraId="33880C94" w14:textId="738424BA" w:rsidR="004A7BDD" w:rsidRDefault="004A7BDD" w:rsidP="004A7BDD">
      <w:pPr>
        <w:widowControl w:val="0"/>
        <w:tabs>
          <w:tab w:val="left" w:pos="0"/>
        </w:tabs>
        <w:autoSpaceDE w:val="0"/>
        <w:autoSpaceDN w:val="0"/>
        <w:spacing w:line="360" w:lineRule="auto"/>
        <w:jc w:val="both"/>
      </w:pPr>
      <w:r>
        <w:t>X</w:t>
      </w:r>
      <w:r w:rsidR="00EE3D73">
        <w:t xml:space="preserve"> </w:t>
      </w:r>
      <w:r>
        <w:t>- mudar temporária ou definitivamente a sua sede;</w:t>
      </w:r>
    </w:p>
    <w:p w14:paraId="045B8592" w14:textId="3D853787" w:rsidR="004A7BDD" w:rsidRDefault="004A7BDD" w:rsidP="004A7BDD">
      <w:pPr>
        <w:widowControl w:val="0"/>
        <w:tabs>
          <w:tab w:val="left" w:pos="0"/>
        </w:tabs>
        <w:autoSpaceDE w:val="0"/>
        <w:autoSpaceDN w:val="0"/>
        <w:spacing w:line="360" w:lineRule="auto"/>
        <w:jc w:val="both"/>
      </w:pPr>
      <w:r>
        <w:t>XI</w:t>
      </w:r>
      <w:r w:rsidR="00EE3D73">
        <w:t xml:space="preserve"> </w:t>
      </w:r>
      <w:r>
        <w:t>- solicitar informações por escrito ao Executivo sobre assuntos referentes à administração;</w:t>
      </w:r>
    </w:p>
    <w:p w14:paraId="517E0192" w14:textId="220B8948" w:rsidR="004A7BDD" w:rsidRDefault="004A7BDD" w:rsidP="004A7BDD">
      <w:pPr>
        <w:widowControl w:val="0"/>
        <w:tabs>
          <w:tab w:val="left" w:pos="0"/>
        </w:tabs>
        <w:autoSpaceDE w:val="0"/>
        <w:autoSpaceDN w:val="0"/>
        <w:spacing w:line="360" w:lineRule="auto"/>
        <w:jc w:val="both"/>
      </w:pPr>
      <w:r>
        <w:t>XII</w:t>
      </w:r>
      <w:r w:rsidR="00EE3D73">
        <w:t xml:space="preserve"> </w:t>
      </w:r>
      <w:r>
        <w:t>- dar posse ao Prefeito, bem como declarar extinto o seu mandato nos casos previstos em lei;</w:t>
      </w:r>
    </w:p>
    <w:p w14:paraId="62C5C55F" w14:textId="4B812404" w:rsidR="004A7BDD" w:rsidRDefault="004A7BDD" w:rsidP="004A7BDD">
      <w:pPr>
        <w:widowControl w:val="0"/>
        <w:tabs>
          <w:tab w:val="left" w:pos="0"/>
        </w:tabs>
        <w:autoSpaceDE w:val="0"/>
        <w:autoSpaceDN w:val="0"/>
        <w:spacing w:line="360" w:lineRule="auto"/>
        <w:jc w:val="both"/>
      </w:pPr>
      <w:r>
        <w:t>XI</w:t>
      </w:r>
      <w:r w:rsidR="00EE3D73">
        <w:t xml:space="preserve">II </w:t>
      </w:r>
      <w:r>
        <w:t>- conceder licença ao Prefeito;</w:t>
      </w:r>
    </w:p>
    <w:p w14:paraId="051EABAA" w14:textId="152810DA" w:rsidR="004A7BDD" w:rsidRDefault="004A7BDD" w:rsidP="004A7BDD">
      <w:pPr>
        <w:widowControl w:val="0"/>
        <w:tabs>
          <w:tab w:val="left" w:pos="0"/>
        </w:tabs>
        <w:autoSpaceDE w:val="0"/>
        <w:autoSpaceDN w:val="0"/>
        <w:spacing w:line="360" w:lineRule="auto"/>
        <w:jc w:val="both"/>
      </w:pPr>
      <w:r>
        <w:t>X</w:t>
      </w:r>
      <w:r w:rsidR="00EE3D73">
        <w:t>I</w:t>
      </w:r>
      <w:r>
        <w:t>V</w:t>
      </w:r>
      <w:r w:rsidR="00EE3D73">
        <w:t xml:space="preserve"> </w:t>
      </w:r>
      <w:r>
        <w:t>- suspender a execução, no todo ou em parte, de qualquer ato, resolução ou regulamento municipal, que haja sido, pelo Poder Judiciário, declarado infringente à Constituição, à Lei Orgânica ou às leis;</w:t>
      </w:r>
    </w:p>
    <w:p w14:paraId="5EAB05DA" w14:textId="2B31385A" w:rsidR="004A7BDD" w:rsidRDefault="004A7BDD" w:rsidP="004A7BDD">
      <w:pPr>
        <w:widowControl w:val="0"/>
        <w:tabs>
          <w:tab w:val="left" w:pos="0"/>
        </w:tabs>
        <w:autoSpaceDE w:val="0"/>
        <w:autoSpaceDN w:val="0"/>
        <w:spacing w:line="360" w:lineRule="auto"/>
        <w:jc w:val="both"/>
      </w:pPr>
      <w:r>
        <w:t>XV</w:t>
      </w:r>
      <w:r w:rsidR="00EE3D73">
        <w:t xml:space="preserve"> </w:t>
      </w:r>
      <w:r>
        <w:t>- criar Comissão Parlamentar de Inquérito;</w:t>
      </w:r>
    </w:p>
    <w:p w14:paraId="0DBDAF69" w14:textId="6A35427D" w:rsidR="004A7BDD" w:rsidRDefault="004A7BDD" w:rsidP="004A7BDD">
      <w:pPr>
        <w:widowControl w:val="0"/>
        <w:tabs>
          <w:tab w:val="left" w:pos="0"/>
        </w:tabs>
        <w:autoSpaceDE w:val="0"/>
        <w:autoSpaceDN w:val="0"/>
        <w:spacing w:line="360" w:lineRule="auto"/>
        <w:jc w:val="both"/>
      </w:pPr>
      <w:r>
        <w:t>XVI</w:t>
      </w:r>
      <w:r w:rsidR="00EE3D73">
        <w:t xml:space="preserve"> </w:t>
      </w:r>
      <w:r>
        <w:t>- propor ao Prefeito a execução de qualquer obra ou medida que interesse à coletividade ou ao serviço público;</w:t>
      </w:r>
    </w:p>
    <w:p w14:paraId="142547A4" w14:textId="2720AAE6" w:rsidR="004A7BDD" w:rsidRDefault="00EE3D73" w:rsidP="004A7BDD">
      <w:pPr>
        <w:widowControl w:val="0"/>
        <w:tabs>
          <w:tab w:val="left" w:pos="0"/>
        </w:tabs>
        <w:autoSpaceDE w:val="0"/>
        <w:autoSpaceDN w:val="0"/>
        <w:spacing w:line="360" w:lineRule="auto"/>
        <w:jc w:val="both"/>
      </w:pPr>
      <w:r>
        <w:t>XVII -</w:t>
      </w:r>
      <w:r w:rsidR="004A7BDD">
        <w:t xml:space="preserve"> autorizar referendo e plebiscito;</w:t>
      </w:r>
    </w:p>
    <w:p w14:paraId="511B2604" w14:textId="209B3FFE" w:rsidR="004A7BDD" w:rsidRDefault="004A7BDD" w:rsidP="004A7BDD">
      <w:pPr>
        <w:widowControl w:val="0"/>
        <w:tabs>
          <w:tab w:val="left" w:pos="0"/>
        </w:tabs>
        <w:autoSpaceDE w:val="0"/>
        <w:autoSpaceDN w:val="0"/>
        <w:spacing w:line="360" w:lineRule="auto"/>
        <w:jc w:val="both"/>
      </w:pPr>
      <w:r>
        <w:t>X</w:t>
      </w:r>
      <w:r w:rsidR="00EE3D73">
        <w:t xml:space="preserve">VIII </w:t>
      </w:r>
      <w:r>
        <w:t>- Fica assegurado o pagamento de diárias aos Vereadores que se deslocarem, a interesse da comunidade para outros Municípios e para fora do Estado, cujos valores são estabelecidos por Resolução específica.</w:t>
      </w:r>
    </w:p>
    <w:p w14:paraId="7FF03CFC" w14:textId="77777777" w:rsidR="004A7BDD" w:rsidRDefault="004A7BDD" w:rsidP="004A7BDD">
      <w:pPr>
        <w:widowControl w:val="0"/>
        <w:tabs>
          <w:tab w:val="left" w:pos="0"/>
        </w:tabs>
        <w:autoSpaceDE w:val="0"/>
        <w:autoSpaceDN w:val="0"/>
        <w:spacing w:line="360" w:lineRule="auto"/>
        <w:jc w:val="both"/>
      </w:pPr>
    </w:p>
    <w:p w14:paraId="3FE40C34" w14:textId="7C40E428" w:rsidR="00EE3D73" w:rsidRDefault="004A7BDD" w:rsidP="00EE3D73">
      <w:pPr>
        <w:widowControl w:val="0"/>
        <w:tabs>
          <w:tab w:val="left" w:pos="0"/>
        </w:tabs>
        <w:autoSpaceDE w:val="0"/>
        <w:autoSpaceDN w:val="0"/>
        <w:spacing w:line="360" w:lineRule="auto"/>
        <w:jc w:val="center"/>
      </w:pPr>
      <w:r>
        <w:t>Seção IV</w:t>
      </w:r>
    </w:p>
    <w:p w14:paraId="3E609632" w14:textId="639E02F3" w:rsidR="004A7BDD" w:rsidRDefault="004A7BDD" w:rsidP="00EE3D73">
      <w:pPr>
        <w:widowControl w:val="0"/>
        <w:tabs>
          <w:tab w:val="left" w:pos="0"/>
        </w:tabs>
        <w:autoSpaceDE w:val="0"/>
        <w:autoSpaceDN w:val="0"/>
        <w:spacing w:line="360" w:lineRule="auto"/>
        <w:jc w:val="center"/>
      </w:pPr>
      <w:r>
        <w:t>Das Comissões</w:t>
      </w:r>
    </w:p>
    <w:p w14:paraId="25B09D18" w14:textId="77777777" w:rsidR="004A7BDD" w:rsidRDefault="004A7BDD" w:rsidP="004A7BDD">
      <w:pPr>
        <w:widowControl w:val="0"/>
        <w:tabs>
          <w:tab w:val="left" w:pos="0"/>
        </w:tabs>
        <w:autoSpaceDE w:val="0"/>
        <w:autoSpaceDN w:val="0"/>
        <w:spacing w:line="360" w:lineRule="auto"/>
        <w:jc w:val="both"/>
      </w:pPr>
    </w:p>
    <w:p w14:paraId="038765AF" w14:textId="00B4CEE3" w:rsidR="004A7BDD" w:rsidRDefault="004A7BDD" w:rsidP="004A7BDD">
      <w:pPr>
        <w:widowControl w:val="0"/>
        <w:tabs>
          <w:tab w:val="left" w:pos="0"/>
        </w:tabs>
        <w:autoSpaceDE w:val="0"/>
        <w:autoSpaceDN w:val="0"/>
        <w:spacing w:line="360" w:lineRule="auto"/>
        <w:jc w:val="both"/>
      </w:pPr>
      <w:r w:rsidRPr="00B7139A">
        <w:rPr>
          <w:b/>
          <w:bCs/>
        </w:rPr>
        <w:lastRenderedPageBreak/>
        <w:t>Art. 32.</w:t>
      </w:r>
      <w:r w:rsidR="00B7139A">
        <w:rPr>
          <w:b/>
          <w:bCs/>
        </w:rPr>
        <w:t xml:space="preserve"> </w:t>
      </w:r>
      <w:r>
        <w:t>A Câmara terá comissões permanentes e temporárias, constituídas na forma e com as atribuições previstas no respectivo regimento ou no ato de que resultar a sua criação.</w:t>
      </w:r>
    </w:p>
    <w:p w14:paraId="53CD5B14" w14:textId="689D8465" w:rsidR="004A7BDD" w:rsidRDefault="004A7BDD" w:rsidP="004A7BDD">
      <w:pPr>
        <w:widowControl w:val="0"/>
        <w:tabs>
          <w:tab w:val="left" w:pos="0"/>
        </w:tabs>
        <w:autoSpaceDE w:val="0"/>
        <w:autoSpaceDN w:val="0"/>
        <w:spacing w:line="360" w:lineRule="auto"/>
        <w:jc w:val="both"/>
      </w:pPr>
      <w:r>
        <w:t>§ 1°</w:t>
      </w:r>
      <w:r w:rsidR="00B7139A">
        <w:t xml:space="preserve"> </w:t>
      </w:r>
      <w:r>
        <w:t>Em cada comissão será assegurada, quando possível, a representação proporcional dos partidos que participam da Câmara.</w:t>
      </w:r>
    </w:p>
    <w:p w14:paraId="1693EF92" w14:textId="632FC026" w:rsidR="004A7BDD" w:rsidRDefault="004A7BDD" w:rsidP="004A7BDD">
      <w:pPr>
        <w:widowControl w:val="0"/>
        <w:tabs>
          <w:tab w:val="left" w:pos="0"/>
        </w:tabs>
        <w:autoSpaceDE w:val="0"/>
        <w:autoSpaceDN w:val="0"/>
        <w:spacing w:line="360" w:lineRule="auto"/>
        <w:jc w:val="both"/>
      </w:pPr>
      <w:r>
        <w:t>§ 2º</w:t>
      </w:r>
      <w:r w:rsidR="00B7139A">
        <w:t xml:space="preserve"> </w:t>
      </w:r>
      <w:r>
        <w:t xml:space="preserve">As comissões em razão da matéria de sua competência cabem: </w:t>
      </w:r>
    </w:p>
    <w:p w14:paraId="5D5E6C4F" w14:textId="77777777" w:rsidR="004A7BDD" w:rsidRDefault="004A7BDD" w:rsidP="004A7BDD">
      <w:pPr>
        <w:widowControl w:val="0"/>
        <w:tabs>
          <w:tab w:val="left" w:pos="0"/>
        </w:tabs>
        <w:autoSpaceDE w:val="0"/>
        <w:autoSpaceDN w:val="0"/>
        <w:spacing w:line="360" w:lineRule="auto"/>
        <w:jc w:val="both"/>
      </w:pPr>
      <w:r>
        <w:t>I - realizar audiências públicas com as entidades da sociedade civil;</w:t>
      </w:r>
    </w:p>
    <w:p w14:paraId="3AA7474D" w14:textId="1331E593" w:rsidR="004A7BDD" w:rsidRDefault="004A7BDD" w:rsidP="004A7BDD">
      <w:pPr>
        <w:widowControl w:val="0"/>
        <w:tabs>
          <w:tab w:val="left" w:pos="0"/>
        </w:tabs>
        <w:autoSpaceDE w:val="0"/>
        <w:autoSpaceDN w:val="0"/>
        <w:spacing w:line="360" w:lineRule="auto"/>
        <w:jc w:val="both"/>
      </w:pPr>
      <w:r>
        <w:t>II</w:t>
      </w:r>
      <w:r w:rsidR="00B7139A">
        <w:t xml:space="preserve"> </w:t>
      </w:r>
      <w:r>
        <w:t>- convocar Secretários Municipais para prestar informações sobre assuntos inerentes às suas atribuições;</w:t>
      </w:r>
    </w:p>
    <w:p w14:paraId="13E3DC9F" w14:textId="567D42DF" w:rsidR="004A7BDD" w:rsidRDefault="004A7BDD" w:rsidP="004A7BDD">
      <w:pPr>
        <w:widowControl w:val="0"/>
        <w:tabs>
          <w:tab w:val="left" w:pos="0"/>
        </w:tabs>
        <w:autoSpaceDE w:val="0"/>
        <w:autoSpaceDN w:val="0"/>
        <w:spacing w:line="360" w:lineRule="auto"/>
        <w:jc w:val="both"/>
      </w:pPr>
      <w:r>
        <w:t>III</w:t>
      </w:r>
      <w:r w:rsidR="00B7139A">
        <w:t xml:space="preserve"> </w:t>
      </w:r>
      <w:r>
        <w:t>- receber petições, reclamações, representações ou queixas de qualquer pessoa contra atos ou omissões das autoridades ou entidades públicas;</w:t>
      </w:r>
    </w:p>
    <w:p w14:paraId="60CF64C7" w14:textId="66FD68AD" w:rsidR="004A7BDD" w:rsidRDefault="004A7BDD" w:rsidP="004A7BDD">
      <w:pPr>
        <w:widowControl w:val="0"/>
        <w:tabs>
          <w:tab w:val="left" w:pos="0"/>
        </w:tabs>
        <w:autoSpaceDE w:val="0"/>
        <w:autoSpaceDN w:val="0"/>
        <w:spacing w:line="360" w:lineRule="auto"/>
        <w:jc w:val="both"/>
      </w:pPr>
      <w:r>
        <w:t>IV</w:t>
      </w:r>
      <w:r w:rsidR="00B7139A">
        <w:t xml:space="preserve"> </w:t>
      </w:r>
      <w:r>
        <w:t>- solicitar depoimento de qualquer autoridade ou cidadão;</w:t>
      </w:r>
    </w:p>
    <w:p w14:paraId="0ACF6982" w14:textId="22A5A5B1" w:rsidR="004A7BDD" w:rsidRDefault="004A7BDD" w:rsidP="004A7BDD">
      <w:pPr>
        <w:widowControl w:val="0"/>
        <w:tabs>
          <w:tab w:val="left" w:pos="0"/>
        </w:tabs>
        <w:autoSpaceDE w:val="0"/>
        <w:autoSpaceDN w:val="0"/>
        <w:spacing w:line="360" w:lineRule="auto"/>
        <w:jc w:val="both"/>
      </w:pPr>
      <w:r>
        <w:t>V</w:t>
      </w:r>
      <w:r w:rsidR="00B7139A">
        <w:t xml:space="preserve"> </w:t>
      </w:r>
      <w:r>
        <w:t>- apreciar programas de obras, planos nacionais, regionais, e setoriais de desenvolvimento e sobre eles emitir parecer.</w:t>
      </w:r>
    </w:p>
    <w:p w14:paraId="786C2B45" w14:textId="77777777" w:rsidR="00B7139A" w:rsidRDefault="00B7139A" w:rsidP="004A7BDD">
      <w:pPr>
        <w:widowControl w:val="0"/>
        <w:tabs>
          <w:tab w:val="left" w:pos="0"/>
        </w:tabs>
        <w:autoSpaceDE w:val="0"/>
        <w:autoSpaceDN w:val="0"/>
        <w:spacing w:line="360" w:lineRule="auto"/>
        <w:jc w:val="both"/>
      </w:pPr>
    </w:p>
    <w:p w14:paraId="5459913C" w14:textId="77777777" w:rsidR="00B7139A" w:rsidRDefault="004A7BDD" w:rsidP="00B7139A">
      <w:pPr>
        <w:widowControl w:val="0"/>
        <w:tabs>
          <w:tab w:val="left" w:pos="0"/>
        </w:tabs>
        <w:autoSpaceDE w:val="0"/>
        <w:autoSpaceDN w:val="0"/>
        <w:spacing w:line="360" w:lineRule="auto"/>
        <w:jc w:val="center"/>
      </w:pPr>
      <w:r>
        <w:t>Seção V</w:t>
      </w:r>
    </w:p>
    <w:p w14:paraId="067C181C" w14:textId="3BD3B691" w:rsidR="004A7BDD" w:rsidRDefault="004A7BDD" w:rsidP="00B7139A">
      <w:pPr>
        <w:widowControl w:val="0"/>
        <w:tabs>
          <w:tab w:val="left" w:pos="0"/>
        </w:tabs>
        <w:autoSpaceDE w:val="0"/>
        <w:autoSpaceDN w:val="0"/>
        <w:spacing w:line="360" w:lineRule="auto"/>
        <w:jc w:val="center"/>
      </w:pPr>
      <w:r>
        <w:t>Do Processo Legislativo</w:t>
      </w:r>
    </w:p>
    <w:p w14:paraId="61B5AC2F" w14:textId="77777777" w:rsidR="004A7BDD" w:rsidRDefault="004A7BDD" w:rsidP="004A7BDD">
      <w:pPr>
        <w:widowControl w:val="0"/>
        <w:tabs>
          <w:tab w:val="left" w:pos="0"/>
        </w:tabs>
        <w:autoSpaceDE w:val="0"/>
        <w:autoSpaceDN w:val="0"/>
        <w:spacing w:line="360" w:lineRule="auto"/>
        <w:jc w:val="both"/>
      </w:pPr>
    </w:p>
    <w:p w14:paraId="55B0CDFD" w14:textId="77777777" w:rsidR="00B7139A" w:rsidRDefault="004A7BDD" w:rsidP="00B7139A">
      <w:pPr>
        <w:widowControl w:val="0"/>
        <w:tabs>
          <w:tab w:val="left" w:pos="0"/>
        </w:tabs>
        <w:autoSpaceDE w:val="0"/>
        <w:autoSpaceDN w:val="0"/>
        <w:spacing w:line="360" w:lineRule="auto"/>
        <w:jc w:val="center"/>
      </w:pPr>
      <w:r>
        <w:t>Subseção I</w:t>
      </w:r>
    </w:p>
    <w:p w14:paraId="119B61E4" w14:textId="35C4B06B" w:rsidR="004A7BDD" w:rsidRDefault="004A7BDD" w:rsidP="00B7139A">
      <w:pPr>
        <w:widowControl w:val="0"/>
        <w:tabs>
          <w:tab w:val="left" w:pos="0"/>
        </w:tabs>
        <w:autoSpaceDE w:val="0"/>
        <w:autoSpaceDN w:val="0"/>
        <w:spacing w:line="360" w:lineRule="auto"/>
        <w:jc w:val="center"/>
      </w:pPr>
      <w:r>
        <w:t>Disposições Gerais</w:t>
      </w:r>
    </w:p>
    <w:p w14:paraId="11072100" w14:textId="77777777" w:rsidR="004A7BDD" w:rsidRDefault="004A7BDD" w:rsidP="004A7BDD">
      <w:pPr>
        <w:widowControl w:val="0"/>
        <w:tabs>
          <w:tab w:val="left" w:pos="0"/>
        </w:tabs>
        <w:autoSpaceDE w:val="0"/>
        <w:autoSpaceDN w:val="0"/>
        <w:spacing w:line="360" w:lineRule="auto"/>
        <w:jc w:val="both"/>
      </w:pPr>
    </w:p>
    <w:p w14:paraId="5989C72E" w14:textId="49B04CA9" w:rsidR="004A7BDD" w:rsidRDefault="004A7BDD" w:rsidP="004A7BDD">
      <w:pPr>
        <w:widowControl w:val="0"/>
        <w:tabs>
          <w:tab w:val="left" w:pos="0"/>
        </w:tabs>
        <w:autoSpaceDE w:val="0"/>
        <w:autoSpaceDN w:val="0"/>
        <w:spacing w:line="360" w:lineRule="auto"/>
        <w:jc w:val="both"/>
      </w:pPr>
      <w:r w:rsidRPr="00B7139A">
        <w:rPr>
          <w:b/>
          <w:bCs/>
        </w:rPr>
        <w:t>Art. 33.</w:t>
      </w:r>
      <w:r w:rsidR="00B7139A">
        <w:t xml:space="preserve"> </w:t>
      </w:r>
      <w:r>
        <w:t>O processo legislativo compreende a elaboração de:</w:t>
      </w:r>
    </w:p>
    <w:p w14:paraId="5C978388" w14:textId="5AA84EC7" w:rsidR="004A7BDD" w:rsidRDefault="004A7BDD" w:rsidP="004A7BDD">
      <w:pPr>
        <w:widowControl w:val="0"/>
        <w:tabs>
          <w:tab w:val="left" w:pos="0"/>
        </w:tabs>
        <w:autoSpaceDE w:val="0"/>
        <w:autoSpaceDN w:val="0"/>
        <w:spacing w:line="360" w:lineRule="auto"/>
        <w:jc w:val="both"/>
      </w:pPr>
      <w:r>
        <w:t>I</w:t>
      </w:r>
      <w:r w:rsidR="00B7139A">
        <w:t xml:space="preserve"> </w:t>
      </w:r>
      <w:r>
        <w:t>- emendas à Lei Orgânica;</w:t>
      </w:r>
    </w:p>
    <w:p w14:paraId="345D611B" w14:textId="7256D2B1" w:rsidR="004A7BDD" w:rsidRDefault="004A7BDD" w:rsidP="004A7BDD">
      <w:pPr>
        <w:widowControl w:val="0"/>
        <w:tabs>
          <w:tab w:val="left" w:pos="0"/>
        </w:tabs>
        <w:autoSpaceDE w:val="0"/>
        <w:autoSpaceDN w:val="0"/>
        <w:spacing w:line="360" w:lineRule="auto"/>
        <w:jc w:val="both"/>
      </w:pPr>
      <w:r>
        <w:t>II</w:t>
      </w:r>
      <w:r w:rsidR="00B7139A">
        <w:t xml:space="preserve"> </w:t>
      </w:r>
      <w:r>
        <w:t>- leis complementares;</w:t>
      </w:r>
    </w:p>
    <w:p w14:paraId="5E99D2F5" w14:textId="613ED182" w:rsidR="004A7BDD" w:rsidRDefault="004A7BDD" w:rsidP="004A7BDD">
      <w:pPr>
        <w:widowControl w:val="0"/>
        <w:tabs>
          <w:tab w:val="left" w:pos="0"/>
        </w:tabs>
        <w:autoSpaceDE w:val="0"/>
        <w:autoSpaceDN w:val="0"/>
        <w:spacing w:line="360" w:lineRule="auto"/>
        <w:jc w:val="both"/>
      </w:pPr>
      <w:r>
        <w:t>III</w:t>
      </w:r>
      <w:r w:rsidR="00B7139A">
        <w:t xml:space="preserve"> </w:t>
      </w:r>
      <w:r>
        <w:t>- leis ordinárias;</w:t>
      </w:r>
    </w:p>
    <w:p w14:paraId="60E7ADE4" w14:textId="6EFF55D5" w:rsidR="004A7BDD" w:rsidRDefault="004A7BDD" w:rsidP="004A7BDD">
      <w:pPr>
        <w:widowControl w:val="0"/>
        <w:tabs>
          <w:tab w:val="left" w:pos="0"/>
        </w:tabs>
        <w:autoSpaceDE w:val="0"/>
        <w:autoSpaceDN w:val="0"/>
        <w:spacing w:line="360" w:lineRule="auto"/>
        <w:jc w:val="both"/>
      </w:pPr>
      <w:r>
        <w:t>IV</w:t>
      </w:r>
      <w:r w:rsidR="00B7139A">
        <w:t xml:space="preserve"> </w:t>
      </w:r>
      <w:r>
        <w:t>- decretos legislativos;</w:t>
      </w:r>
    </w:p>
    <w:p w14:paraId="2CD6D3BD" w14:textId="370D3343" w:rsidR="004A7BDD" w:rsidRDefault="004A7BDD" w:rsidP="004A7BDD">
      <w:pPr>
        <w:widowControl w:val="0"/>
        <w:tabs>
          <w:tab w:val="left" w:pos="0"/>
        </w:tabs>
        <w:autoSpaceDE w:val="0"/>
        <w:autoSpaceDN w:val="0"/>
        <w:spacing w:line="360" w:lineRule="auto"/>
        <w:jc w:val="both"/>
      </w:pPr>
      <w:r>
        <w:t>V</w:t>
      </w:r>
      <w:r w:rsidR="00B7139A">
        <w:t xml:space="preserve"> </w:t>
      </w:r>
      <w:r>
        <w:t>– resoluções; e</w:t>
      </w:r>
    </w:p>
    <w:p w14:paraId="4E74C52D" w14:textId="5A525723" w:rsidR="004A7BDD" w:rsidRDefault="004A7BDD" w:rsidP="004A7BDD">
      <w:pPr>
        <w:widowControl w:val="0"/>
        <w:tabs>
          <w:tab w:val="left" w:pos="0"/>
        </w:tabs>
        <w:autoSpaceDE w:val="0"/>
        <w:autoSpaceDN w:val="0"/>
        <w:spacing w:line="360" w:lineRule="auto"/>
        <w:jc w:val="both"/>
      </w:pPr>
      <w:r>
        <w:t>VI</w:t>
      </w:r>
      <w:r w:rsidR="00B7139A">
        <w:t xml:space="preserve"> </w:t>
      </w:r>
      <w:r>
        <w:t>– demais proposições.</w:t>
      </w:r>
    </w:p>
    <w:p w14:paraId="235DAE0F" w14:textId="77777777" w:rsidR="004A7BDD" w:rsidRDefault="004A7BDD" w:rsidP="004A7BDD">
      <w:pPr>
        <w:widowControl w:val="0"/>
        <w:tabs>
          <w:tab w:val="left" w:pos="0"/>
        </w:tabs>
        <w:autoSpaceDE w:val="0"/>
        <w:autoSpaceDN w:val="0"/>
        <w:spacing w:line="360" w:lineRule="auto"/>
        <w:jc w:val="both"/>
      </w:pPr>
    </w:p>
    <w:p w14:paraId="3904F780" w14:textId="77777777" w:rsidR="00B7139A" w:rsidRDefault="004A7BDD" w:rsidP="00B7139A">
      <w:pPr>
        <w:widowControl w:val="0"/>
        <w:tabs>
          <w:tab w:val="left" w:pos="0"/>
        </w:tabs>
        <w:autoSpaceDE w:val="0"/>
        <w:autoSpaceDN w:val="0"/>
        <w:spacing w:line="360" w:lineRule="auto"/>
        <w:jc w:val="center"/>
      </w:pPr>
      <w:r>
        <w:t>Subseção II</w:t>
      </w:r>
    </w:p>
    <w:p w14:paraId="5BEB4C97" w14:textId="4EDAC002" w:rsidR="004A7BDD" w:rsidRDefault="004A7BDD" w:rsidP="00B7139A">
      <w:pPr>
        <w:widowControl w:val="0"/>
        <w:tabs>
          <w:tab w:val="left" w:pos="0"/>
        </w:tabs>
        <w:autoSpaceDE w:val="0"/>
        <w:autoSpaceDN w:val="0"/>
        <w:spacing w:line="360" w:lineRule="auto"/>
        <w:jc w:val="center"/>
      </w:pPr>
      <w:r>
        <w:t>Da Emenda à Lei Orgânica</w:t>
      </w:r>
    </w:p>
    <w:p w14:paraId="6CE62035" w14:textId="77777777" w:rsidR="004A7BDD" w:rsidRDefault="004A7BDD" w:rsidP="004A7BDD">
      <w:pPr>
        <w:widowControl w:val="0"/>
        <w:tabs>
          <w:tab w:val="left" w:pos="0"/>
        </w:tabs>
        <w:autoSpaceDE w:val="0"/>
        <w:autoSpaceDN w:val="0"/>
        <w:spacing w:line="360" w:lineRule="auto"/>
        <w:jc w:val="both"/>
      </w:pPr>
    </w:p>
    <w:p w14:paraId="536E8BE9" w14:textId="6E3F1D02" w:rsidR="004A7BDD" w:rsidRDefault="004A7BDD" w:rsidP="004A7BDD">
      <w:pPr>
        <w:widowControl w:val="0"/>
        <w:tabs>
          <w:tab w:val="left" w:pos="0"/>
        </w:tabs>
        <w:autoSpaceDE w:val="0"/>
        <w:autoSpaceDN w:val="0"/>
        <w:spacing w:line="360" w:lineRule="auto"/>
        <w:jc w:val="both"/>
      </w:pPr>
      <w:r w:rsidRPr="00B7139A">
        <w:rPr>
          <w:b/>
          <w:bCs/>
        </w:rPr>
        <w:t>Art. 34.</w:t>
      </w:r>
      <w:r w:rsidR="00B7139A">
        <w:t xml:space="preserve"> </w:t>
      </w:r>
      <w:r>
        <w:t>A Lei Orgânica pode der emendada mediante proposta:</w:t>
      </w:r>
    </w:p>
    <w:p w14:paraId="67FB66B2" w14:textId="77777777" w:rsidR="004A7BDD" w:rsidRDefault="004A7BDD" w:rsidP="004A7BDD">
      <w:pPr>
        <w:widowControl w:val="0"/>
        <w:tabs>
          <w:tab w:val="left" w:pos="0"/>
        </w:tabs>
        <w:autoSpaceDE w:val="0"/>
        <w:autoSpaceDN w:val="0"/>
        <w:spacing w:line="360" w:lineRule="auto"/>
        <w:jc w:val="both"/>
      </w:pPr>
      <w:r>
        <w:t>I - de um terço no mínimo de vereadores;</w:t>
      </w:r>
    </w:p>
    <w:p w14:paraId="340D311E" w14:textId="77777777" w:rsidR="004A7BDD" w:rsidRDefault="004A7BDD" w:rsidP="004A7BDD">
      <w:pPr>
        <w:widowControl w:val="0"/>
        <w:tabs>
          <w:tab w:val="left" w:pos="0"/>
        </w:tabs>
        <w:autoSpaceDE w:val="0"/>
        <w:autoSpaceDN w:val="0"/>
        <w:spacing w:line="360" w:lineRule="auto"/>
        <w:jc w:val="both"/>
      </w:pPr>
      <w:r>
        <w:t>II - do Prefeito;</w:t>
      </w:r>
    </w:p>
    <w:p w14:paraId="29FE0426" w14:textId="3357AAAA" w:rsidR="004A7BDD" w:rsidRDefault="004A7BDD" w:rsidP="004A7BDD">
      <w:pPr>
        <w:widowControl w:val="0"/>
        <w:tabs>
          <w:tab w:val="left" w:pos="0"/>
        </w:tabs>
        <w:autoSpaceDE w:val="0"/>
        <w:autoSpaceDN w:val="0"/>
        <w:spacing w:line="360" w:lineRule="auto"/>
        <w:jc w:val="both"/>
      </w:pPr>
      <w:r>
        <w:t>§ 1º</w:t>
      </w:r>
      <w:r w:rsidR="00B7139A">
        <w:t xml:space="preserve"> </w:t>
      </w:r>
      <w:r>
        <w:t>Em qualquer dos casos deste artigo, a proposta será discutida e votada pela Câmara em duas sessões, com interstício mínimo de dez dias, e aprovada por dois terços dos membros da Câmara Municipal em ambas as votações.</w:t>
      </w:r>
    </w:p>
    <w:p w14:paraId="2E3136E4" w14:textId="50DB4007" w:rsidR="004A7BDD" w:rsidRDefault="004A7BDD" w:rsidP="004A7BDD">
      <w:pPr>
        <w:widowControl w:val="0"/>
        <w:tabs>
          <w:tab w:val="left" w:pos="0"/>
        </w:tabs>
        <w:autoSpaceDE w:val="0"/>
        <w:autoSpaceDN w:val="0"/>
        <w:spacing w:line="360" w:lineRule="auto"/>
        <w:jc w:val="both"/>
      </w:pPr>
      <w:r>
        <w:t>§ 2°</w:t>
      </w:r>
      <w:r w:rsidR="00B7139A">
        <w:t xml:space="preserve"> </w:t>
      </w:r>
      <w:r>
        <w:t>A emenda à Lei Orgânica será promulgada pela Mesa da Câmara Municipal, com respectivo número e ordem.</w:t>
      </w:r>
    </w:p>
    <w:p w14:paraId="588B14D8" w14:textId="3FD7B154"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3º</w:t>
      </w:r>
      <w:r w:rsidR="00B7139A" w:rsidRPr="00727939">
        <w:rPr>
          <w:highlight w:val="yellow"/>
        </w:rPr>
        <w:t xml:space="preserve"> </w:t>
      </w:r>
      <w:r w:rsidRPr="00727939">
        <w:rPr>
          <w:highlight w:val="yellow"/>
        </w:rPr>
        <w:t>A matéria constante de proposta de emenda rejeitada ou havida por prejudicada não pode ser objeto de nova proposta na mesma Sessão Legislativa</w:t>
      </w:r>
    </w:p>
    <w:p w14:paraId="52B812BF" w14:textId="50BAB8EF" w:rsidR="004A7BDD" w:rsidRDefault="004A7BDD" w:rsidP="004A7BDD">
      <w:pPr>
        <w:widowControl w:val="0"/>
        <w:tabs>
          <w:tab w:val="left" w:pos="0"/>
        </w:tabs>
        <w:autoSpaceDE w:val="0"/>
        <w:autoSpaceDN w:val="0"/>
        <w:spacing w:line="360" w:lineRule="auto"/>
        <w:jc w:val="both"/>
      </w:pPr>
      <w:r w:rsidRPr="00727939">
        <w:rPr>
          <w:highlight w:val="yellow"/>
        </w:rPr>
        <w:t>§ 4º Compete ao Regimento Interno da Câmara Municipal dispor sobre as matérias rejeitas e prejudicadas de que trata o parágrafo anterior.</w:t>
      </w:r>
    </w:p>
    <w:p w14:paraId="6742D5DC" w14:textId="77777777" w:rsidR="004A7BDD" w:rsidRDefault="004A7BDD" w:rsidP="004A7BDD">
      <w:pPr>
        <w:widowControl w:val="0"/>
        <w:tabs>
          <w:tab w:val="left" w:pos="0"/>
        </w:tabs>
        <w:autoSpaceDE w:val="0"/>
        <w:autoSpaceDN w:val="0"/>
        <w:spacing w:line="360" w:lineRule="auto"/>
        <w:jc w:val="both"/>
      </w:pPr>
    </w:p>
    <w:p w14:paraId="5C94AAC5" w14:textId="77777777" w:rsidR="00B7139A" w:rsidRDefault="004A7BDD" w:rsidP="00B7139A">
      <w:pPr>
        <w:widowControl w:val="0"/>
        <w:tabs>
          <w:tab w:val="left" w:pos="0"/>
        </w:tabs>
        <w:autoSpaceDE w:val="0"/>
        <w:autoSpaceDN w:val="0"/>
        <w:spacing w:line="360" w:lineRule="auto"/>
        <w:jc w:val="center"/>
      </w:pPr>
      <w:r>
        <w:t>Subseção III</w:t>
      </w:r>
    </w:p>
    <w:p w14:paraId="0A135023" w14:textId="04C6E039" w:rsidR="004A7BDD" w:rsidRDefault="004A7BDD" w:rsidP="00B7139A">
      <w:pPr>
        <w:widowControl w:val="0"/>
        <w:tabs>
          <w:tab w:val="left" w:pos="0"/>
        </w:tabs>
        <w:autoSpaceDE w:val="0"/>
        <w:autoSpaceDN w:val="0"/>
        <w:spacing w:line="360" w:lineRule="auto"/>
        <w:jc w:val="center"/>
      </w:pPr>
      <w:r>
        <w:t>Das Leis</w:t>
      </w:r>
    </w:p>
    <w:p w14:paraId="75B0841E" w14:textId="77777777" w:rsidR="004A7BDD" w:rsidRDefault="004A7BDD" w:rsidP="004A7BDD">
      <w:pPr>
        <w:widowControl w:val="0"/>
        <w:tabs>
          <w:tab w:val="left" w:pos="0"/>
        </w:tabs>
        <w:autoSpaceDE w:val="0"/>
        <w:autoSpaceDN w:val="0"/>
        <w:spacing w:line="360" w:lineRule="auto"/>
        <w:jc w:val="both"/>
      </w:pPr>
    </w:p>
    <w:p w14:paraId="0FC960E5" w14:textId="1D6CBE36" w:rsidR="004A7BDD" w:rsidRDefault="004A7BDD" w:rsidP="004A7BDD">
      <w:pPr>
        <w:widowControl w:val="0"/>
        <w:tabs>
          <w:tab w:val="left" w:pos="0"/>
        </w:tabs>
        <w:autoSpaceDE w:val="0"/>
        <w:autoSpaceDN w:val="0"/>
        <w:spacing w:line="360" w:lineRule="auto"/>
        <w:jc w:val="both"/>
      </w:pPr>
      <w:r w:rsidRPr="0045796E">
        <w:rPr>
          <w:b/>
          <w:bCs/>
        </w:rPr>
        <w:t>Art. 35.</w:t>
      </w:r>
      <w:r w:rsidR="0045796E">
        <w:t xml:space="preserve"> </w:t>
      </w:r>
      <w:r>
        <w:t>São leis complementares que depende da aprovação da maioria absoluta dos membros da Câmara:</w:t>
      </w:r>
    </w:p>
    <w:p w14:paraId="2A899ADC" w14:textId="2C1F7AA0" w:rsidR="004A7BDD" w:rsidRDefault="004A7BDD" w:rsidP="004A7BDD">
      <w:pPr>
        <w:widowControl w:val="0"/>
        <w:tabs>
          <w:tab w:val="left" w:pos="0"/>
        </w:tabs>
        <w:autoSpaceDE w:val="0"/>
        <w:autoSpaceDN w:val="0"/>
        <w:spacing w:line="360" w:lineRule="auto"/>
        <w:jc w:val="both"/>
      </w:pPr>
      <w:r>
        <w:t>I</w:t>
      </w:r>
      <w:r w:rsidR="0045796E">
        <w:t xml:space="preserve"> </w:t>
      </w:r>
      <w:r>
        <w:t>– código de obras;</w:t>
      </w:r>
    </w:p>
    <w:p w14:paraId="26AE4E43" w14:textId="54D01BDF" w:rsidR="004A7BDD" w:rsidRDefault="004A7BDD" w:rsidP="004A7BDD">
      <w:pPr>
        <w:widowControl w:val="0"/>
        <w:tabs>
          <w:tab w:val="left" w:pos="0"/>
        </w:tabs>
        <w:autoSpaceDE w:val="0"/>
        <w:autoSpaceDN w:val="0"/>
        <w:spacing w:line="360" w:lineRule="auto"/>
        <w:jc w:val="both"/>
      </w:pPr>
      <w:r>
        <w:t>II</w:t>
      </w:r>
      <w:r w:rsidR="0045796E">
        <w:t xml:space="preserve"> </w:t>
      </w:r>
      <w:r>
        <w:t>– código de posturas;</w:t>
      </w:r>
    </w:p>
    <w:p w14:paraId="13D40041" w14:textId="385FEFC4" w:rsidR="004A7BDD" w:rsidRDefault="004A7BDD" w:rsidP="004A7BDD">
      <w:pPr>
        <w:widowControl w:val="0"/>
        <w:tabs>
          <w:tab w:val="left" w:pos="0"/>
        </w:tabs>
        <w:autoSpaceDE w:val="0"/>
        <w:autoSpaceDN w:val="0"/>
        <w:spacing w:line="360" w:lineRule="auto"/>
        <w:jc w:val="both"/>
      </w:pPr>
      <w:r>
        <w:t>III</w:t>
      </w:r>
      <w:r w:rsidR="0045796E">
        <w:t xml:space="preserve"> </w:t>
      </w:r>
      <w:r>
        <w:t>– código tributário;</w:t>
      </w:r>
    </w:p>
    <w:p w14:paraId="5EB5F6E7" w14:textId="24E31C35" w:rsidR="004A7BDD" w:rsidRDefault="004A7BDD" w:rsidP="004A7BDD">
      <w:pPr>
        <w:widowControl w:val="0"/>
        <w:tabs>
          <w:tab w:val="left" w:pos="0"/>
        </w:tabs>
        <w:autoSpaceDE w:val="0"/>
        <w:autoSpaceDN w:val="0"/>
        <w:spacing w:line="360" w:lineRule="auto"/>
        <w:jc w:val="both"/>
      </w:pPr>
      <w:r>
        <w:t>IV</w:t>
      </w:r>
      <w:r w:rsidR="0045796E">
        <w:t xml:space="preserve"> </w:t>
      </w:r>
      <w:r>
        <w:t>– plano diretor;</w:t>
      </w:r>
    </w:p>
    <w:p w14:paraId="4637B202" w14:textId="08706270" w:rsidR="004A7BDD" w:rsidRDefault="004A7BDD" w:rsidP="004A7BDD">
      <w:pPr>
        <w:widowControl w:val="0"/>
        <w:tabs>
          <w:tab w:val="left" w:pos="0"/>
        </w:tabs>
        <w:autoSpaceDE w:val="0"/>
        <w:autoSpaceDN w:val="0"/>
        <w:spacing w:line="360" w:lineRule="auto"/>
        <w:jc w:val="both"/>
      </w:pPr>
      <w:r>
        <w:t>V</w:t>
      </w:r>
      <w:r w:rsidR="0045796E">
        <w:t xml:space="preserve"> </w:t>
      </w:r>
      <w:r>
        <w:t>– código do meio ambiente.</w:t>
      </w:r>
    </w:p>
    <w:p w14:paraId="71365665" w14:textId="07489B21" w:rsidR="004A7BDD" w:rsidRDefault="004A7BDD" w:rsidP="004A7BDD">
      <w:pPr>
        <w:widowControl w:val="0"/>
        <w:tabs>
          <w:tab w:val="left" w:pos="0"/>
        </w:tabs>
        <w:autoSpaceDE w:val="0"/>
        <w:autoSpaceDN w:val="0"/>
        <w:spacing w:line="360" w:lineRule="auto"/>
        <w:jc w:val="both"/>
      </w:pPr>
      <w:r>
        <w:t>§ 1°</w:t>
      </w:r>
      <w:r w:rsidR="0045796E">
        <w:t xml:space="preserve"> </w:t>
      </w:r>
      <w:r>
        <w:t>Observado o Regimento Interno da Câmara Municipal, é facultada a realização de consulta pública aos projetos de lei complementares para recebimento de sugestões.</w:t>
      </w:r>
    </w:p>
    <w:p w14:paraId="4CDFFFD5" w14:textId="0ADF06AC" w:rsidR="004A7BDD" w:rsidRDefault="004A7BDD" w:rsidP="004A7BDD">
      <w:pPr>
        <w:widowControl w:val="0"/>
        <w:tabs>
          <w:tab w:val="left" w:pos="0"/>
        </w:tabs>
        <w:autoSpaceDE w:val="0"/>
        <w:autoSpaceDN w:val="0"/>
        <w:spacing w:line="360" w:lineRule="auto"/>
        <w:jc w:val="both"/>
      </w:pPr>
      <w:r>
        <w:t>§ 2°</w:t>
      </w:r>
      <w:r w:rsidR="0045796E">
        <w:t xml:space="preserve"> </w:t>
      </w:r>
      <w:r>
        <w:t>A sugestão popular referida no § 1° deste artigo não pode versar sobre assuntos com reserva de competência.</w:t>
      </w:r>
    </w:p>
    <w:p w14:paraId="1F1FF6D5" w14:textId="5B5D3B00" w:rsidR="004A7BDD" w:rsidRPr="00727939" w:rsidRDefault="004A7BDD" w:rsidP="004A7BDD">
      <w:pPr>
        <w:widowControl w:val="0"/>
        <w:tabs>
          <w:tab w:val="left" w:pos="0"/>
        </w:tabs>
        <w:autoSpaceDE w:val="0"/>
        <w:autoSpaceDN w:val="0"/>
        <w:spacing w:line="360" w:lineRule="auto"/>
        <w:jc w:val="both"/>
        <w:rPr>
          <w:highlight w:val="yellow"/>
        </w:rPr>
      </w:pPr>
      <w:r w:rsidRPr="00727939">
        <w:rPr>
          <w:b/>
          <w:bCs/>
          <w:highlight w:val="yellow"/>
        </w:rPr>
        <w:t>Art. 36.</w:t>
      </w:r>
      <w:r w:rsidR="0045796E" w:rsidRPr="00727939">
        <w:rPr>
          <w:highlight w:val="yellow"/>
        </w:rPr>
        <w:t xml:space="preserve"> </w:t>
      </w:r>
      <w:r w:rsidRPr="00727939">
        <w:rPr>
          <w:highlight w:val="yellow"/>
        </w:rPr>
        <w:t>A iniciativa das leis complementares e ordinárias cabe qualquer Vereador ou Comissão, ao Prefeito e aos cidadãos na forma e nos casos previstos nesta Lei Orgânica</w:t>
      </w:r>
    </w:p>
    <w:p w14:paraId="2F13F222" w14:textId="0C62564F"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lastRenderedPageBreak/>
        <w:t>§ 1 °</w:t>
      </w:r>
      <w:r w:rsidR="004008E9" w:rsidRPr="00727939">
        <w:rPr>
          <w:highlight w:val="yellow"/>
        </w:rPr>
        <w:t xml:space="preserve"> </w:t>
      </w:r>
      <w:r w:rsidRPr="00727939">
        <w:rPr>
          <w:highlight w:val="yellow"/>
        </w:rPr>
        <w:t>São de iniciativa privativa do Prefeito as leis que:</w:t>
      </w:r>
    </w:p>
    <w:p w14:paraId="57CCC180"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xml:space="preserve">I - fixem ou modifiquem o efetivo da Guarda Municipal; </w:t>
      </w:r>
    </w:p>
    <w:p w14:paraId="500DADB3" w14:textId="77777777"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II - disponham sobre:</w:t>
      </w:r>
    </w:p>
    <w:p w14:paraId="37CD8C63" w14:textId="32D35AE5"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a)</w:t>
      </w:r>
      <w:r w:rsidR="004008E9" w:rsidRPr="00727939">
        <w:rPr>
          <w:highlight w:val="yellow"/>
        </w:rPr>
        <w:t xml:space="preserve"> </w:t>
      </w:r>
      <w:r w:rsidRPr="00727939">
        <w:rPr>
          <w:highlight w:val="yellow"/>
        </w:rPr>
        <w:t>criação de cargos, funções ou empregos públicos na administração direta e autárquica ou aumento de sua remuneração;</w:t>
      </w:r>
    </w:p>
    <w:p w14:paraId="12978AAB" w14:textId="1119230D"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b)</w:t>
      </w:r>
      <w:r w:rsidR="004008E9" w:rsidRPr="00727939">
        <w:rPr>
          <w:highlight w:val="yellow"/>
        </w:rPr>
        <w:t xml:space="preserve"> </w:t>
      </w:r>
      <w:r w:rsidRPr="00727939">
        <w:rPr>
          <w:highlight w:val="yellow"/>
        </w:rPr>
        <w:t>servidores públicos dos Município, seu regime jurídico, provimento de cargos, estabilidade e aposentadoria;</w:t>
      </w:r>
    </w:p>
    <w:p w14:paraId="5AAF8A93" w14:textId="77777777" w:rsidR="004A7BDD" w:rsidRPr="00727939" w:rsidRDefault="004A7BDD" w:rsidP="004A7BDD">
      <w:pPr>
        <w:widowControl w:val="0"/>
        <w:tabs>
          <w:tab w:val="left" w:pos="0"/>
        </w:tabs>
        <w:autoSpaceDE w:val="0"/>
        <w:autoSpaceDN w:val="0"/>
        <w:spacing w:line="360" w:lineRule="auto"/>
        <w:jc w:val="both"/>
        <w:rPr>
          <w:highlight w:val="yellow"/>
        </w:rPr>
      </w:pPr>
    </w:p>
    <w:p w14:paraId="1B641C0C" w14:textId="149D52FB"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c)</w:t>
      </w:r>
      <w:r w:rsidR="004008E9" w:rsidRPr="00727939">
        <w:rPr>
          <w:highlight w:val="yellow"/>
        </w:rPr>
        <w:t xml:space="preserve"> </w:t>
      </w:r>
      <w:r w:rsidRPr="00727939">
        <w:rPr>
          <w:highlight w:val="yellow"/>
        </w:rPr>
        <w:t>criação, estruturação e atribuições das Secretarias Municipais e órgãos da administração pública municipal.</w:t>
      </w:r>
    </w:p>
    <w:p w14:paraId="640CC85C" w14:textId="040F93FF"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2 °</w:t>
      </w:r>
      <w:r w:rsidR="004008E9" w:rsidRPr="00727939">
        <w:rPr>
          <w:highlight w:val="yellow"/>
        </w:rPr>
        <w:t xml:space="preserve"> </w:t>
      </w:r>
      <w:r w:rsidRPr="00727939">
        <w:rPr>
          <w:highlight w:val="yellow"/>
        </w:rPr>
        <w:t>A iniciativa popular pode ser exercida pela apresentação à Câmara Municipal de projeto de lei subscrito por, no mínimo, cinco por cento do eleitorado do Município, nos termos do Regimento Interno da Câmara Municipal.</w:t>
      </w:r>
    </w:p>
    <w:p w14:paraId="39B0FF70" w14:textId="79FD1C4D" w:rsidR="004A7BDD" w:rsidRPr="00727939" w:rsidRDefault="004A7BDD" w:rsidP="004A7BDD">
      <w:pPr>
        <w:widowControl w:val="0"/>
        <w:tabs>
          <w:tab w:val="left" w:pos="0"/>
        </w:tabs>
        <w:autoSpaceDE w:val="0"/>
        <w:autoSpaceDN w:val="0"/>
        <w:spacing w:line="360" w:lineRule="auto"/>
        <w:jc w:val="both"/>
        <w:rPr>
          <w:highlight w:val="yellow"/>
        </w:rPr>
      </w:pPr>
      <w:r w:rsidRPr="00727939">
        <w:rPr>
          <w:b/>
          <w:bCs/>
          <w:highlight w:val="yellow"/>
        </w:rPr>
        <w:t>Art. 37.</w:t>
      </w:r>
      <w:r w:rsidRPr="00727939">
        <w:rPr>
          <w:highlight w:val="yellow"/>
        </w:rPr>
        <w:t xml:space="preserve"> </w:t>
      </w:r>
      <w:r w:rsidR="004008E9" w:rsidRPr="00727939">
        <w:rPr>
          <w:highlight w:val="yellow"/>
        </w:rPr>
        <w:t xml:space="preserve"> </w:t>
      </w:r>
      <w:r w:rsidRPr="00727939">
        <w:rPr>
          <w:highlight w:val="yellow"/>
        </w:rPr>
        <w:t>No início ou em qualquer fase da tramitação de projeto de lei de iniciativa exclusiva do Prefeito, este poderá solicitar à Câmara que o aprecie em regime de urgência previsto na Constituição federal em seu Art. 64, que deverá ser devidamente motivado.</w:t>
      </w:r>
    </w:p>
    <w:p w14:paraId="1069290B" w14:textId="58D8FB41" w:rsidR="004A7BDD" w:rsidRDefault="004A7BDD" w:rsidP="004A7BDD">
      <w:pPr>
        <w:widowControl w:val="0"/>
        <w:tabs>
          <w:tab w:val="left" w:pos="0"/>
        </w:tabs>
        <w:autoSpaceDE w:val="0"/>
        <w:autoSpaceDN w:val="0"/>
        <w:spacing w:line="360" w:lineRule="auto"/>
        <w:jc w:val="both"/>
      </w:pPr>
      <w:r w:rsidRPr="00727939">
        <w:rPr>
          <w:b/>
          <w:bCs/>
        </w:rPr>
        <w:t>Parágrafo Único.</w:t>
      </w:r>
      <w:r w:rsidR="004008E9" w:rsidRPr="00727939">
        <w:t xml:space="preserve"> </w:t>
      </w:r>
      <w:r w:rsidRPr="00727939">
        <w:t>O prazo deste artigo não correrá nos períodos de recesso da Câmara de Vereadores, nem se aplica aos projetos de lei complementar.</w:t>
      </w:r>
    </w:p>
    <w:p w14:paraId="2D583D80" w14:textId="06073AB4" w:rsidR="004A7BDD" w:rsidRPr="00727939" w:rsidRDefault="004A7BDD" w:rsidP="004A7BDD">
      <w:pPr>
        <w:widowControl w:val="0"/>
        <w:tabs>
          <w:tab w:val="left" w:pos="0"/>
        </w:tabs>
        <w:autoSpaceDE w:val="0"/>
        <w:autoSpaceDN w:val="0"/>
        <w:spacing w:line="360" w:lineRule="auto"/>
        <w:jc w:val="both"/>
        <w:rPr>
          <w:highlight w:val="yellow"/>
        </w:rPr>
      </w:pPr>
      <w:r w:rsidRPr="00727939">
        <w:rPr>
          <w:b/>
          <w:bCs/>
          <w:highlight w:val="yellow"/>
        </w:rPr>
        <w:t>Art. 38.</w:t>
      </w:r>
      <w:r w:rsidRPr="00727939">
        <w:rPr>
          <w:highlight w:val="yellow"/>
        </w:rPr>
        <w:t xml:space="preserve"> </w:t>
      </w:r>
      <w:r w:rsidR="004008E9" w:rsidRPr="00727939">
        <w:rPr>
          <w:highlight w:val="yellow"/>
        </w:rPr>
        <w:t xml:space="preserve"> </w:t>
      </w:r>
      <w:r w:rsidRPr="00727939">
        <w:rPr>
          <w:highlight w:val="yellow"/>
        </w:rPr>
        <w:t>O Regimento Interno da Câmara Municipal regulamentará o rito de apreciação de Projetos de Lei pelo Poder Legislativo.</w:t>
      </w:r>
    </w:p>
    <w:p w14:paraId="288FE954" w14:textId="718B4E54" w:rsidR="004A7BDD" w:rsidRDefault="004A7BDD" w:rsidP="004A7BDD">
      <w:pPr>
        <w:widowControl w:val="0"/>
        <w:tabs>
          <w:tab w:val="left" w:pos="0"/>
        </w:tabs>
        <w:autoSpaceDE w:val="0"/>
        <w:autoSpaceDN w:val="0"/>
        <w:spacing w:line="360" w:lineRule="auto"/>
        <w:jc w:val="both"/>
      </w:pPr>
      <w:r w:rsidRPr="00727939">
        <w:rPr>
          <w:b/>
          <w:bCs/>
          <w:highlight w:val="yellow"/>
        </w:rPr>
        <w:t>Art. 39.</w:t>
      </w:r>
      <w:r w:rsidRPr="00727939">
        <w:rPr>
          <w:highlight w:val="yellow"/>
        </w:rPr>
        <w:t xml:space="preserve"> </w:t>
      </w:r>
      <w:r w:rsidR="00B715AB" w:rsidRPr="00727939">
        <w:rPr>
          <w:highlight w:val="yellow"/>
        </w:rPr>
        <w:t xml:space="preserve"> </w:t>
      </w:r>
      <w:r w:rsidRPr="00727939">
        <w:rPr>
          <w:highlight w:val="yellow"/>
        </w:rPr>
        <w:t>Os projetos recebidos serão, na forma da Constituição Federal e Estadual, colocados em votação, após o prazo de 70 dias.</w:t>
      </w:r>
    </w:p>
    <w:p w14:paraId="27FE211D" w14:textId="525E6315" w:rsidR="004A7BDD" w:rsidRDefault="004A7BDD" w:rsidP="004A7BDD">
      <w:pPr>
        <w:widowControl w:val="0"/>
        <w:tabs>
          <w:tab w:val="left" w:pos="0"/>
        </w:tabs>
        <w:autoSpaceDE w:val="0"/>
        <w:autoSpaceDN w:val="0"/>
        <w:spacing w:line="360" w:lineRule="auto"/>
        <w:jc w:val="both"/>
      </w:pPr>
      <w:r>
        <w:t>§ 1º</w:t>
      </w:r>
      <w:r w:rsidR="00B715AB">
        <w:t xml:space="preserve"> Excetua-se</w:t>
      </w:r>
      <w:r>
        <w:t xml:space="preserve"> do prazo previsto no caput as leis orçamentárias que tem seus prazos específicos;</w:t>
      </w:r>
    </w:p>
    <w:p w14:paraId="1E752C89" w14:textId="70D98054" w:rsidR="004A7BDD" w:rsidRDefault="004A7BDD" w:rsidP="004A7BDD">
      <w:pPr>
        <w:widowControl w:val="0"/>
        <w:tabs>
          <w:tab w:val="left" w:pos="0"/>
        </w:tabs>
        <w:autoSpaceDE w:val="0"/>
        <w:autoSpaceDN w:val="0"/>
        <w:spacing w:line="360" w:lineRule="auto"/>
        <w:jc w:val="both"/>
      </w:pPr>
      <w:r>
        <w:t>§ 2º</w:t>
      </w:r>
      <w:r w:rsidR="00B715AB">
        <w:t xml:space="preserve"> </w:t>
      </w:r>
      <w:r>
        <w:t>Se a Câmara Municipal não se manifestar, sobre o projeto no prazo estabelecido no “Caput” deste artigo, será incluído na ordem do dia, sobrestando-se a deliberação sobre os demais assuntos para que se ultime a decisão.</w:t>
      </w:r>
    </w:p>
    <w:p w14:paraId="287C8E7C" w14:textId="1EEF6A57" w:rsidR="004A7BDD" w:rsidRDefault="004A7BDD" w:rsidP="004A7BDD">
      <w:pPr>
        <w:widowControl w:val="0"/>
        <w:tabs>
          <w:tab w:val="left" w:pos="0"/>
        </w:tabs>
        <w:autoSpaceDE w:val="0"/>
        <w:autoSpaceDN w:val="0"/>
        <w:spacing w:line="360" w:lineRule="auto"/>
        <w:jc w:val="both"/>
      </w:pPr>
      <w:r>
        <w:t>§ 3º</w:t>
      </w:r>
      <w:r w:rsidR="00B715AB">
        <w:t xml:space="preserve"> </w:t>
      </w:r>
      <w:r>
        <w:t>A requerimento de Vereador, os projetos de lei, decorridos 70 dias de seu recebimento, serão incluídos na Ordem do Dia, mesmo sem parecer.</w:t>
      </w:r>
    </w:p>
    <w:p w14:paraId="4D73008A" w14:textId="4B68DFC0" w:rsidR="004A7BDD" w:rsidRDefault="004A7BDD" w:rsidP="004A7BDD">
      <w:pPr>
        <w:widowControl w:val="0"/>
        <w:tabs>
          <w:tab w:val="left" w:pos="0"/>
        </w:tabs>
        <w:autoSpaceDE w:val="0"/>
        <w:autoSpaceDN w:val="0"/>
        <w:spacing w:line="360" w:lineRule="auto"/>
        <w:jc w:val="both"/>
      </w:pPr>
      <w:r>
        <w:t>§ 4º</w:t>
      </w:r>
      <w:r w:rsidR="00B715AB">
        <w:t xml:space="preserve"> </w:t>
      </w:r>
      <w:r>
        <w:t>O projeto somente pode ser retirado da Ordem do Dia a requerimento do autor, aprovado pelo Plenário.</w:t>
      </w:r>
    </w:p>
    <w:p w14:paraId="2827FC73" w14:textId="2A29A8C7" w:rsidR="004A7BDD" w:rsidRDefault="004A7BDD" w:rsidP="004A7BDD">
      <w:pPr>
        <w:widowControl w:val="0"/>
        <w:tabs>
          <w:tab w:val="left" w:pos="0"/>
        </w:tabs>
        <w:autoSpaceDE w:val="0"/>
        <w:autoSpaceDN w:val="0"/>
        <w:spacing w:line="360" w:lineRule="auto"/>
        <w:jc w:val="both"/>
      </w:pPr>
      <w:r w:rsidRPr="00727939">
        <w:rPr>
          <w:b/>
          <w:bCs/>
          <w:highlight w:val="yellow"/>
        </w:rPr>
        <w:lastRenderedPageBreak/>
        <w:t>Art. 40.</w:t>
      </w:r>
      <w:r w:rsidR="00B715AB" w:rsidRPr="00727939">
        <w:rPr>
          <w:highlight w:val="yellow"/>
        </w:rPr>
        <w:t xml:space="preserve"> </w:t>
      </w:r>
      <w:r w:rsidRPr="00727939">
        <w:rPr>
          <w:highlight w:val="yellow"/>
        </w:rPr>
        <w:t>O projeto de lei é tido como rejeitado, por decisão do plenário, que acatar inconstitucionalidade em parecer da CCJ;</w:t>
      </w:r>
      <w:r>
        <w:t xml:space="preserve"> </w:t>
      </w:r>
    </w:p>
    <w:p w14:paraId="77A1D59E" w14:textId="18F832AE" w:rsidR="004A7BDD" w:rsidRDefault="004A7BDD" w:rsidP="004A7BDD">
      <w:pPr>
        <w:widowControl w:val="0"/>
        <w:tabs>
          <w:tab w:val="left" w:pos="0"/>
        </w:tabs>
        <w:autoSpaceDE w:val="0"/>
        <w:autoSpaceDN w:val="0"/>
        <w:spacing w:line="360" w:lineRule="auto"/>
        <w:jc w:val="both"/>
      </w:pPr>
      <w:r w:rsidRPr="00B715AB">
        <w:rPr>
          <w:b/>
          <w:bCs/>
        </w:rPr>
        <w:t xml:space="preserve"> Art. 41.</w:t>
      </w:r>
      <w:r w:rsidR="00B715AB">
        <w:t xml:space="preserve"> </w:t>
      </w:r>
      <w:r>
        <w:t>A matéria constante de projeto de lei rejeitado somente poderá constituir objeto de novo projeto, na mesma sessão legislativa, mediante proposta da maioria absoluta de seus membros.</w:t>
      </w:r>
    </w:p>
    <w:p w14:paraId="3B426975" w14:textId="5B6F2BDC" w:rsidR="004A7BDD" w:rsidRDefault="004A7BDD" w:rsidP="004A7BDD">
      <w:pPr>
        <w:widowControl w:val="0"/>
        <w:tabs>
          <w:tab w:val="left" w:pos="0"/>
        </w:tabs>
        <w:autoSpaceDE w:val="0"/>
        <w:autoSpaceDN w:val="0"/>
        <w:spacing w:line="360" w:lineRule="auto"/>
        <w:jc w:val="both"/>
      </w:pPr>
      <w:r w:rsidRPr="00B715AB">
        <w:rPr>
          <w:b/>
          <w:bCs/>
        </w:rPr>
        <w:t>Art. 42.</w:t>
      </w:r>
      <w:r w:rsidR="00B715AB">
        <w:t xml:space="preserve"> </w:t>
      </w:r>
      <w:r>
        <w:t>A Câmara Municipal enviará o projeto de lei ao Prefeito Municipal, que, aquiescendo, o sancionará.</w:t>
      </w:r>
    </w:p>
    <w:p w14:paraId="7DD4737C" w14:textId="77777777" w:rsidR="004A7BDD" w:rsidRDefault="004A7BDD" w:rsidP="004A7BDD">
      <w:pPr>
        <w:widowControl w:val="0"/>
        <w:tabs>
          <w:tab w:val="left" w:pos="0"/>
        </w:tabs>
        <w:autoSpaceDE w:val="0"/>
        <w:autoSpaceDN w:val="0"/>
        <w:spacing w:line="360" w:lineRule="auto"/>
        <w:jc w:val="both"/>
      </w:pPr>
    </w:p>
    <w:p w14:paraId="5A5F4EE9" w14:textId="4852AB3B" w:rsidR="004A7BDD" w:rsidRDefault="004A7BDD" w:rsidP="004A7BDD">
      <w:pPr>
        <w:widowControl w:val="0"/>
        <w:tabs>
          <w:tab w:val="left" w:pos="0"/>
        </w:tabs>
        <w:autoSpaceDE w:val="0"/>
        <w:autoSpaceDN w:val="0"/>
        <w:spacing w:line="360" w:lineRule="auto"/>
        <w:jc w:val="both"/>
      </w:pPr>
      <w:r>
        <w:t>§ 1º</w:t>
      </w:r>
      <w:r w:rsidR="00B715AB">
        <w:t xml:space="preserve"> </w:t>
      </w:r>
      <w:r>
        <w:t>Se o Prefeito Municipal considerar o projeto, no todo ou em parte, inconstitucional ou contrário ao interesse público, vetá-lo-á total ou parcialmente, no prazo de quinze dias úteis, contados da data do recebimento, e comunicará, dentro de quarenta e oito horas, ao Presidente da Câmara Municipal os motivos do veto;</w:t>
      </w:r>
    </w:p>
    <w:p w14:paraId="189C7A76" w14:textId="608BBC09" w:rsidR="004A7BDD" w:rsidRDefault="004A7BDD" w:rsidP="004A7BDD">
      <w:pPr>
        <w:widowControl w:val="0"/>
        <w:tabs>
          <w:tab w:val="left" w:pos="0"/>
        </w:tabs>
        <w:autoSpaceDE w:val="0"/>
        <w:autoSpaceDN w:val="0"/>
        <w:spacing w:line="360" w:lineRule="auto"/>
        <w:jc w:val="both"/>
      </w:pPr>
      <w:r>
        <w:t>§ 2º</w:t>
      </w:r>
      <w:r w:rsidR="00B715AB">
        <w:t xml:space="preserve"> </w:t>
      </w:r>
      <w:r>
        <w:t>O veto parcial somente abrangerá texto integral de artigo, de parágrafo, de inciso ou de alínea;</w:t>
      </w:r>
    </w:p>
    <w:p w14:paraId="3269AE47" w14:textId="34D0F380" w:rsidR="004A7BDD" w:rsidRDefault="004A7BDD" w:rsidP="004A7BDD">
      <w:pPr>
        <w:widowControl w:val="0"/>
        <w:tabs>
          <w:tab w:val="left" w:pos="0"/>
        </w:tabs>
        <w:autoSpaceDE w:val="0"/>
        <w:autoSpaceDN w:val="0"/>
        <w:spacing w:line="360" w:lineRule="auto"/>
        <w:jc w:val="both"/>
      </w:pPr>
      <w:r>
        <w:t>§ 3º</w:t>
      </w:r>
      <w:r w:rsidR="00B715AB">
        <w:t xml:space="preserve"> </w:t>
      </w:r>
      <w:r>
        <w:t xml:space="preserve">Decorrido o prazo de quinze dias, o silêncio do Prefeito Municipal importará sanção; </w:t>
      </w:r>
    </w:p>
    <w:p w14:paraId="5B69027F" w14:textId="76DA82FA" w:rsidR="004A7BDD" w:rsidRDefault="004A7BDD" w:rsidP="004A7BDD">
      <w:pPr>
        <w:widowControl w:val="0"/>
        <w:tabs>
          <w:tab w:val="left" w:pos="0"/>
        </w:tabs>
        <w:autoSpaceDE w:val="0"/>
        <w:autoSpaceDN w:val="0"/>
        <w:spacing w:line="360" w:lineRule="auto"/>
        <w:jc w:val="both"/>
      </w:pPr>
      <w:r w:rsidRPr="00727939">
        <w:rPr>
          <w:highlight w:val="yellow"/>
        </w:rPr>
        <w:t>§ 4º</w:t>
      </w:r>
      <w:r w:rsidR="00B715AB" w:rsidRPr="00727939">
        <w:rPr>
          <w:highlight w:val="yellow"/>
        </w:rPr>
        <w:t xml:space="preserve"> </w:t>
      </w:r>
      <w:r w:rsidRPr="00727939">
        <w:rPr>
          <w:highlight w:val="yellow"/>
        </w:rPr>
        <w:t>O veto será apreciado em sessão, dentro de trinta dias a contar de seu recebimento, só podendo ser rejeitado pelo voto da maioria absoluta dos Vereadores;</w:t>
      </w:r>
    </w:p>
    <w:p w14:paraId="7DBD1919" w14:textId="7DB62A9A" w:rsidR="004A7BDD" w:rsidRDefault="004A7BDD" w:rsidP="004A7BDD">
      <w:pPr>
        <w:widowControl w:val="0"/>
        <w:tabs>
          <w:tab w:val="left" w:pos="0"/>
        </w:tabs>
        <w:autoSpaceDE w:val="0"/>
        <w:autoSpaceDN w:val="0"/>
        <w:spacing w:line="360" w:lineRule="auto"/>
        <w:jc w:val="both"/>
      </w:pPr>
      <w:r>
        <w:t>§ 5º</w:t>
      </w:r>
      <w:r w:rsidR="00B715AB">
        <w:t xml:space="preserve"> </w:t>
      </w:r>
      <w:r>
        <w:t>Se o veto não for mantido, será o projeto enviado, para promulgação, ao Prefeito Municipal;</w:t>
      </w:r>
    </w:p>
    <w:p w14:paraId="66FC3722" w14:textId="5AB33399" w:rsidR="004A7BDD" w:rsidRDefault="004A7BDD" w:rsidP="004A7BDD">
      <w:pPr>
        <w:widowControl w:val="0"/>
        <w:tabs>
          <w:tab w:val="left" w:pos="0"/>
        </w:tabs>
        <w:autoSpaceDE w:val="0"/>
        <w:autoSpaceDN w:val="0"/>
        <w:spacing w:line="360" w:lineRule="auto"/>
        <w:jc w:val="both"/>
      </w:pPr>
      <w:r>
        <w:t>§ 6º</w:t>
      </w:r>
      <w:r w:rsidR="00B715AB">
        <w:t xml:space="preserve"> </w:t>
      </w:r>
      <w:r>
        <w:t>Esgotado sem deliberação o prazo estabelecido no § 4º, o veto será colocado na ordem do dia da sessão imediata, sobrestadas as demais proposições, até sua votação final.</w:t>
      </w:r>
    </w:p>
    <w:p w14:paraId="34805E77" w14:textId="0D4A87D0" w:rsidR="004A7BDD" w:rsidRDefault="004A7BDD" w:rsidP="004A7BDD">
      <w:pPr>
        <w:widowControl w:val="0"/>
        <w:tabs>
          <w:tab w:val="left" w:pos="0"/>
        </w:tabs>
        <w:autoSpaceDE w:val="0"/>
        <w:autoSpaceDN w:val="0"/>
        <w:spacing w:line="360" w:lineRule="auto"/>
        <w:jc w:val="both"/>
      </w:pPr>
      <w:r>
        <w:t>§ 7º</w:t>
      </w:r>
      <w:r w:rsidR="00B715AB">
        <w:t xml:space="preserve"> </w:t>
      </w:r>
      <w:r>
        <w:t>Se a lei não for promulgada dentro de quarenta e oito horas pelo Prefeito Municipal, nos casos dos §§ 3º e 5º, o Presidente da Câmara Municipal a promulgará, e, se este, não o fizer em igual prazo, caberá ao Vice-Presidente fazê-lo;</w:t>
      </w:r>
    </w:p>
    <w:p w14:paraId="216ABBB7" w14:textId="724C9860"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8º</w:t>
      </w:r>
      <w:r w:rsidR="00B715AB" w:rsidRPr="00727939">
        <w:rPr>
          <w:highlight w:val="yellow"/>
        </w:rPr>
        <w:t xml:space="preserve"> </w:t>
      </w:r>
      <w:r w:rsidRPr="00727939">
        <w:rPr>
          <w:highlight w:val="yellow"/>
        </w:rPr>
        <w:t>O prazo previsto no § 4º não corre nos períodos de recesso da Câmara.</w:t>
      </w:r>
    </w:p>
    <w:p w14:paraId="7F22F1AB" w14:textId="44FF1BDC" w:rsidR="004A7BDD" w:rsidRPr="00727939" w:rsidRDefault="004A7BDD" w:rsidP="004A7BDD">
      <w:pPr>
        <w:widowControl w:val="0"/>
        <w:tabs>
          <w:tab w:val="left" w:pos="0"/>
        </w:tabs>
        <w:autoSpaceDE w:val="0"/>
        <w:autoSpaceDN w:val="0"/>
        <w:spacing w:line="360" w:lineRule="auto"/>
        <w:jc w:val="both"/>
        <w:rPr>
          <w:highlight w:val="yellow"/>
        </w:rPr>
      </w:pPr>
      <w:r w:rsidRPr="00727939">
        <w:rPr>
          <w:highlight w:val="yellow"/>
        </w:rPr>
        <w:t>§ 9º</w:t>
      </w:r>
      <w:r w:rsidR="00B715AB" w:rsidRPr="00727939">
        <w:rPr>
          <w:highlight w:val="yellow"/>
        </w:rPr>
        <w:t xml:space="preserve"> </w:t>
      </w:r>
      <w:r w:rsidRPr="00727939">
        <w:rPr>
          <w:highlight w:val="yellow"/>
        </w:rPr>
        <w:t>A manutenção do veto não restaura matéria suprida ou modificada pela Câmara.</w:t>
      </w:r>
    </w:p>
    <w:p w14:paraId="1EF8F506" w14:textId="334A5080" w:rsidR="004A7BDD" w:rsidRDefault="004A7BDD" w:rsidP="004A7BDD">
      <w:pPr>
        <w:widowControl w:val="0"/>
        <w:tabs>
          <w:tab w:val="left" w:pos="0"/>
        </w:tabs>
        <w:autoSpaceDE w:val="0"/>
        <w:autoSpaceDN w:val="0"/>
        <w:spacing w:line="360" w:lineRule="auto"/>
        <w:jc w:val="both"/>
      </w:pPr>
      <w:r w:rsidRPr="00727939">
        <w:rPr>
          <w:highlight w:val="yellow"/>
        </w:rPr>
        <w:t>§ 10</w:t>
      </w:r>
      <w:r w:rsidR="00B715AB" w:rsidRPr="00727939">
        <w:rPr>
          <w:highlight w:val="yellow"/>
        </w:rPr>
        <w:t xml:space="preserve"> </w:t>
      </w:r>
      <w:r w:rsidRPr="00727939">
        <w:rPr>
          <w:highlight w:val="yellow"/>
        </w:rPr>
        <w:t>Na apreciação do veto a Câmara não poderá introduzir qualquer modificação no texto aprovado.</w:t>
      </w:r>
    </w:p>
    <w:p w14:paraId="323C7E04" w14:textId="38E466D5" w:rsidR="004A7BDD" w:rsidRDefault="004A7BDD" w:rsidP="004A7BDD">
      <w:pPr>
        <w:widowControl w:val="0"/>
        <w:tabs>
          <w:tab w:val="left" w:pos="0"/>
        </w:tabs>
        <w:autoSpaceDE w:val="0"/>
        <w:autoSpaceDN w:val="0"/>
        <w:spacing w:line="360" w:lineRule="auto"/>
        <w:jc w:val="both"/>
      </w:pPr>
      <w:r w:rsidRPr="00B715AB">
        <w:rPr>
          <w:b/>
          <w:bCs/>
        </w:rPr>
        <w:t>Art. 43.</w:t>
      </w:r>
      <w:r w:rsidR="00B715AB">
        <w:t xml:space="preserve"> </w:t>
      </w:r>
      <w:r>
        <w:t>Nos casos desta Lei Orgânica, considerar-se-á encerrada a elaboração do Decreto Legislativo e da Resolução, após a deliberação do Plenário, cabendo ao Presidente da Câmara de Vereadores a promulgação e publicação.</w:t>
      </w:r>
    </w:p>
    <w:p w14:paraId="55BB3B50" w14:textId="77777777" w:rsidR="004A7BDD" w:rsidRDefault="004A7BDD" w:rsidP="004A7BDD">
      <w:pPr>
        <w:widowControl w:val="0"/>
        <w:tabs>
          <w:tab w:val="left" w:pos="0"/>
        </w:tabs>
        <w:autoSpaceDE w:val="0"/>
        <w:autoSpaceDN w:val="0"/>
        <w:spacing w:line="360" w:lineRule="auto"/>
        <w:jc w:val="both"/>
      </w:pPr>
    </w:p>
    <w:p w14:paraId="0DF09165" w14:textId="77777777" w:rsidR="00B715AB" w:rsidRDefault="004A7BDD" w:rsidP="00B715AB">
      <w:pPr>
        <w:widowControl w:val="0"/>
        <w:tabs>
          <w:tab w:val="left" w:pos="0"/>
        </w:tabs>
        <w:autoSpaceDE w:val="0"/>
        <w:autoSpaceDN w:val="0"/>
        <w:spacing w:line="360" w:lineRule="auto"/>
        <w:jc w:val="center"/>
      </w:pPr>
      <w:r>
        <w:t>Subseção IV</w:t>
      </w:r>
    </w:p>
    <w:p w14:paraId="0ADF606E" w14:textId="210D1523" w:rsidR="004A7BDD" w:rsidRDefault="004A7BDD" w:rsidP="00B715AB">
      <w:pPr>
        <w:widowControl w:val="0"/>
        <w:tabs>
          <w:tab w:val="left" w:pos="0"/>
        </w:tabs>
        <w:autoSpaceDE w:val="0"/>
        <w:autoSpaceDN w:val="0"/>
        <w:spacing w:line="360" w:lineRule="auto"/>
        <w:jc w:val="center"/>
      </w:pPr>
      <w:r>
        <w:t>Da Iniciativa Popular.</w:t>
      </w:r>
    </w:p>
    <w:p w14:paraId="368312CF" w14:textId="77777777" w:rsidR="004A7BDD" w:rsidRDefault="004A7BDD" w:rsidP="004A7BDD">
      <w:pPr>
        <w:widowControl w:val="0"/>
        <w:tabs>
          <w:tab w:val="left" w:pos="0"/>
        </w:tabs>
        <w:autoSpaceDE w:val="0"/>
        <w:autoSpaceDN w:val="0"/>
        <w:spacing w:line="360" w:lineRule="auto"/>
        <w:jc w:val="both"/>
      </w:pPr>
    </w:p>
    <w:p w14:paraId="588621E9" w14:textId="54585DF8" w:rsidR="004A7BDD" w:rsidRDefault="004A7BDD" w:rsidP="004A7BDD">
      <w:pPr>
        <w:widowControl w:val="0"/>
        <w:tabs>
          <w:tab w:val="left" w:pos="0"/>
        </w:tabs>
        <w:autoSpaceDE w:val="0"/>
        <w:autoSpaceDN w:val="0"/>
        <w:spacing w:line="360" w:lineRule="auto"/>
        <w:jc w:val="both"/>
      </w:pPr>
      <w:r w:rsidRPr="00B715AB">
        <w:rPr>
          <w:b/>
          <w:bCs/>
        </w:rPr>
        <w:t>Art. 44.</w:t>
      </w:r>
      <w:r>
        <w:t xml:space="preserve"> A iniciativa popular será exercida mediante projeto de lei subscrito, no mínimo, por cinco por cento do eleitorado do Município, e versar sobre interesse específico do Município, da cidade ou de bairros.</w:t>
      </w:r>
    </w:p>
    <w:p w14:paraId="2CCFD4D1" w14:textId="77777777" w:rsidR="004A7BDD" w:rsidRDefault="004A7BDD" w:rsidP="004A7BDD">
      <w:pPr>
        <w:widowControl w:val="0"/>
        <w:tabs>
          <w:tab w:val="left" w:pos="0"/>
        </w:tabs>
        <w:autoSpaceDE w:val="0"/>
        <w:autoSpaceDN w:val="0"/>
        <w:spacing w:line="360" w:lineRule="auto"/>
        <w:jc w:val="both"/>
      </w:pPr>
      <w:r w:rsidRPr="00DE4CA3">
        <w:rPr>
          <w:b/>
          <w:bCs/>
          <w:highlight w:val="yellow"/>
        </w:rPr>
        <w:t>Parágrafo único.</w:t>
      </w:r>
      <w:r w:rsidRPr="00DE4CA3">
        <w:rPr>
          <w:highlight w:val="yellow"/>
        </w:rPr>
        <w:t xml:space="preserve"> O Regimento Interno da Câmara Municipal disporá sobre a forma de participação popular prevista neste artigo.</w:t>
      </w:r>
    </w:p>
    <w:p w14:paraId="5146BB06" w14:textId="4480FFD9" w:rsidR="004A7BDD" w:rsidRDefault="004A7BDD" w:rsidP="004A7BDD">
      <w:pPr>
        <w:widowControl w:val="0"/>
        <w:tabs>
          <w:tab w:val="left" w:pos="0"/>
        </w:tabs>
        <w:autoSpaceDE w:val="0"/>
        <w:autoSpaceDN w:val="0"/>
        <w:spacing w:line="360" w:lineRule="auto"/>
        <w:jc w:val="both"/>
      </w:pPr>
      <w:r w:rsidRPr="00B715AB">
        <w:rPr>
          <w:b/>
          <w:bCs/>
        </w:rPr>
        <w:t>Art. 45.</w:t>
      </w:r>
      <w:r w:rsidR="00B715AB">
        <w:t xml:space="preserve"> </w:t>
      </w:r>
      <w:r>
        <w:t>A Câmara Municipal, no âmbito de sua competência, poderá promover consultas referendarias e plebiscitárias, versando sobre atos, autorizações ou concessões do Poder Executivo e sobre matéria legislativa sancionada ou vetada.</w:t>
      </w:r>
    </w:p>
    <w:p w14:paraId="3E11D635" w14:textId="08633623" w:rsidR="00F23E58" w:rsidRDefault="004A7BDD" w:rsidP="004A7BDD">
      <w:pPr>
        <w:widowControl w:val="0"/>
        <w:tabs>
          <w:tab w:val="left" w:pos="0"/>
        </w:tabs>
        <w:autoSpaceDE w:val="0"/>
        <w:autoSpaceDN w:val="0"/>
        <w:spacing w:line="360" w:lineRule="auto"/>
        <w:jc w:val="both"/>
      </w:pPr>
      <w:r w:rsidRPr="00D67796">
        <w:rPr>
          <w:b/>
          <w:bCs/>
        </w:rPr>
        <w:t>Parágrafo Único.</w:t>
      </w:r>
      <w:r>
        <w:t xml:space="preserve"> As consultas referendarias e plebiscitárias serão formuladas em termos de aprovação dos atos, autorizações ou concessões do poder executivo, bem como sobre teor de matéria legislativa.</w:t>
      </w:r>
    </w:p>
    <w:p w14:paraId="2AD7E70B" w14:textId="77777777" w:rsidR="000F2C59" w:rsidRDefault="000F2C59" w:rsidP="000F2C59">
      <w:pPr>
        <w:widowControl w:val="0"/>
        <w:tabs>
          <w:tab w:val="left" w:pos="0"/>
        </w:tabs>
        <w:autoSpaceDE w:val="0"/>
        <w:autoSpaceDN w:val="0"/>
        <w:spacing w:line="360" w:lineRule="auto"/>
        <w:jc w:val="both"/>
      </w:pPr>
    </w:p>
    <w:p w14:paraId="6090FDC1" w14:textId="77777777" w:rsidR="000F2C59" w:rsidRDefault="000F2C59" w:rsidP="000F2C59">
      <w:pPr>
        <w:widowControl w:val="0"/>
        <w:tabs>
          <w:tab w:val="left" w:pos="0"/>
        </w:tabs>
        <w:autoSpaceDE w:val="0"/>
        <w:autoSpaceDN w:val="0"/>
        <w:spacing w:line="360" w:lineRule="auto"/>
        <w:jc w:val="center"/>
      </w:pPr>
      <w:r>
        <w:t>Subseção V</w:t>
      </w:r>
    </w:p>
    <w:p w14:paraId="126D63E8" w14:textId="27AE30C0" w:rsidR="000F2C59" w:rsidRDefault="000F2C59" w:rsidP="000F2C59">
      <w:pPr>
        <w:widowControl w:val="0"/>
        <w:tabs>
          <w:tab w:val="left" w:pos="0"/>
        </w:tabs>
        <w:autoSpaceDE w:val="0"/>
        <w:autoSpaceDN w:val="0"/>
        <w:spacing w:line="360" w:lineRule="auto"/>
        <w:jc w:val="center"/>
      </w:pPr>
      <w:r>
        <w:t>Da Fiscalização Contábil, Financeira e Orçamentária.</w:t>
      </w:r>
    </w:p>
    <w:p w14:paraId="4F6ED374" w14:textId="77777777" w:rsidR="000F2C59" w:rsidRDefault="000F2C59" w:rsidP="000F2C59">
      <w:pPr>
        <w:widowControl w:val="0"/>
        <w:tabs>
          <w:tab w:val="left" w:pos="0"/>
        </w:tabs>
        <w:autoSpaceDE w:val="0"/>
        <w:autoSpaceDN w:val="0"/>
        <w:spacing w:line="360" w:lineRule="auto"/>
        <w:jc w:val="both"/>
      </w:pPr>
    </w:p>
    <w:p w14:paraId="04C349FF" w14:textId="10DF9028" w:rsidR="000F2C59" w:rsidRDefault="000F2C59" w:rsidP="000F2C59">
      <w:pPr>
        <w:widowControl w:val="0"/>
        <w:tabs>
          <w:tab w:val="left" w:pos="0"/>
        </w:tabs>
        <w:autoSpaceDE w:val="0"/>
        <w:autoSpaceDN w:val="0"/>
        <w:spacing w:line="360" w:lineRule="auto"/>
        <w:jc w:val="both"/>
      </w:pPr>
      <w:r w:rsidRPr="000F2C59">
        <w:rPr>
          <w:b/>
          <w:bCs/>
        </w:rPr>
        <w:t>Art. 46.</w:t>
      </w:r>
      <w:r>
        <w:t xml:space="preserve">  A fiscalização contábil, financeira, orçamentária, operacional e patrimonial do Município e dos órgãos e entidades da administração direta e indireta, de quaisquer entidades constituídas ou mantidas pelo Município, quanto à legalidade, legitimidade, moralidade, publicidade, eficiência, eficácia, economicidade, aplicação de subvenções e renúncia de receitas, será exercida pela Câmara Municipal mediante controle externo e pelo sistema de controle interno de cada um dos poderes, observando o disposto nos Art. 70 a 75 da Constituição Federal.</w:t>
      </w:r>
    </w:p>
    <w:p w14:paraId="6B660A23" w14:textId="1C913674" w:rsidR="000F2C59" w:rsidRDefault="000F2C59" w:rsidP="000F2C59">
      <w:pPr>
        <w:widowControl w:val="0"/>
        <w:tabs>
          <w:tab w:val="left" w:pos="0"/>
        </w:tabs>
        <w:autoSpaceDE w:val="0"/>
        <w:autoSpaceDN w:val="0"/>
        <w:spacing w:line="360" w:lineRule="auto"/>
        <w:jc w:val="both"/>
      </w:pPr>
      <w:r w:rsidRPr="000F2C59">
        <w:rPr>
          <w:b/>
          <w:bCs/>
        </w:rPr>
        <w:t>Parágrafo Único.</w:t>
      </w:r>
      <w:r>
        <w:t xml:space="preserve"> Prestará contas qualquer pessoa física, jurídica ou entidade que utilize, arrecade, guarde, gerencie ou administre dinheiros, bens e valores públicos pelos quais o município responda, ou que, em nome deste, assuma obrigações de natureza pecuniária.</w:t>
      </w:r>
    </w:p>
    <w:p w14:paraId="34CC6F59" w14:textId="5C6CFF67" w:rsidR="000F2C59" w:rsidRDefault="000F2C59" w:rsidP="000F2C59">
      <w:pPr>
        <w:widowControl w:val="0"/>
        <w:tabs>
          <w:tab w:val="left" w:pos="0"/>
        </w:tabs>
        <w:autoSpaceDE w:val="0"/>
        <w:autoSpaceDN w:val="0"/>
        <w:spacing w:line="360" w:lineRule="auto"/>
        <w:jc w:val="both"/>
      </w:pPr>
      <w:r w:rsidRPr="000F2C59">
        <w:rPr>
          <w:b/>
          <w:bCs/>
        </w:rPr>
        <w:t>Art. 47.</w:t>
      </w:r>
      <w:r>
        <w:t xml:space="preserve"> O controle externo, a cargo da Câmara Municipal, será exercido com auxílio do Tribunal de Contas</w:t>
      </w:r>
    </w:p>
    <w:p w14:paraId="05D1B2D7" w14:textId="77777777" w:rsidR="000F2C59" w:rsidRDefault="000F2C59" w:rsidP="000F2C59">
      <w:pPr>
        <w:widowControl w:val="0"/>
        <w:tabs>
          <w:tab w:val="left" w:pos="0"/>
        </w:tabs>
        <w:autoSpaceDE w:val="0"/>
        <w:autoSpaceDN w:val="0"/>
        <w:spacing w:line="360" w:lineRule="auto"/>
        <w:jc w:val="both"/>
      </w:pPr>
      <w:r w:rsidRPr="000F2C59">
        <w:rPr>
          <w:b/>
          <w:bCs/>
        </w:rPr>
        <w:lastRenderedPageBreak/>
        <w:t>Parágrafo único.</w:t>
      </w:r>
      <w:r>
        <w:t xml:space="preserve"> A Mesa ou as comissões da Câmara Municipal poderão requisitar em caráter reservado, informações sobre inspeções realizadas pelo Tribunal de Contas, ainda que as conclusões não tenham sido julgadas ou aprovadas.</w:t>
      </w:r>
    </w:p>
    <w:p w14:paraId="537C9CC9" w14:textId="39491005" w:rsidR="000F2C59" w:rsidRDefault="000F2C59" w:rsidP="000F2C59">
      <w:pPr>
        <w:widowControl w:val="0"/>
        <w:tabs>
          <w:tab w:val="left" w:pos="0"/>
        </w:tabs>
        <w:autoSpaceDE w:val="0"/>
        <w:autoSpaceDN w:val="0"/>
        <w:spacing w:line="360" w:lineRule="auto"/>
        <w:jc w:val="both"/>
      </w:pPr>
      <w:r w:rsidRPr="000F2C59">
        <w:rPr>
          <w:b/>
          <w:bCs/>
        </w:rPr>
        <w:t>Art. 48.</w:t>
      </w:r>
      <w:r>
        <w:t xml:space="preserve"> O Poder Legislativo Municipal, após o recebimento do Tribunal de Contas do Estado do parecer prévio das contas do Poder Executivo, terá o prazo de 60 (sessenta dias) para o realizar o julgamento.</w:t>
      </w:r>
    </w:p>
    <w:p w14:paraId="4C0C4D0A" w14:textId="77777777" w:rsidR="000F2C59" w:rsidRDefault="000F2C59" w:rsidP="000F2C59">
      <w:pPr>
        <w:widowControl w:val="0"/>
        <w:tabs>
          <w:tab w:val="left" w:pos="0"/>
        </w:tabs>
        <w:autoSpaceDE w:val="0"/>
        <w:autoSpaceDN w:val="0"/>
        <w:spacing w:line="360" w:lineRule="auto"/>
        <w:jc w:val="both"/>
      </w:pPr>
      <w:r w:rsidRPr="000F2C59">
        <w:rPr>
          <w:b/>
          <w:bCs/>
        </w:rPr>
        <w:t>Parágrafo Único.</w:t>
      </w:r>
      <w:r>
        <w:t xml:space="preserve"> O trâmite do Julgamento das Contas do Executivo deverá ser realizado, conforme previsto no regimento interno.</w:t>
      </w:r>
    </w:p>
    <w:p w14:paraId="0EF45BC4" w14:textId="77777777" w:rsidR="000F2C59" w:rsidRDefault="000F2C59" w:rsidP="000F2C59">
      <w:pPr>
        <w:widowControl w:val="0"/>
        <w:tabs>
          <w:tab w:val="left" w:pos="0"/>
        </w:tabs>
        <w:autoSpaceDE w:val="0"/>
        <w:autoSpaceDN w:val="0"/>
        <w:spacing w:line="360" w:lineRule="auto"/>
        <w:jc w:val="both"/>
      </w:pPr>
    </w:p>
    <w:p w14:paraId="27B959B6" w14:textId="77777777" w:rsidR="000F2C59" w:rsidRPr="000F2C59" w:rsidRDefault="000F2C59" w:rsidP="000F2C59">
      <w:pPr>
        <w:widowControl w:val="0"/>
        <w:tabs>
          <w:tab w:val="left" w:pos="0"/>
        </w:tabs>
        <w:autoSpaceDE w:val="0"/>
        <w:autoSpaceDN w:val="0"/>
        <w:spacing w:line="360" w:lineRule="auto"/>
        <w:jc w:val="center"/>
        <w:rPr>
          <w:b/>
          <w:bCs/>
        </w:rPr>
      </w:pPr>
      <w:r w:rsidRPr="000F2C59">
        <w:rPr>
          <w:b/>
          <w:bCs/>
        </w:rPr>
        <w:t>CAPÍTULO II</w:t>
      </w:r>
    </w:p>
    <w:p w14:paraId="4013391B" w14:textId="7C3210BF" w:rsidR="000F2C59" w:rsidRPr="000F2C59" w:rsidRDefault="000F2C59" w:rsidP="000F2C59">
      <w:pPr>
        <w:widowControl w:val="0"/>
        <w:tabs>
          <w:tab w:val="left" w:pos="0"/>
        </w:tabs>
        <w:autoSpaceDE w:val="0"/>
        <w:autoSpaceDN w:val="0"/>
        <w:spacing w:line="360" w:lineRule="auto"/>
        <w:jc w:val="center"/>
        <w:rPr>
          <w:b/>
          <w:bCs/>
        </w:rPr>
      </w:pPr>
      <w:r w:rsidRPr="000F2C59">
        <w:rPr>
          <w:b/>
          <w:bCs/>
        </w:rPr>
        <w:t>DO PODER EXECUTIVO</w:t>
      </w:r>
    </w:p>
    <w:p w14:paraId="2D49708D" w14:textId="77777777" w:rsidR="000F2C59" w:rsidRDefault="000F2C59" w:rsidP="000F2C59">
      <w:pPr>
        <w:widowControl w:val="0"/>
        <w:tabs>
          <w:tab w:val="left" w:pos="0"/>
        </w:tabs>
        <w:autoSpaceDE w:val="0"/>
        <w:autoSpaceDN w:val="0"/>
        <w:spacing w:line="360" w:lineRule="auto"/>
        <w:jc w:val="both"/>
      </w:pPr>
    </w:p>
    <w:p w14:paraId="7399AE7C" w14:textId="69C7B3CB" w:rsidR="000F2C59" w:rsidRDefault="000F2C59" w:rsidP="000F2C59">
      <w:pPr>
        <w:widowControl w:val="0"/>
        <w:tabs>
          <w:tab w:val="left" w:pos="0"/>
        </w:tabs>
        <w:autoSpaceDE w:val="0"/>
        <w:autoSpaceDN w:val="0"/>
        <w:spacing w:line="360" w:lineRule="auto"/>
        <w:jc w:val="center"/>
      </w:pPr>
      <w:r>
        <w:t>Seção I</w:t>
      </w:r>
    </w:p>
    <w:p w14:paraId="079B7938" w14:textId="04D4D26F" w:rsidR="000F2C59" w:rsidRDefault="000F2C59" w:rsidP="000F2C59">
      <w:pPr>
        <w:widowControl w:val="0"/>
        <w:tabs>
          <w:tab w:val="left" w:pos="0"/>
        </w:tabs>
        <w:autoSpaceDE w:val="0"/>
        <w:autoSpaceDN w:val="0"/>
        <w:spacing w:line="360" w:lineRule="auto"/>
        <w:jc w:val="center"/>
      </w:pPr>
      <w:r>
        <w:t>Do Prefeito e do Vice-Prefeito</w:t>
      </w:r>
    </w:p>
    <w:p w14:paraId="72860ADE" w14:textId="77777777" w:rsidR="000F2C59" w:rsidRDefault="000F2C59" w:rsidP="000F2C59">
      <w:pPr>
        <w:widowControl w:val="0"/>
        <w:tabs>
          <w:tab w:val="left" w:pos="0"/>
        </w:tabs>
        <w:autoSpaceDE w:val="0"/>
        <w:autoSpaceDN w:val="0"/>
        <w:spacing w:line="360" w:lineRule="auto"/>
        <w:jc w:val="both"/>
      </w:pPr>
    </w:p>
    <w:p w14:paraId="1B5BE953" w14:textId="57DCF82A" w:rsidR="000F2C59" w:rsidRDefault="000F2C59" w:rsidP="000F2C59">
      <w:pPr>
        <w:widowControl w:val="0"/>
        <w:tabs>
          <w:tab w:val="left" w:pos="0"/>
        </w:tabs>
        <w:autoSpaceDE w:val="0"/>
        <w:autoSpaceDN w:val="0"/>
        <w:spacing w:line="360" w:lineRule="auto"/>
        <w:jc w:val="both"/>
      </w:pPr>
      <w:r w:rsidRPr="000F2C59">
        <w:rPr>
          <w:b/>
          <w:bCs/>
        </w:rPr>
        <w:t>Art. 49.</w:t>
      </w:r>
      <w:r>
        <w:t xml:space="preserve">  O Poder executivo é exercido pelo prefeito auxiliado pelos Secretários do Município.</w:t>
      </w:r>
    </w:p>
    <w:p w14:paraId="6025666E" w14:textId="7252E025" w:rsidR="000F2C59" w:rsidRDefault="000F2C59" w:rsidP="000F2C59">
      <w:pPr>
        <w:widowControl w:val="0"/>
        <w:tabs>
          <w:tab w:val="left" w:pos="0"/>
        </w:tabs>
        <w:autoSpaceDE w:val="0"/>
        <w:autoSpaceDN w:val="0"/>
        <w:spacing w:line="360" w:lineRule="auto"/>
        <w:jc w:val="both"/>
      </w:pPr>
      <w:r w:rsidRPr="000F2C59">
        <w:rPr>
          <w:b/>
          <w:bCs/>
        </w:rPr>
        <w:t>Art. 50.</w:t>
      </w:r>
      <w:r>
        <w:t xml:space="preserve"> O Prefeito e o Vice-Prefeito tomarão posse na sessão solene de instalação da Câmara Municipal, após a posse dos Vereadores, e prestarão o compromisso de manter, defender e cumprir a Constituição observar as leis e administrar o Município, visando ao bem geral dos munícipes.</w:t>
      </w:r>
    </w:p>
    <w:p w14:paraId="03393FDB" w14:textId="4257FD50" w:rsidR="000F2C59" w:rsidRDefault="000F2C59" w:rsidP="000F2C59">
      <w:pPr>
        <w:widowControl w:val="0"/>
        <w:tabs>
          <w:tab w:val="left" w:pos="0"/>
        </w:tabs>
        <w:autoSpaceDE w:val="0"/>
        <w:autoSpaceDN w:val="0"/>
        <w:spacing w:line="360" w:lineRule="auto"/>
        <w:jc w:val="both"/>
      </w:pPr>
      <w:r w:rsidRPr="000F2C59">
        <w:rPr>
          <w:b/>
          <w:bCs/>
        </w:rPr>
        <w:t>Parágrafo único.</w:t>
      </w:r>
      <w:r>
        <w:t xml:space="preserve"> Se o Prefeito e o Vice-Prefeito não tomarem posse, decorridos dez dias da data fixada, salvo motivo de força maior, o cargo será declarado vago.</w:t>
      </w:r>
    </w:p>
    <w:p w14:paraId="084C78A3" w14:textId="70C6EA62" w:rsidR="000F2C59" w:rsidRDefault="000F2C59" w:rsidP="000F2C59">
      <w:pPr>
        <w:widowControl w:val="0"/>
        <w:tabs>
          <w:tab w:val="left" w:pos="0"/>
        </w:tabs>
        <w:autoSpaceDE w:val="0"/>
        <w:autoSpaceDN w:val="0"/>
        <w:spacing w:line="360" w:lineRule="auto"/>
        <w:jc w:val="both"/>
      </w:pPr>
      <w:r w:rsidRPr="000F2C59">
        <w:rPr>
          <w:b/>
          <w:bCs/>
        </w:rPr>
        <w:t>Art. 51.</w:t>
      </w:r>
      <w:r>
        <w:t xml:space="preserve"> O Vice-Prefeito substituirá o Prefeito em seus impedimentos e ausências e suceder-lhe-á no caso de vaga.</w:t>
      </w:r>
    </w:p>
    <w:p w14:paraId="7CD4FB26" w14:textId="77777777" w:rsidR="000F2C59" w:rsidRDefault="000F2C59" w:rsidP="000F2C59">
      <w:pPr>
        <w:widowControl w:val="0"/>
        <w:tabs>
          <w:tab w:val="left" w:pos="0"/>
        </w:tabs>
        <w:autoSpaceDE w:val="0"/>
        <w:autoSpaceDN w:val="0"/>
        <w:spacing w:line="360" w:lineRule="auto"/>
        <w:jc w:val="both"/>
      </w:pPr>
      <w:r w:rsidRPr="000F2C59">
        <w:rPr>
          <w:b/>
          <w:bCs/>
        </w:rPr>
        <w:t>Parágrafo único.</w:t>
      </w:r>
      <w:r>
        <w:t xml:space="preserve"> Em caso de impedimento do Prefeito ou do Vice-Prefeito, ou vacância dos respectivos cargos, serão sucessivamente chamados ao exercício da </w:t>
      </w:r>
      <w:r w:rsidRPr="00DE4CA3">
        <w:rPr>
          <w:highlight w:val="yellow"/>
        </w:rPr>
        <w:t>chefia do Executivo Municipal, o presidente, o vice-presidente e o 1° Secretário da Câmara Municipal.</w:t>
      </w:r>
    </w:p>
    <w:p w14:paraId="3B0B6FA6" w14:textId="371C94F7" w:rsidR="000F2C59" w:rsidRDefault="000F2C59" w:rsidP="000F2C59">
      <w:pPr>
        <w:widowControl w:val="0"/>
        <w:tabs>
          <w:tab w:val="left" w:pos="0"/>
        </w:tabs>
        <w:autoSpaceDE w:val="0"/>
        <w:autoSpaceDN w:val="0"/>
        <w:spacing w:line="360" w:lineRule="auto"/>
        <w:jc w:val="both"/>
      </w:pPr>
      <w:r w:rsidRPr="000F2C59">
        <w:rPr>
          <w:b/>
          <w:bCs/>
        </w:rPr>
        <w:t>Art. 52.</w:t>
      </w:r>
      <w:r>
        <w:t xml:space="preserve"> Vagando os cargos de prefeito e vice-prefeito, </w:t>
      </w:r>
      <w:r w:rsidRPr="00DE4CA3">
        <w:rPr>
          <w:highlight w:val="yellow"/>
        </w:rPr>
        <w:t>em virtude de causas não eleitorais</w:t>
      </w:r>
      <w:r>
        <w:t>, far-se-á eleição noventa dias depois de aberta a última vaga.</w:t>
      </w:r>
    </w:p>
    <w:p w14:paraId="2EE5BAE6" w14:textId="1361DEB4" w:rsidR="000F2C59" w:rsidRDefault="000F2C59" w:rsidP="000F2C59">
      <w:pPr>
        <w:widowControl w:val="0"/>
        <w:tabs>
          <w:tab w:val="left" w:pos="0"/>
        </w:tabs>
        <w:autoSpaceDE w:val="0"/>
        <w:autoSpaceDN w:val="0"/>
        <w:spacing w:line="360" w:lineRule="auto"/>
        <w:jc w:val="both"/>
      </w:pPr>
      <w:r>
        <w:t xml:space="preserve">§ 1º Ocorrendo a vacância após nos últimos dois anos do mandato, a eleição para ambos os </w:t>
      </w:r>
      <w:r>
        <w:lastRenderedPageBreak/>
        <w:t>cargos será feita trinta dias depois da última vaga, de forma indireta, pela Câmara Municipal de Vereadores;</w:t>
      </w:r>
    </w:p>
    <w:p w14:paraId="33CCCDD2" w14:textId="5DA7FB10" w:rsidR="000F2C59" w:rsidRDefault="000F2C59" w:rsidP="000F2C59">
      <w:pPr>
        <w:widowControl w:val="0"/>
        <w:tabs>
          <w:tab w:val="left" w:pos="0"/>
        </w:tabs>
        <w:autoSpaceDE w:val="0"/>
        <w:autoSpaceDN w:val="0"/>
        <w:spacing w:line="360" w:lineRule="auto"/>
        <w:jc w:val="both"/>
      </w:pPr>
      <w:r>
        <w:t>§ 2º O Poder Legislativo deverá através de Lei Municipal, regulamentar a realização da Eleição;</w:t>
      </w:r>
    </w:p>
    <w:p w14:paraId="60A8A0B8" w14:textId="71BEBD6E" w:rsidR="000F2C59" w:rsidRDefault="000F2C59" w:rsidP="000F2C59">
      <w:pPr>
        <w:widowControl w:val="0"/>
        <w:tabs>
          <w:tab w:val="left" w:pos="0"/>
        </w:tabs>
        <w:autoSpaceDE w:val="0"/>
        <w:autoSpaceDN w:val="0"/>
        <w:spacing w:line="360" w:lineRule="auto"/>
        <w:jc w:val="both"/>
      </w:pPr>
      <w:r>
        <w:t>§ 3º Em qualquer dos casos, os eleitos deverão completar o período de seus antecessores.</w:t>
      </w:r>
    </w:p>
    <w:p w14:paraId="11E16120" w14:textId="77777777" w:rsidR="000F2C59" w:rsidRDefault="000F2C59" w:rsidP="000F2C59">
      <w:pPr>
        <w:widowControl w:val="0"/>
        <w:tabs>
          <w:tab w:val="left" w:pos="0"/>
        </w:tabs>
        <w:autoSpaceDE w:val="0"/>
        <w:autoSpaceDN w:val="0"/>
        <w:spacing w:line="360" w:lineRule="auto"/>
        <w:jc w:val="both"/>
      </w:pPr>
    </w:p>
    <w:p w14:paraId="0E90047E" w14:textId="77777777" w:rsidR="000F2C59" w:rsidRDefault="000F2C59" w:rsidP="000F2C59">
      <w:pPr>
        <w:widowControl w:val="0"/>
        <w:tabs>
          <w:tab w:val="left" w:pos="0"/>
        </w:tabs>
        <w:autoSpaceDE w:val="0"/>
        <w:autoSpaceDN w:val="0"/>
        <w:spacing w:line="360" w:lineRule="auto"/>
        <w:jc w:val="center"/>
      </w:pPr>
      <w:r>
        <w:t>Seção II</w:t>
      </w:r>
    </w:p>
    <w:p w14:paraId="25C10A2D" w14:textId="058137DC" w:rsidR="000F2C59" w:rsidRDefault="000F2C59" w:rsidP="000F2C59">
      <w:pPr>
        <w:widowControl w:val="0"/>
        <w:tabs>
          <w:tab w:val="left" w:pos="0"/>
        </w:tabs>
        <w:autoSpaceDE w:val="0"/>
        <w:autoSpaceDN w:val="0"/>
        <w:spacing w:line="360" w:lineRule="auto"/>
        <w:jc w:val="center"/>
      </w:pPr>
      <w:r>
        <w:t>Das Atribuições do Prefeito</w:t>
      </w:r>
      <w:r w:rsidR="00A9187B">
        <w:t xml:space="preserve"> e do Vice-Prefeito</w:t>
      </w:r>
    </w:p>
    <w:p w14:paraId="764DF0C8" w14:textId="77777777" w:rsidR="000F2C59" w:rsidRPr="000F2C59" w:rsidRDefault="000F2C59" w:rsidP="000F2C59">
      <w:pPr>
        <w:widowControl w:val="0"/>
        <w:tabs>
          <w:tab w:val="left" w:pos="0"/>
        </w:tabs>
        <w:autoSpaceDE w:val="0"/>
        <w:autoSpaceDN w:val="0"/>
        <w:spacing w:line="360" w:lineRule="auto"/>
        <w:jc w:val="both"/>
        <w:rPr>
          <w:b/>
          <w:bCs/>
        </w:rPr>
      </w:pPr>
    </w:p>
    <w:p w14:paraId="271B27F6" w14:textId="76492759" w:rsidR="000F2C59" w:rsidRDefault="000F2C59" w:rsidP="000F2C59">
      <w:pPr>
        <w:widowControl w:val="0"/>
        <w:tabs>
          <w:tab w:val="left" w:pos="0"/>
        </w:tabs>
        <w:autoSpaceDE w:val="0"/>
        <w:autoSpaceDN w:val="0"/>
        <w:spacing w:line="360" w:lineRule="auto"/>
        <w:jc w:val="both"/>
      </w:pPr>
      <w:r w:rsidRPr="000F2C59">
        <w:rPr>
          <w:b/>
          <w:bCs/>
        </w:rPr>
        <w:t>Art. 53.</w:t>
      </w:r>
      <w:r>
        <w:t xml:space="preserve"> Compete privativamente ao Prefeito:</w:t>
      </w:r>
    </w:p>
    <w:p w14:paraId="342BF6CB" w14:textId="57FBC7B8" w:rsidR="000F2C59" w:rsidRDefault="000F2C59" w:rsidP="000F2C59">
      <w:pPr>
        <w:widowControl w:val="0"/>
        <w:tabs>
          <w:tab w:val="left" w:pos="0"/>
        </w:tabs>
        <w:autoSpaceDE w:val="0"/>
        <w:autoSpaceDN w:val="0"/>
        <w:spacing w:line="360" w:lineRule="auto"/>
        <w:jc w:val="both"/>
      </w:pPr>
      <w:r>
        <w:t>I - representar o Município em juízo e fora dele, por intermédio da Procuradoria Geral do Município na forma estabelecida em Lei especial;</w:t>
      </w:r>
    </w:p>
    <w:p w14:paraId="58336615" w14:textId="6878863E" w:rsidR="000F2C59" w:rsidRDefault="000F2C59" w:rsidP="000F2C59">
      <w:pPr>
        <w:widowControl w:val="0"/>
        <w:tabs>
          <w:tab w:val="left" w:pos="0"/>
        </w:tabs>
        <w:autoSpaceDE w:val="0"/>
        <w:autoSpaceDN w:val="0"/>
        <w:spacing w:line="360" w:lineRule="auto"/>
        <w:jc w:val="both"/>
      </w:pPr>
      <w:r>
        <w:t>II - nomear e exonerar os secretários municipais, os diretores de autarquias e departamentos, além de titulares de instituições de que participe o Município, na forma da Lei;</w:t>
      </w:r>
    </w:p>
    <w:p w14:paraId="1C6606C9" w14:textId="3CC149C3" w:rsidR="000F2C59" w:rsidRDefault="000F2C59" w:rsidP="000F2C59">
      <w:pPr>
        <w:widowControl w:val="0"/>
        <w:tabs>
          <w:tab w:val="left" w:pos="0"/>
        </w:tabs>
        <w:autoSpaceDE w:val="0"/>
        <w:autoSpaceDN w:val="0"/>
        <w:spacing w:line="360" w:lineRule="auto"/>
        <w:jc w:val="both"/>
      </w:pPr>
      <w:r>
        <w:t>III - iniciar o processo legislativo na forma e nos casos previstos nesta Lei</w:t>
      </w:r>
    </w:p>
    <w:p w14:paraId="111F1088" w14:textId="77777777" w:rsidR="000F2C59" w:rsidRDefault="000F2C59" w:rsidP="000F2C59">
      <w:pPr>
        <w:widowControl w:val="0"/>
        <w:tabs>
          <w:tab w:val="left" w:pos="0"/>
        </w:tabs>
        <w:autoSpaceDE w:val="0"/>
        <w:autoSpaceDN w:val="0"/>
        <w:spacing w:line="360" w:lineRule="auto"/>
        <w:jc w:val="both"/>
      </w:pPr>
      <w:r>
        <w:t>Orgânica;</w:t>
      </w:r>
    </w:p>
    <w:p w14:paraId="33273831" w14:textId="126FE62B" w:rsidR="000F2C59" w:rsidRDefault="000F2C59" w:rsidP="000F2C59">
      <w:pPr>
        <w:widowControl w:val="0"/>
        <w:tabs>
          <w:tab w:val="left" w:pos="0"/>
        </w:tabs>
        <w:autoSpaceDE w:val="0"/>
        <w:autoSpaceDN w:val="0"/>
        <w:spacing w:line="360" w:lineRule="auto"/>
        <w:jc w:val="both"/>
      </w:pPr>
      <w:r>
        <w:t>IV - sancionar, promulgar e fazer publicar as leis aprovadas pela Câmara e expedir decretos e regulamentos para a sua fiel execução;</w:t>
      </w:r>
    </w:p>
    <w:p w14:paraId="55ADB837" w14:textId="77F065FA" w:rsidR="000F2C59" w:rsidRDefault="000F2C59" w:rsidP="000F2C59">
      <w:pPr>
        <w:widowControl w:val="0"/>
        <w:tabs>
          <w:tab w:val="left" w:pos="0"/>
        </w:tabs>
        <w:autoSpaceDE w:val="0"/>
        <w:autoSpaceDN w:val="0"/>
        <w:spacing w:line="360" w:lineRule="auto"/>
        <w:jc w:val="both"/>
      </w:pPr>
      <w:r>
        <w:t>V - vetar projetos de lei, total ou parcialmente na forma prevista nesta Lei Orgânica;</w:t>
      </w:r>
    </w:p>
    <w:p w14:paraId="64E14CE8" w14:textId="7A3DCCDB" w:rsidR="000F2C59" w:rsidRDefault="000F2C59" w:rsidP="000F2C59">
      <w:pPr>
        <w:widowControl w:val="0"/>
        <w:tabs>
          <w:tab w:val="left" w:pos="0"/>
        </w:tabs>
        <w:autoSpaceDE w:val="0"/>
        <w:autoSpaceDN w:val="0"/>
        <w:spacing w:line="360" w:lineRule="auto"/>
        <w:jc w:val="both"/>
      </w:pPr>
      <w:r>
        <w:t>VI - dispor sobre a organização e o funcionamento da Administração Municipal, na forma da Lei;</w:t>
      </w:r>
    </w:p>
    <w:p w14:paraId="4C9B945F" w14:textId="1574C97C" w:rsidR="000F2C59" w:rsidRDefault="000F2C59" w:rsidP="000F2C59">
      <w:pPr>
        <w:widowControl w:val="0"/>
        <w:tabs>
          <w:tab w:val="left" w:pos="0"/>
        </w:tabs>
        <w:autoSpaceDE w:val="0"/>
        <w:autoSpaceDN w:val="0"/>
        <w:spacing w:line="360" w:lineRule="auto"/>
        <w:jc w:val="both"/>
      </w:pPr>
      <w:r>
        <w:t>VII - declarar a utilidade ou necessidade pública, ou o interesse social, de bens para fins de desapropriação ou servidão administrativa;</w:t>
      </w:r>
    </w:p>
    <w:p w14:paraId="67196672" w14:textId="2355F311" w:rsidR="000F2C59" w:rsidRDefault="000F2C59" w:rsidP="000F2C59">
      <w:pPr>
        <w:widowControl w:val="0"/>
        <w:tabs>
          <w:tab w:val="left" w:pos="0"/>
        </w:tabs>
        <w:autoSpaceDE w:val="0"/>
        <w:autoSpaceDN w:val="0"/>
        <w:spacing w:line="360" w:lineRule="auto"/>
        <w:jc w:val="both"/>
      </w:pPr>
      <w:r>
        <w:t>VIII - expedir decretos, portarias e outros atos próprios de sua atividade administrativa;</w:t>
      </w:r>
    </w:p>
    <w:p w14:paraId="547BFEAD" w14:textId="376D327B" w:rsidR="000F2C59" w:rsidRDefault="000F2C59" w:rsidP="000F2C59">
      <w:pPr>
        <w:widowControl w:val="0"/>
        <w:tabs>
          <w:tab w:val="left" w:pos="0"/>
        </w:tabs>
        <w:autoSpaceDE w:val="0"/>
        <w:autoSpaceDN w:val="0"/>
        <w:spacing w:line="360" w:lineRule="auto"/>
        <w:jc w:val="both"/>
      </w:pPr>
      <w:r>
        <w:t>IX - contratar a prestação de serviços e obras, observando o processo licitatório;</w:t>
      </w:r>
    </w:p>
    <w:p w14:paraId="1CE03DD6" w14:textId="40342288" w:rsidR="000F2C59" w:rsidRDefault="000F2C59" w:rsidP="000F2C59">
      <w:pPr>
        <w:widowControl w:val="0"/>
        <w:tabs>
          <w:tab w:val="left" w:pos="0"/>
        </w:tabs>
        <w:autoSpaceDE w:val="0"/>
        <w:autoSpaceDN w:val="0"/>
        <w:spacing w:line="360" w:lineRule="auto"/>
        <w:jc w:val="both"/>
      </w:pPr>
      <w:r>
        <w:t>X</w:t>
      </w:r>
      <w:r w:rsidR="00A9187B">
        <w:t xml:space="preserve"> </w:t>
      </w:r>
      <w:r>
        <w:t>- planejar e promover a execução dos serviços públicos municipais;</w:t>
      </w:r>
    </w:p>
    <w:p w14:paraId="5B0333C6" w14:textId="28246CDF" w:rsidR="000F2C59" w:rsidRDefault="000F2C59" w:rsidP="000F2C59">
      <w:pPr>
        <w:widowControl w:val="0"/>
        <w:tabs>
          <w:tab w:val="left" w:pos="0"/>
        </w:tabs>
        <w:autoSpaceDE w:val="0"/>
        <w:autoSpaceDN w:val="0"/>
        <w:spacing w:line="360" w:lineRule="auto"/>
        <w:jc w:val="both"/>
      </w:pPr>
      <w:r>
        <w:t>XI</w:t>
      </w:r>
      <w:r w:rsidR="00A9187B">
        <w:t xml:space="preserve"> </w:t>
      </w:r>
      <w:r>
        <w:t>- prover os cargos públicos e expedir os demais atos referentes à situação funcional dos servidores;</w:t>
      </w:r>
    </w:p>
    <w:p w14:paraId="2B02D688" w14:textId="53D0CF3B" w:rsidR="000F2C59" w:rsidRDefault="000F2C59" w:rsidP="000F2C59">
      <w:pPr>
        <w:widowControl w:val="0"/>
        <w:tabs>
          <w:tab w:val="left" w:pos="0"/>
        </w:tabs>
        <w:autoSpaceDE w:val="0"/>
        <w:autoSpaceDN w:val="0"/>
        <w:spacing w:line="360" w:lineRule="auto"/>
        <w:jc w:val="both"/>
      </w:pPr>
      <w:r>
        <w:t>XII</w:t>
      </w:r>
      <w:r w:rsidR="00A9187B">
        <w:t xml:space="preserve"> </w:t>
      </w:r>
      <w:r>
        <w:t>- enviar ao Poder Legislativo o plano plurianual, o projeto de lei de diretrizes orçamentárias e as propostas de orçamento previsto nesta lei;</w:t>
      </w:r>
    </w:p>
    <w:p w14:paraId="6731F076" w14:textId="14689311" w:rsidR="000F2C59" w:rsidRDefault="000F2C59" w:rsidP="000F2C59">
      <w:pPr>
        <w:widowControl w:val="0"/>
        <w:tabs>
          <w:tab w:val="left" w:pos="0"/>
        </w:tabs>
        <w:autoSpaceDE w:val="0"/>
        <w:autoSpaceDN w:val="0"/>
        <w:spacing w:line="360" w:lineRule="auto"/>
        <w:jc w:val="both"/>
      </w:pPr>
      <w:r>
        <w:t>XIII</w:t>
      </w:r>
      <w:r w:rsidR="00A9187B">
        <w:t xml:space="preserve"> </w:t>
      </w:r>
      <w:r>
        <w:t xml:space="preserve">- prestar, anualmente, ao Poder Legislativo, dentro de sessenta dias, após a abertura do ano </w:t>
      </w:r>
      <w:r>
        <w:lastRenderedPageBreak/>
        <w:t>legislativo, as contas referentes ao exercício anterior e remetê-las, em igual prazo, ao Tribunal de Contas do Estado.</w:t>
      </w:r>
    </w:p>
    <w:p w14:paraId="734A789C" w14:textId="1E833A1D" w:rsidR="000F2C59" w:rsidRDefault="000F2C59" w:rsidP="000F2C59">
      <w:pPr>
        <w:widowControl w:val="0"/>
        <w:tabs>
          <w:tab w:val="left" w:pos="0"/>
        </w:tabs>
        <w:autoSpaceDE w:val="0"/>
        <w:autoSpaceDN w:val="0"/>
        <w:spacing w:line="360" w:lineRule="auto"/>
        <w:jc w:val="both"/>
      </w:pPr>
      <w:r>
        <w:t>XIV</w:t>
      </w:r>
      <w:r w:rsidR="00A9187B">
        <w:t xml:space="preserve"> </w:t>
      </w:r>
      <w:r>
        <w:t>– enviar à Câmara Municipal, no prazo de trinta dias, as informações sobre assunto previamente determinado</w:t>
      </w:r>
      <w:r w:rsidRPr="00DE4CA3">
        <w:rPr>
          <w:highlight w:val="yellow"/>
        </w:rPr>
        <w:t>, importando em infração político-administrativa.</w:t>
      </w:r>
    </w:p>
    <w:p w14:paraId="2CFDC3BC" w14:textId="4067463C" w:rsidR="000F2C59" w:rsidRDefault="000F2C59" w:rsidP="000F2C59">
      <w:pPr>
        <w:widowControl w:val="0"/>
        <w:tabs>
          <w:tab w:val="left" w:pos="0"/>
        </w:tabs>
        <w:autoSpaceDE w:val="0"/>
        <w:autoSpaceDN w:val="0"/>
        <w:spacing w:line="360" w:lineRule="auto"/>
        <w:jc w:val="both"/>
      </w:pPr>
      <w:r>
        <w:t>XV</w:t>
      </w:r>
      <w:r w:rsidR="00A9187B">
        <w:t xml:space="preserve"> </w:t>
      </w:r>
      <w:r>
        <w:t xml:space="preserve">- colocar à disposição da Câmara Municipal, na forma da Lei Complementar 101, de 04 de maio de 2000, e do artigo 29-A da Constituição Federal, os recursos correspondentes às dotações orçamentárias que lhes são </w:t>
      </w:r>
      <w:proofErr w:type="gramStart"/>
      <w:r>
        <w:t>próprias, compreendidos</w:t>
      </w:r>
      <w:proofErr w:type="gramEnd"/>
      <w:r>
        <w:t xml:space="preserve"> os créditos suplementares e especiais, até o dia vinte de cada mês;</w:t>
      </w:r>
    </w:p>
    <w:p w14:paraId="3820E440" w14:textId="4D1265CE" w:rsidR="000F2C59" w:rsidRDefault="000F2C59" w:rsidP="000F2C59">
      <w:pPr>
        <w:widowControl w:val="0"/>
        <w:tabs>
          <w:tab w:val="left" w:pos="0"/>
        </w:tabs>
        <w:autoSpaceDE w:val="0"/>
        <w:autoSpaceDN w:val="0"/>
        <w:spacing w:line="360" w:lineRule="auto"/>
        <w:jc w:val="both"/>
      </w:pPr>
      <w:r>
        <w:t>XVI</w:t>
      </w:r>
      <w:r w:rsidR="00A9187B">
        <w:t xml:space="preserve"> </w:t>
      </w:r>
      <w:r>
        <w:t>- resolver sobre os requerimentos, reclamações ou representações que lhe forem dirigidos em matéria da competência do Executivo Municipal;</w:t>
      </w:r>
    </w:p>
    <w:p w14:paraId="60E14589" w14:textId="6CD906CF" w:rsidR="000F2C59" w:rsidRDefault="000F2C59" w:rsidP="000F2C59">
      <w:pPr>
        <w:widowControl w:val="0"/>
        <w:tabs>
          <w:tab w:val="left" w:pos="0"/>
        </w:tabs>
        <w:autoSpaceDE w:val="0"/>
        <w:autoSpaceDN w:val="0"/>
        <w:spacing w:line="360" w:lineRule="auto"/>
        <w:jc w:val="both"/>
      </w:pPr>
      <w:r>
        <w:t>XVII</w:t>
      </w:r>
      <w:r w:rsidR="00A9187B">
        <w:t xml:space="preserve"> </w:t>
      </w:r>
      <w:r>
        <w:t>- oficializar, obedecidas as normas urbanísticas aplicáveis, as vias e logradouros públicos sem prejuízo da competência concorrente do Poder Legislativo;</w:t>
      </w:r>
    </w:p>
    <w:p w14:paraId="4B854247" w14:textId="27BB0112" w:rsidR="000F2C59" w:rsidRDefault="000F2C59" w:rsidP="000F2C59">
      <w:pPr>
        <w:widowControl w:val="0"/>
        <w:tabs>
          <w:tab w:val="left" w:pos="0"/>
        </w:tabs>
        <w:autoSpaceDE w:val="0"/>
        <w:autoSpaceDN w:val="0"/>
        <w:spacing w:line="360" w:lineRule="auto"/>
        <w:jc w:val="both"/>
      </w:pPr>
      <w:r>
        <w:t>XVIII</w:t>
      </w:r>
      <w:r w:rsidR="00A9187B">
        <w:t xml:space="preserve"> </w:t>
      </w:r>
      <w:r>
        <w:t>- aprovar projetos de edificações e planos de loteamento, arruamento e zoneamento urbano ou para fins urbanos;</w:t>
      </w:r>
    </w:p>
    <w:p w14:paraId="592F03B0" w14:textId="3BDB4549" w:rsidR="000F2C59" w:rsidRDefault="000F2C59" w:rsidP="000F2C59">
      <w:pPr>
        <w:widowControl w:val="0"/>
        <w:tabs>
          <w:tab w:val="left" w:pos="0"/>
        </w:tabs>
        <w:autoSpaceDE w:val="0"/>
        <w:autoSpaceDN w:val="0"/>
        <w:spacing w:line="360" w:lineRule="auto"/>
        <w:jc w:val="both"/>
      </w:pPr>
      <w:r>
        <w:t>XIX</w:t>
      </w:r>
      <w:r w:rsidR="00A9187B">
        <w:t xml:space="preserve"> </w:t>
      </w:r>
      <w:r>
        <w:t>- solicitar o auxílio da Polícia do Município, para a garantia do cumprimento de seus atos; bem como fazer uso da guarda Municipal no que couber;</w:t>
      </w:r>
    </w:p>
    <w:p w14:paraId="4564F86B" w14:textId="4CA1E0D2" w:rsidR="000F2C59" w:rsidRDefault="000F2C59" w:rsidP="000F2C59">
      <w:pPr>
        <w:widowControl w:val="0"/>
        <w:tabs>
          <w:tab w:val="left" w:pos="0"/>
        </w:tabs>
        <w:autoSpaceDE w:val="0"/>
        <w:autoSpaceDN w:val="0"/>
        <w:spacing w:line="360" w:lineRule="auto"/>
        <w:jc w:val="both"/>
      </w:pPr>
      <w:r>
        <w:t>XX</w:t>
      </w:r>
      <w:r w:rsidR="00A9187B">
        <w:t xml:space="preserve"> </w:t>
      </w:r>
      <w:r>
        <w:t>- revogar atos administrativos por razões de interesse público e anulá-lo por vício de legalidade, observando o devido processo legal;</w:t>
      </w:r>
    </w:p>
    <w:p w14:paraId="4E31E28C" w14:textId="48F45B97" w:rsidR="000F2C59" w:rsidRDefault="000F2C59" w:rsidP="000F2C59">
      <w:pPr>
        <w:widowControl w:val="0"/>
        <w:tabs>
          <w:tab w:val="left" w:pos="0"/>
        </w:tabs>
        <w:autoSpaceDE w:val="0"/>
        <w:autoSpaceDN w:val="0"/>
        <w:spacing w:line="360" w:lineRule="auto"/>
        <w:jc w:val="both"/>
      </w:pPr>
      <w:r>
        <w:t>XXI</w:t>
      </w:r>
      <w:r w:rsidR="00A9187B">
        <w:t xml:space="preserve"> </w:t>
      </w:r>
      <w:r>
        <w:t>- administrar os bens e as rendas municipais, promover o lançamento, a fiscalização e a arrecadação de tributos;</w:t>
      </w:r>
    </w:p>
    <w:p w14:paraId="52C5DC82" w14:textId="5E938DD8" w:rsidR="000F2C59" w:rsidRDefault="000F2C59" w:rsidP="000F2C59">
      <w:pPr>
        <w:widowControl w:val="0"/>
        <w:tabs>
          <w:tab w:val="left" w:pos="0"/>
        </w:tabs>
        <w:autoSpaceDE w:val="0"/>
        <w:autoSpaceDN w:val="0"/>
        <w:spacing w:line="360" w:lineRule="auto"/>
        <w:jc w:val="both"/>
      </w:pPr>
      <w:r>
        <w:t>XXII</w:t>
      </w:r>
      <w:r w:rsidR="00A9187B">
        <w:t xml:space="preserve"> </w:t>
      </w:r>
      <w:r>
        <w:t>- providenciar sobre o ensino público;</w:t>
      </w:r>
    </w:p>
    <w:p w14:paraId="7A065A41" w14:textId="18049021" w:rsidR="000F2C59" w:rsidRDefault="000F2C59" w:rsidP="000F2C59">
      <w:pPr>
        <w:widowControl w:val="0"/>
        <w:tabs>
          <w:tab w:val="left" w:pos="0"/>
        </w:tabs>
        <w:autoSpaceDE w:val="0"/>
        <w:autoSpaceDN w:val="0"/>
        <w:spacing w:line="360" w:lineRule="auto"/>
        <w:jc w:val="both"/>
      </w:pPr>
      <w:r>
        <w:t>XXIII</w:t>
      </w:r>
      <w:r w:rsidR="00A9187B">
        <w:t xml:space="preserve"> </w:t>
      </w:r>
      <w:r>
        <w:t>- propor ao poder Legislativo o arrendamento, o aforamento, ou a alienação de próprios municipais, bem como a aquisição de outros;</w:t>
      </w:r>
    </w:p>
    <w:p w14:paraId="7772BC1A" w14:textId="3935648A" w:rsidR="000F2C59" w:rsidRDefault="000F2C59" w:rsidP="000F2C59">
      <w:pPr>
        <w:widowControl w:val="0"/>
        <w:tabs>
          <w:tab w:val="left" w:pos="0"/>
        </w:tabs>
        <w:autoSpaceDE w:val="0"/>
        <w:autoSpaceDN w:val="0"/>
        <w:spacing w:line="360" w:lineRule="auto"/>
        <w:jc w:val="both"/>
      </w:pPr>
      <w:r>
        <w:t>XXIV</w:t>
      </w:r>
      <w:r w:rsidR="00A9187B">
        <w:t xml:space="preserve"> </w:t>
      </w:r>
      <w:r>
        <w:t>- propor a divisão administrativa do Município de acordo com a Lei;</w:t>
      </w:r>
    </w:p>
    <w:p w14:paraId="3253F40F" w14:textId="63493B33" w:rsidR="000F2C59" w:rsidRDefault="000F2C59" w:rsidP="000F2C59">
      <w:pPr>
        <w:widowControl w:val="0"/>
        <w:tabs>
          <w:tab w:val="left" w:pos="0"/>
        </w:tabs>
        <w:autoSpaceDE w:val="0"/>
        <w:autoSpaceDN w:val="0"/>
        <w:spacing w:line="360" w:lineRule="auto"/>
        <w:jc w:val="both"/>
      </w:pPr>
      <w:r>
        <w:t>XXV</w:t>
      </w:r>
      <w:r w:rsidR="00A9187B">
        <w:t xml:space="preserve"> </w:t>
      </w:r>
      <w:r>
        <w:t>- fazer publicar os atos oficiais;</w:t>
      </w:r>
    </w:p>
    <w:p w14:paraId="3575D2CB" w14:textId="065D602D" w:rsidR="000F2C59" w:rsidRDefault="000F2C59" w:rsidP="000F2C59">
      <w:pPr>
        <w:widowControl w:val="0"/>
        <w:tabs>
          <w:tab w:val="left" w:pos="0"/>
        </w:tabs>
        <w:autoSpaceDE w:val="0"/>
        <w:autoSpaceDN w:val="0"/>
        <w:spacing w:line="360" w:lineRule="auto"/>
        <w:jc w:val="both"/>
      </w:pPr>
      <w:r>
        <w:t>XXVI</w:t>
      </w:r>
      <w:r w:rsidR="00A9187B">
        <w:t xml:space="preserve"> </w:t>
      </w:r>
      <w:r>
        <w:t>- aplicar multas previstas em Lei e contratos, bem como relevá-las quando impostas irregularmente;</w:t>
      </w:r>
    </w:p>
    <w:p w14:paraId="075239F0" w14:textId="011C0B90" w:rsidR="000F2C59" w:rsidRDefault="000F2C59" w:rsidP="000F2C59">
      <w:pPr>
        <w:widowControl w:val="0"/>
        <w:tabs>
          <w:tab w:val="left" w:pos="0"/>
        </w:tabs>
        <w:autoSpaceDE w:val="0"/>
        <w:autoSpaceDN w:val="0"/>
        <w:spacing w:line="360" w:lineRule="auto"/>
        <w:jc w:val="both"/>
      </w:pPr>
      <w:r>
        <w:t>XXVI</w:t>
      </w:r>
      <w:r w:rsidR="00A9187B">
        <w:t>I</w:t>
      </w:r>
      <w:r>
        <w:tab/>
        <w:t>- decretar o Estado de Emergência quando for necessário a preservar ou prontamente restabelecer, em locais determinados e restritos do Município, a ordem pública;</w:t>
      </w:r>
    </w:p>
    <w:p w14:paraId="30FE5F8F" w14:textId="57C208BB" w:rsidR="000F2C59" w:rsidRDefault="000F2C59" w:rsidP="000F2C59">
      <w:pPr>
        <w:widowControl w:val="0"/>
        <w:tabs>
          <w:tab w:val="left" w:pos="0"/>
        </w:tabs>
        <w:autoSpaceDE w:val="0"/>
        <w:autoSpaceDN w:val="0"/>
        <w:spacing w:line="360" w:lineRule="auto"/>
        <w:jc w:val="both"/>
      </w:pPr>
      <w:r>
        <w:t>XXVIII</w:t>
      </w:r>
      <w:r w:rsidR="00A9187B">
        <w:t xml:space="preserve"> </w:t>
      </w:r>
      <w:r>
        <w:t>- elaborar o Plano Diretor;</w:t>
      </w:r>
    </w:p>
    <w:p w14:paraId="2FEDD11C" w14:textId="40D66572" w:rsidR="000F2C59" w:rsidRDefault="000F2C59" w:rsidP="000F2C59">
      <w:pPr>
        <w:widowControl w:val="0"/>
        <w:tabs>
          <w:tab w:val="left" w:pos="0"/>
        </w:tabs>
        <w:autoSpaceDE w:val="0"/>
        <w:autoSpaceDN w:val="0"/>
        <w:spacing w:line="360" w:lineRule="auto"/>
        <w:jc w:val="both"/>
      </w:pPr>
      <w:r w:rsidRPr="00A9187B">
        <w:rPr>
          <w:b/>
          <w:bCs/>
        </w:rPr>
        <w:lastRenderedPageBreak/>
        <w:t>Parágrafo Único</w:t>
      </w:r>
      <w:r w:rsidR="00A9187B" w:rsidRPr="00A9187B">
        <w:rPr>
          <w:b/>
          <w:bCs/>
        </w:rPr>
        <w:t>.</w:t>
      </w:r>
      <w:r w:rsidR="00A9187B">
        <w:t xml:space="preserve"> </w:t>
      </w:r>
      <w:r>
        <w:t>O Prefeito poderá delegar por decreto aos Secretários Municipais, funções administrativas que não sejam de sua exclusiva competência.</w:t>
      </w:r>
    </w:p>
    <w:p w14:paraId="1BDEBBD5" w14:textId="336B6BA8" w:rsidR="000F2C59" w:rsidRDefault="000F2C59" w:rsidP="000F2C59">
      <w:pPr>
        <w:widowControl w:val="0"/>
        <w:tabs>
          <w:tab w:val="left" w:pos="0"/>
        </w:tabs>
        <w:autoSpaceDE w:val="0"/>
        <w:autoSpaceDN w:val="0"/>
        <w:spacing w:line="360" w:lineRule="auto"/>
        <w:jc w:val="both"/>
      </w:pPr>
      <w:r w:rsidRPr="00A9187B">
        <w:rPr>
          <w:b/>
          <w:bCs/>
        </w:rPr>
        <w:t>Art. 54.</w:t>
      </w:r>
      <w:r w:rsidR="00A9187B">
        <w:t xml:space="preserve"> S</w:t>
      </w:r>
      <w:r>
        <w:t>ão atribuições do Vice-Prefeito:</w:t>
      </w:r>
    </w:p>
    <w:p w14:paraId="74D76D69" w14:textId="77777777" w:rsidR="000F2C59" w:rsidRDefault="000F2C59" w:rsidP="000F2C59">
      <w:pPr>
        <w:widowControl w:val="0"/>
        <w:tabs>
          <w:tab w:val="left" w:pos="0"/>
        </w:tabs>
        <w:autoSpaceDE w:val="0"/>
        <w:autoSpaceDN w:val="0"/>
        <w:spacing w:line="360" w:lineRule="auto"/>
        <w:jc w:val="both"/>
      </w:pPr>
      <w:r>
        <w:t xml:space="preserve">I - exercer, mediante designação e </w:t>
      </w:r>
      <w:r w:rsidRPr="00DE4CA3">
        <w:rPr>
          <w:highlight w:val="yellow"/>
        </w:rPr>
        <w:t>discricionariedade do Prefeito, cargo de Secretário municipal;</w:t>
      </w:r>
    </w:p>
    <w:p w14:paraId="54A5825A" w14:textId="77777777" w:rsidR="000F2C59" w:rsidRDefault="000F2C59" w:rsidP="000F2C59">
      <w:pPr>
        <w:widowControl w:val="0"/>
        <w:tabs>
          <w:tab w:val="left" w:pos="0"/>
        </w:tabs>
        <w:autoSpaceDE w:val="0"/>
        <w:autoSpaceDN w:val="0"/>
        <w:spacing w:line="360" w:lineRule="auto"/>
        <w:jc w:val="both"/>
      </w:pPr>
      <w:r>
        <w:t>II - coordenar a execução de convênios e consórcios intermunicipais;</w:t>
      </w:r>
    </w:p>
    <w:p w14:paraId="04BF22C7" w14:textId="77777777" w:rsidR="000F2C59" w:rsidRDefault="000F2C59" w:rsidP="000F2C59">
      <w:pPr>
        <w:widowControl w:val="0"/>
        <w:tabs>
          <w:tab w:val="left" w:pos="0"/>
        </w:tabs>
        <w:autoSpaceDE w:val="0"/>
        <w:autoSpaceDN w:val="0"/>
        <w:spacing w:line="360" w:lineRule="auto"/>
        <w:jc w:val="both"/>
      </w:pPr>
      <w:r>
        <w:t>III - substituir o Prefeito em seus impedimentos e vacâncias;</w:t>
      </w:r>
    </w:p>
    <w:p w14:paraId="7CC8A2C5" w14:textId="77777777" w:rsidR="000F2C59" w:rsidRDefault="000F2C59" w:rsidP="000F2C59">
      <w:pPr>
        <w:widowControl w:val="0"/>
        <w:tabs>
          <w:tab w:val="left" w:pos="0"/>
        </w:tabs>
        <w:autoSpaceDE w:val="0"/>
        <w:autoSpaceDN w:val="0"/>
        <w:spacing w:line="360" w:lineRule="auto"/>
        <w:jc w:val="both"/>
      </w:pPr>
      <w:r>
        <w:t>IV - praticar atos administrativos de gestão conforme os limites definidos em lei;</w:t>
      </w:r>
    </w:p>
    <w:p w14:paraId="40EED524" w14:textId="095B1B27" w:rsidR="000F2C59" w:rsidRDefault="00A9187B" w:rsidP="000F2C59">
      <w:pPr>
        <w:widowControl w:val="0"/>
        <w:tabs>
          <w:tab w:val="left" w:pos="0"/>
        </w:tabs>
        <w:autoSpaceDE w:val="0"/>
        <w:autoSpaceDN w:val="0"/>
        <w:spacing w:line="360" w:lineRule="auto"/>
        <w:jc w:val="both"/>
      </w:pPr>
      <w:r>
        <w:t xml:space="preserve">V </w:t>
      </w:r>
      <w:r w:rsidR="000F2C59">
        <w:t>- atuar junto aos Conselhos Municipais intermediando a participação da sociedade junto ao Governo;</w:t>
      </w:r>
    </w:p>
    <w:p w14:paraId="5F0FF473" w14:textId="77B45163" w:rsidR="000F2C59" w:rsidRDefault="00A9187B" w:rsidP="000F2C59">
      <w:pPr>
        <w:widowControl w:val="0"/>
        <w:tabs>
          <w:tab w:val="left" w:pos="0"/>
        </w:tabs>
        <w:autoSpaceDE w:val="0"/>
        <w:autoSpaceDN w:val="0"/>
        <w:spacing w:line="360" w:lineRule="auto"/>
        <w:jc w:val="both"/>
      </w:pPr>
      <w:r>
        <w:t xml:space="preserve">VI </w:t>
      </w:r>
      <w:r w:rsidR="000F2C59">
        <w:t>- auxiliar diretamente o Prefeito na execução de programas governamentais.</w:t>
      </w:r>
    </w:p>
    <w:p w14:paraId="0221B87F" w14:textId="77777777" w:rsidR="000F2C59" w:rsidRDefault="000F2C59" w:rsidP="000F2C59">
      <w:pPr>
        <w:widowControl w:val="0"/>
        <w:tabs>
          <w:tab w:val="left" w:pos="0"/>
        </w:tabs>
        <w:autoSpaceDE w:val="0"/>
        <w:autoSpaceDN w:val="0"/>
        <w:spacing w:line="360" w:lineRule="auto"/>
        <w:jc w:val="both"/>
      </w:pPr>
    </w:p>
    <w:p w14:paraId="449290A8" w14:textId="77777777" w:rsidR="00A9187B" w:rsidRPr="00DE4CA3" w:rsidRDefault="000F2C59" w:rsidP="00A9187B">
      <w:pPr>
        <w:widowControl w:val="0"/>
        <w:tabs>
          <w:tab w:val="left" w:pos="0"/>
        </w:tabs>
        <w:autoSpaceDE w:val="0"/>
        <w:autoSpaceDN w:val="0"/>
        <w:spacing w:line="360" w:lineRule="auto"/>
        <w:jc w:val="center"/>
        <w:rPr>
          <w:highlight w:val="yellow"/>
        </w:rPr>
      </w:pPr>
      <w:r w:rsidRPr="00DE4CA3">
        <w:rPr>
          <w:highlight w:val="yellow"/>
        </w:rPr>
        <w:t>Seção III</w:t>
      </w:r>
    </w:p>
    <w:p w14:paraId="6D9AAFA5" w14:textId="18EC332F" w:rsidR="000F2C59" w:rsidRPr="00DE4CA3" w:rsidRDefault="000F2C59" w:rsidP="00A9187B">
      <w:pPr>
        <w:widowControl w:val="0"/>
        <w:tabs>
          <w:tab w:val="left" w:pos="0"/>
        </w:tabs>
        <w:autoSpaceDE w:val="0"/>
        <w:autoSpaceDN w:val="0"/>
        <w:spacing w:line="360" w:lineRule="auto"/>
        <w:jc w:val="center"/>
        <w:rPr>
          <w:highlight w:val="yellow"/>
        </w:rPr>
      </w:pPr>
      <w:r w:rsidRPr="00DE4CA3">
        <w:rPr>
          <w:highlight w:val="yellow"/>
        </w:rPr>
        <w:t>Da Responsabilidade e Das Infrações Político-administrativas do Prefeito</w:t>
      </w:r>
      <w:r w:rsidR="00A9187B" w:rsidRPr="00DE4CA3">
        <w:rPr>
          <w:highlight w:val="yellow"/>
        </w:rPr>
        <w:t xml:space="preserve"> </w:t>
      </w:r>
      <w:r w:rsidRPr="00DE4CA3">
        <w:rPr>
          <w:highlight w:val="yellow"/>
        </w:rPr>
        <w:t>e do Vice-Prefeito</w:t>
      </w:r>
    </w:p>
    <w:p w14:paraId="04DC34F2" w14:textId="77777777" w:rsidR="00A9187B" w:rsidRPr="00DE4CA3" w:rsidRDefault="00A9187B" w:rsidP="000F2C59">
      <w:pPr>
        <w:widowControl w:val="0"/>
        <w:tabs>
          <w:tab w:val="left" w:pos="0"/>
        </w:tabs>
        <w:autoSpaceDE w:val="0"/>
        <w:autoSpaceDN w:val="0"/>
        <w:spacing w:line="360" w:lineRule="auto"/>
        <w:jc w:val="both"/>
        <w:rPr>
          <w:highlight w:val="yellow"/>
        </w:rPr>
      </w:pPr>
    </w:p>
    <w:p w14:paraId="5D54547A" w14:textId="3577E96E"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55.</w:t>
      </w:r>
      <w:r w:rsidR="00A9187B" w:rsidRPr="00DE4CA3">
        <w:rPr>
          <w:highlight w:val="yellow"/>
        </w:rPr>
        <w:t xml:space="preserve"> </w:t>
      </w:r>
      <w:r w:rsidRPr="00DE4CA3">
        <w:rPr>
          <w:highlight w:val="yellow"/>
        </w:rPr>
        <w:t>Os crimes de responsabilidade e as infrações político-administrativas do Prefeito e do Vice-Prefeito e as respectivas sanções, normas e procedimento de julgamento serão estabelecidos pelo Decreto Lei 201/67 ou legislação posterior que vier a lhe substituir.</w:t>
      </w:r>
    </w:p>
    <w:p w14:paraId="4C48E64E" w14:textId="2582FFD7" w:rsidR="000F2C59" w:rsidRDefault="000F2C59" w:rsidP="000F2C59">
      <w:pPr>
        <w:widowControl w:val="0"/>
        <w:tabs>
          <w:tab w:val="left" w:pos="0"/>
        </w:tabs>
        <w:autoSpaceDE w:val="0"/>
        <w:autoSpaceDN w:val="0"/>
        <w:spacing w:line="360" w:lineRule="auto"/>
        <w:jc w:val="both"/>
      </w:pPr>
      <w:r w:rsidRPr="00DE4CA3">
        <w:rPr>
          <w:b/>
          <w:bCs/>
          <w:highlight w:val="yellow"/>
        </w:rPr>
        <w:t>Art. 56.</w:t>
      </w:r>
      <w:r w:rsidR="00A9187B" w:rsidRPr="00DE4CA3">
        <w:rPr>
          <w:highlight w:val="yellow"/>
        </w:rPr>
        <w:t xml:space="preserve"> </w:t>
      </w:r>
      <w:r w:rsidRPr="00DE4CA3">
        <w:rPr>
          <w:highlight w:val="yellow"/>
        </w:rPr>
        <w:t>A Câmara Municipal processará e julgará o Prefeito e o Vice-Prefeito nas infrações político-administrativas nos termos do Decreto Lei 201/67 ou legislação posterior ou legislação posterior que vier a lhe substituir.</w:t>
      </w:r>
    </w:p>
    <w:p w14:paraId="23B8127C" w14:textId="77777777" w:rsidR="000F2C59" w:rsidRDefault="000F2C59" w:rsidP="000F2C59">
      <w:pPr>
        <w:widowControl w:val="0"/>
        <w:tabs>
          <w:tab w:val="left" w:pos="0"/>
        </w:tabs>
        <w:autoSpaceDE w:val="0"/>
        <w:autoSpaceDN w:val="0"/>
        <w:spacing w:line="360" w:lineRule="auto"/>
        <w:jc w:val="both"/>
      </w:pPr>
    </w:p>
    <w:p w14:paraId="4845EBA2" w14:textId="77777777" w:rsidR="00A9187B" w:rsidRDefault="000F2C59" w:rsidP="00A9187B">
      <w:pPr>
        <w:widowControl w:val="0"/>
        <w:tabs>
          <w:tab w:val="left" w:pos="0"/>
        </w:tabs>
        <w:autoSpaceDE w:val="0"/>
        <w:autoSpaceDN w:val="0"/>
        <w:spacing w:line="360" w:lineRule="auto"/>
        <w:jc w:val="center"/>
      </w:pPr>
      <w:r>
        <w:t>Seção IV</w:t>
      </w:r>
    </w:p>
    <w:p w14:paraId="67A9D1D9" w14:textId="05A28E9E" w:rsidR="000F2C59" w:rsidRDefault="000F2C59" w:rsidP="00A9187B">
      <w:pPr>
        <w:widowControl w:val="0"/>
        <w:tabs>
          <w:tab w:val="left" w:pos="0"/>
        </w:tabs>
        <w:autoSpaceDE w:val="0"/>
        <w:autoSpaceDN w:val="0"/>
        <w:spacing w:line="360" w:lineRule="auto"/>
        <w:jc w:val="center"/>
      </w:pPr>
      <w:r>
        <w:t>Dos Secretários do Município</w:t>
      </w:r>
    </w:p>
    <w:p w14:paraId="6A180D11" w14:textId="77777777" w:rsidR="000F2C59" w:rsidRDefault="000F2C59" w:rsidP="000F2C59">
      <w:pPr>
        <w:widowControl w:val="0"/>
        <w:tabs>
          <w:tab w:val="left" w:pos="0"/>
        </w:tabs>
        <w:autoSpaceDE w:val="0"/>
        <w:autoSpaceDN w:val="0"/>
        <w:spacing w:line="360" w:lineRule="auto"/>
        <w:jc w:val="both"/>
      </w:pPr>
    </w:p>
    <w:p w14:paraId="37BA3665" w14:textId="2FE4B727" w:rsidR="000F2C59" w:rsidRDefault="000F2C59" w:rsidP="000F2C59">
      <w:pPr>
        <w:widowControl w:val="0"/>
        <w:tabs>
          <w:tab w:val="left" w:pos="0"/>
        </w:tabs>
        <w:autoSpaceDE w:val="0"/>
        <w:autoSpaceDN w:val="0"/>
        <w:spacing w:line="360" w:lineRule="auto"/>
        <w:jc w:val="both"/>
      </w:pPr>
      <w:r w:rsidRPr="00A9187B">
        <w:rPr>
          <w:b/>
          <w:bCs/>
        </w:rPr>
        <w:t>Art. 57.</w:t>
      </w:r>
      <w:r w:rsidR="00A9187B">
        <w:t xml:space="preserve"> </w:t>
      </w:r>
      <w:r>
        <w:t>Os Secretários do Município, de livre nomeação e demissão pelo Prefeito, são escolhidos dentre brasileiros, maiores de 18 anos no gozo dos direitos políticos e estão sujeitos, desde a posse, às mesmas incompatibilidades e proibições estabelecidas para os Vereadores, no que couber, exceção feita a obrigatoriedade de residência no Município;</w:t>
      </w:r>
    </w:p>
    <w:p w14:paraId="1DA9E8E7" w14:textId="3188CA3A" w:rsidR="000F2C59" w:rsidRDefault="000F2C59" w:rsidP="000F2C59">
      <w:pPr>
        <w:widowControl w:val="0"/>
        <w:tabs>
          <w:tab w:val="left" w:pos="0"/>
        </w:tabs>
        <w:autoSpaceDE w:val="0"/>
        <w:autoSpaceDN w:val="0"/>
        <w:spacing w:line="360" w:lineRule="auto"/>
        <w:jc w:val="both"/>
      </w:pPr>
      <w:r w:rsidRPr="00A9187B">
        <w:rPr>
          <w:b/>
          <w:bCs/>
        </w:rPr>
        <w:t>Art. 58.</w:t>
      </w:r>
      <w:r w:rsidR="00A9187B">
        <w:t xml:space="preserve"> </w:t>
      </w:r>
      <w:r>
        <w:t>Além das atribuições fixadas em Lei ordinária, compete aos Secretários do Município:</w:t>
      </w:r>
    </w:p>
    <w:p w14:paraId="584B97F6" w14:textId="37786CD3" w:rsidR="000F2C59" w:rsidRDefault="000F2C59" w:rsidP="000F2C59">
      <w:pPr>
        <w:widowControl w:val="0"/>
        <w:tabs>
          <w:tab w:val="left" w:pos="0"/>
        </w:tabs>
        <w:autoSpaceDE w:val="0"/>
        <w:autoSpaceDN w:val="0"/>
        <w:spacing w:line="360" w:lineRule="auto"/>
        <w:jc w:val="both"/>
      </w:pPr>
      <w:r>
        <w:t>I</w:t>
      </w:r>
      <w:r w:rsidR="00A9187B">
        <w:t xml:space="preserve"> </w:t>
      </w:r>
      <w:r>
        <w:t xml:space="preserve">- orientar, coordenar e executar as atividades dos órgãos e entidades da administração </w:t>
      </w:r>
      <w:r>
        <w:lastRenderedPageBreak/>
        <w:t>municipal, na área de sua competência;</w:t>
      </w:r>
    </w:p>
    <w:p w14:paraId="27DDD008" w14:textId="1B15B1D5" w:rsidR="000F2C59" w:rsidRDefault="000F2C59" w:rsidP="000F2C59">
      <w:pPr>
        <w:widowControl w:val="0"/>
        <w:tabs>
          <w:tab w:val="left" w:pos="0"/>
        </w:tabs>
        <w:autoSpaceDE w:val="0"/>
        <w:autoSpaceDN w:val="0"/>
        <w:spacing w:line="360" w:lineRule="auto"/>
        <w:jc w:val="both"/>
      </w:pPr>
      <w:r>
        <w:t>II</w:t>
      </w:r>
      <w:r w:rsidR="00A9187B">
        <w:t xml:space="preserve"> </w:t>
      </w:r>
      <w:r>
        <w:t>- referendar os atos e decretos do prefeito e expedir instruções para execução das leis, decretos e regulamentos relativos aos assuntos de suas secretarias;</w:t>
      </w:r>
    </w:p>
    <w:p w14:paraId="4245F9C5" w14:textId="6FFC48B2" w:rsidR="000F2C59" w:rsidRDefault="000F2C59" w:rsidP="000F2C59">
      <w:pPr>
        <w:widowControl w:val="0"/>
        <w:tabs>
          <w:tab w:val="left" w:pos="0"/>
        </w:tabs>
        <w:autoSpaceDE w:val="0"/>
        <w:autoSpaceDN w:val="0"/>
        <w:spacing w:line="360" w:lineRule="auto"/>
        <w:jc w:val="both"/>
      </w:pPr>
      <w:r>
        <w:t>III</w:t>
      </w:r>
      <w:r w:rsidR="00A9187B">
        <w:t xml:space="preserve"> </w:t>
      </w:r>
      <w:r>
        <w:t>- apresentar ao Prefeito relatório anual dos serviços realizados por suas secretarias;</w:t>
      </w:r>
    </w:p>
    <w:p w14:paraId="3B6EF651" w14:textId="3EAD44D1" w:rsidR="000F2C59" w:rsidRDefault="000F2C59" w:rsidP="000F2C59">
      <w:pPr>
        <w:widowControl w:val="0"/>
        <w:tabs>
          <w:tab w:val="left" w:pos="0"/>
        </w:tabs>
        <w:autoSpaceDE w:val="0"/>
        <w:autoSpaceDN w:val="0"/>
        <w:spacing w:line="360" w:lineRule="auto"/>
        <w:jc w:val="both"/>
      </w:pPr>
      <w:r>
        <w:t>IV</w:t>
      </w:r>
      <w:r w:rsidR="00A9187B">
        <w:t xml:space="preserve"> </w:t>
      </w:r>
      <w:r>
        <w:t>- comparecer à Câmara Municipal nos casos previstos nesta Lei Orgânica;</w:t>
      </w:r>
    </w:p>
    <w:p w14:paraId="48875099" w14:textId="62697B51" w:rsidR="000F2C59" w:rsidRDefault="000F2C59" w:rsidP="000F2C59">
      <w:pPr>
        <w:widowControl w:val="0"/>
        <w:tabs>
          <w:tab w:val="left" w:pos="0"/>
        </w:tabs>
        <w:autoSpaceDE w:val="0"/>
        <w:autoSpaceDN w:val="0"/>
        <w:spacing w:line="360" w:lineRule="auto"/>
        <w:jc w:val="both"/>
      </w:pPr>
      <w:r>
        <w:t>V</w:t>
      </w:r>
      <w:r w:rsidR="00A9187B">
        <w:t xml:space="preserve"> </w:t>
      </w:r>
      <w:r>
        <w:t>- praticar os atos pertinentes às atribuições que lhe forem delegadas pelo</w:t>
      </w:r>
    </w:p>
    <w:p w14:paraId="0A2BE49D" w14:textId="77777777" w:rsidR="000F2C59" w:rsidRDefault="000F2C59" w:rsidP="000F2C59">
      <w:pPr>
        <w:widowControl w:val="0"/>
        <w:tabs>
          <w:tab w:val="left" w:pos="0"/>
        </w:tabs>
        <w:autoSpaceDE w:val="0"/>
        <w:autoSpaceDN w:val="0"/>
        <w:spacing w:line="360" w:lineRule="auto"/>
        <w:jc w:val="both"/>
      </w:pPr>
      <w:r>
        <w:t>Prefeito;</w:t>
      </w:r>
    </w:p>
    <w:p w14:paraId="5648396D" w14:textId="77777777" w:rsidR="000F2C59" w:rsidRDefault="000F2C59" w:rsidP="000F2C59">
      <w:pPr>
        <w:widowControl w:val="0"/>
        <w:tabs>
          <w:tab w:val="left" w:pos="0"/>
        </w:tabs>
        <w:autoSpaceDE w:val="0"/>
        <w:autoSpaceDN w:val="0"/>
        <w:spacing w:line="360" w:lineRule="auto"/>
        <w:jc w:val="both"/>
      </w:pPr>
      <w:r w:rsidRPr="00A9187B">
        <w:rPr>
          <w:b/>
          <w:bCs/>
        </w:rPr>
        <w:t>Parágrafo Único.</w:t>
      </w:r>
      <w:r>
        <w:t xml:space="preserve"> Os decretos, atos e regulamentos referentes aos serviços autônomos serão subscritos pelo Secretário de Administração.</w:t>
      </w:r>
    </w:p>
    <w:p w14:paraId="63DFB2D0" w14:textId="70F256FE" w:rsidR="000F2C59" w:rsidRDefault="000F2C59" w:rsidP="000F2C59">
      <w:pPr>
        <w:widowControl w:val="0"/>
        <w:tabs>
          <w:tab w:val="left" w:pos="0"/>
        </w:tabs>
        <w:autoSpaceDE w:val="0"/>
        <w:autoSpaceDN w:val="0"/>
        <w:spacing w:line="360" w:lineRule="auto"/>
        <w:jc w:val="both"/>
      </w:pPr>
      <w:r w:rsidRPr="00A9187B">
        <w:rPr>
          <w:b/>
          <w:bCs/>
        </w:rPr>
        <w:t>Art. 59.</w:t>
      </w:r>
      <w:r w:rsidR="00A9187B">
        <w:t xml:space="preserve"> </w:t>
      </w:r>
      <w:r>
        <w:t xml:space="preserve">O rito de convocação dos secretários municipais a comparecer no Poder Legislativo, deverá observar o disposto no Regimento Interno da Câmara de </w:t>
      </w:r>
      <w:r w:rsidR="00A9187B">
        <w:t>Vereadores</w:t>
      </w:r>
      <w:r>
        <w:t>.</w:t>
      </w:r>
    </w:p>
    <w:p w14:paraId="6282ECFA" w14:textId="1D30165B" w:rsidR="000F2C59" w:rsidRDefault="000F2C59" w:rsidP="000F2C59">
      <w:pPr>
        <w:widowControl w:val="0"/>
        <w:tabs>
          <w:tab w:val="left" w:pos="0"/>
        </w:tabs>
        <w:autoSpaceDE w:val="0"/>
        <w:autoSpaceDN w:val="0"/>
        <w:spacing w:line="360" w:lineRule="auto"/>
        <w:jc w:val="both"/>
      </w:pPr>
      <w:r w:rsidRPr="00A9187B">
        <w:rPr>
          <w:b/>
          <w:bCs/>
        </w:rPr>
        <w:t xml:space="preserve"> Art. 60.</w:t>
      </w:r>
      <w:r>
        <w:t xml:space="preserve"> </w:t>
      </w:r>
      <w:r w:rsidR="00A9187B">
        <w:t xml:space="preserve"> </w:t>
      </w:r>
      <w:r>
        <w:t>Aplica-se aos titulares de autarquias e de instituições de que participe o Município, o disposto nesta Seção, no que couber.</w:t>
      </w:r>
    </w:p>
    <w:p w14:paraId="09CA5BC5" w14:textId="77777777" w:rsidR="000F2C59" w:rsidRDefault="000F2C59" w:rsidP="000F2C59">
      <w:pPr>
        <w:widowControl w:val="0"/>
        <w:tabs>
          <w:tab w:val="left" w:pos="0"/>
        </w:tabs>
        <w:autoSpaceDE w:val="0"/>
        <w:autoSpaceDN w:val="0"/>
        <w:spacing w:line="360" w:lineRule="auto"/>
        <w:jc w:val="both"/>
      </w:pPr>
    </w:p>
    <w:p w14:paraId="6CDC4CFA" w14:textId="77777777" w:rsidR="00B0772D" w:rsidRPr="00DE4CA3" w:rsidRDefault="000F2C59" w:rsidP="00B0772D">
      <w:pPr>
        <w:widowControl w:val="0"/>
        <w:tabs>
          <w:tab w:val="left" w:pos="0"/>
        </w:tabs>
        <w:autoSpaceDE w:val="0"/>
        <w:autoSpaceDN w:val="0"/>
        <w:spacing w:line="360" w:lineRule="auto"/>
        <w:jc w:val="center"/>
        <w:rPr>
          <w:highlight w:val="yellow"/>
        </w:rPr>
      </w:pPr>
      <w:r w:rsidRPr="00DE4CA3">
        <w:rPr>
          <w:highlight w:val="yellow"/>
        </w:rPr>
        <w:t>Seção V</w:t>
      </w:r>
    </w:p>
    <w:p w14:paraId="332F3815" w14:textId="09E337B2" w:rsidR="000F2C59" w:rsidRPr="00DE4CA3" w:rsidRDefault="000F2C59" w:rsidP="00B0772D">
      <w:pPr>
        <w:widowControl w:val="0"/>
        <w:tabs>
          <w:tab w:val="left" w:pos="0"/>
        </w:tabs>
        <w:autoSpaceDE w:val="0"/>
        <w:autoSpaceDN w:val="0"/>
        <w:spacing w:line="360" w:lineRule="auto"/>
        <w:jc w:val="center"/>
        <w:rPr>
          <w:highlight w:val="yellow"/>
        </w:rPr>
      </w:pPr>
      <w:r w:rsidRPr="00DE4CA3">
        <w:rPr>
          <w:highlight w:val="yellow"/>
        </w:rPr>
        <w:t>Do Processo de Transição de Governo - PTG</w:t>
      </w:r>
    </w:p>
    <w:p w14:paraId="24C321CD" w14:textId="77777777" w:rsidR="000F2C59" w:rsidRPr="00DE4CA3" w:rsidRDefault="000F2C59" w:rsidP="000F2C59">
      <w:pPr>
        <w:widowControl w:val="0"/>
        <w:tabs>
          <w:tab w:val="left" w:pos="0"/>
        </w:tabs>
        <w:autoSpaceDE w:val="0"/>
        <w:autoSpaceDN w:val="0"/>
        <w:spacing w:line="360" w:lineRule="auto"/>
        <w:jc w:val="both"/>
        <w:rPr>
          <w:highlight w:val="yellow"/>
        </w:rPr>
      </w:pPr>
    </w:p>
    <w:p w14:paraId="6CF480A0" w14:textId="480182E1"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61.</w:t>
      </w:r>
      <w:r w:rsidR="00B0772D" w:rsidRPr="00DE4CA3">
        <w:rPr>
          <w:highlight w:val="yellow"/>
        </w:rPr>
        <w:t xml:space="preserve"> </w:t>
      </w:r>
      <w:r w:rsidRPr="00DE4CA3">
        <w:rPr>
          <w:highlight w:val="yellow"/>
        </w:rPr>
        <w:t>Fica instituído o Processo de Transição de Governo - PTG - no Município, para possibilitar ao candidato eleito ao cargo de prefeito inteirar-se do funcionamento dos órgãos e entidades da administração pública municipal e preparar atos de sua iniciativa a serem editados imediatamente após a posse.</w:t>
      </w:r>
    </w:p>
    <w:p w14:paraId="7E6E1043" w14:textId="6A3DC5B0"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62.</w:t>
      </w:r>
      <w:r w:rsidR="00B0772D" w:rsidRPr="00DE4CA3">
        <w:rPr>
          <w:highlight w:val="yellow"/>
        </w:rPr>
        <w:t xml:space="preserve"> </w:t>
      </w:r>
      <w:r w:rsidRPr="00DE4CA3">
        <w:rPr>
          <w:highlight w:val="yellow"/>
        </w:rPr>
        <w:t>O PTG terá as fases de:</w:t>
      </w:r>
    </w:p>
    <w:p w14:paraId="55114E6A" w14:textId="77777777"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I - constituição da Equipe de Transição de Governo - ETG;</w:t>
      </w:r>
    </w:p>
    <w:p w14:paraId="7BA7519D" w14:textId="77777777"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II - instalação da ETG;</w:t>
      </w:r>
    </w:p>
    <w:p w14:paraId="5CF2E76C" w14:textId="77777777"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III - execução de reuniões de transição;</w:t>
      </w:r>
    </w:p>
    <w:p w14:paraId="70619E76" w14:textId="77777777"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IV - encerramento da ETG.</w:t>
      </w:r>
    </w:p>
    <w:p w14:paraId="33A82338" w14:textId="5253DD05"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63.</w:t>
      </w:r>
      <w:r w:rsidR="00B0772D" w:rsidRPr="00DE4CA3">
        <w:rPr>
          <w:highlight w:val="yellow"/>
        </w:rPr>
        <w:t xml:space="preserve"> </w:t>
      </w:r>
      <w:r w:rsidRPr="00DE4CA3">
        <w:rPr>
          <w:highlight w:val="yellow"/>
        </w:rPr>
        <w:t>O termo inicial para constituição da ETG é até quinze dias contados da proclamação do resultado da eleição.</w:t>
      </w:r>
    </w:p>
    <w:p w14:paraId="63B501F5" w14:textId="688599C4"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64.</w:t>
      </w:r>
      <w:r w:rsidR="00B0772D" w:rsidRPr="00DE4CA3">
        <w:rPr>
          <w:highlight w:val="yellow"/>
        </w:rPr>
        <w:t xml:space="preserve"> </w:t>
      </w:r>
      <w:r w:rsidRPr="00DE4CA3">
        <w:rPr>
          <w:highlight w:val="yellow"/>
        </w:rPr>
        <w:t>A constituição da ETG e a designação de seus membros serão feitas por ato do prefeito.</w:t>
      </w:r>
    </w:p>
    <w:p w14:paraId="01CB04BF" w14:textId="2F95F119"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1º</w:t>
      </w:r>
      <w:r w:rsidR="00B0772D" w:rsidRPr="00DE4CA3">
        <w:rPr>
          <w:highlight w:val="yellow"/>
        </w:rPr>
        <w:t xml:space="preserve"> </w:t>
      </w:r>
      <w:r w:rsidRPr="00DE4CA3">
        <w:rPr>
          <w:highlight w:val="yellow"/>
        </w:rPr>
        <w:t xml:space="preserve">A ETG será composta por até 6 (seis) membros indicados pelo prefeito e até 6 (seis) </w:t>
      </w:r>
      <w:r w:rsidRPr="00DE4CA3">
        <w:rPr>
          <w:highlight w:val="yellow"/>
        </w:rPr>
        <w:lastRenderedPageBreak/>
        <w:t>membros indicados pelo candidato eleito.</w:t>
      </w:r>
    </w:p>
    <w:p w14:paraId="63A547B7" w14:textId="4A9EED7B"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2º</w:t>
      </w:r>
      <w:r w:rsidR="00B0772D" w:rsidRPr="00DE4CA3">
        <w:rPr>
          <w:highlight w:val="yellow"/>
        </w:rPr>
        <w:t xml:space="preserve"> </w:t>
      </w:r>
      <w:r w:rsidRPr="00DE4CA3">
        <w:rPr>
          <w:highlight w:val="yellow"/>
        </w:rPr>
        <w:t>A ETG será coordenada conjuntamente por 2 (dois) membros, um indicado pelo prefeito e outro indicado pelo candidato eleito.</w:t>
      </w:r>
    </w:p>
    <w:p w14:paraId="2EF22117" w14:textId="3E817C12"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3º</w:t>
      </w:r>
      <w:r w:rsidR="00B0772D" w:rsidRPr="00DE4CA3">
        <w:rPr>
          <w:highlight w:val="yellow"/>
        </w:rPr>
        <w:t xml:space="preserve"> </w:t>
      </w:r>
      <w:r w:rsidRPr="00DE4CA3">
        <w:rPr>
          <w:highlight w:val="yellow"/>
        </w:rPr>
        <w:t>Poderão ser convocados outros servidores do Poder Executivo e profissionais especializados para prestar assessoramento sobre assuntos que exijam conhecimento técnico.</w:t>
      </w:r>
    </w:p>
    <w:p w14:paraId="17FA7DC3" w14:textId="04C1D995"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4º</w:t>
      </w:r>
      <w:r w:rsidR="00B0772D" w:rsidRPr="00DE4CA3">
        <w:rPr>
          <w:highlight w:val="yellow"/>
        </w:rPr>
        <w:t xml:space="preserve"> </w:t>
      </w:r>
      <w:r w:rsidRPr="00DE4CA3">
        <w:rPr>
          <w:highlight w:val="yellow"/>
        </w:rPr>
        <w:t>Os membros escolhidos na forma do § 1º e 2º bem como o assessoramento de que trata o § 3º deste artigo será considerado prestação de serviço público relevante e não ensejará qualquer tipo de remuneração.</w:t>
      </w:r>
    </w:p>
    <w:p w14:paraId="399E1B96" w14:textId="40D1358F"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65.</w:t>
      </w:r>
      <w:r w:rsidR="00B0772D" w:rsidRPr="00DE4CA3">
        <w:rPr>
          <w:highlight w:val="yellow"/>
        </w:rPr>
        <w:t xml:space="preserve"> </w:t>
      </w:r>
      <w:r w:rsidRPr="00DE4CA3">
        <w:rPr>
          <w:highlight w:val="yellow"/>
        </w:rPr>
        <w:t>A instalação se dará mediante a disponibilização ao candidato eleito da infraestrutura e do suporte administrativo e logístico necessários para o desempenho de suas atividades.</w:t>
      </w:r>
    </w:p>
    <w:p w14:paraId="514B479F" w14:textId="715895DF"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66.</w:t>
      </w:r>
      <w:r w:rsidR="00B0772D" w:rsidRPr="00DE4CA3">
        <w:rPr>
          <w:highlight w:val="yellow"/>
        </w:rPr>
        <w:t xml:space="preserve"> </w:t>
      </w:r>
      <w:r w:rsidRPr="00DE4CA3">
        <w:rPr>
          <w:highlight w:val="yellow"/>
        </w:rPr>
        <w:t>As propostas orçamentárias para os anos em que ocorrerem eleições para prefeito poderão prever dotações orçamentárias próprias, alocadas em ação específica no Gabinete do prefeito para atendimento das despesas decorrentes do disposto nesta seção.</w:t>
      </w:r>
    </w:p>
    <w:p w14:paraId="47FB5C7B" w14:textId="61FE38D4"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67.</w:t>
      </w:r>
      <w:r w:rsidR="00B0772D" w:rsidRPr="00DE4CA3">
        <w:rPr>
          <w:highlight w:val="yellow"/>
        </w:rPr>
        <w:t xml:space="preserve"> </w:t>
      </w:r>
      <w:r w:rsidRPr="00DE4CA3">
        <w:rPr>
          <w:highlight w:val="yellow"/>
        </w:rPr>
        <w:t>A ETG se reunirá semanalmente de forma ordinária, com a possibilidade de convocação extraordinária pelo candidato eleito.</w:t>
      </w:r>
    </w:p>
    <w:p w14:paraId="54D73177" w14:textId="77777777"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Parágrafo único.</w:t>
      </w:r>
      <w:r w:rsidRPr="00DE4CA3">
        <w:rPr>
          <w:highlight w:val="yellow"/>
        </w:rPr>
        <w:t xml:space="preserve"> Na primeira reunião da ETG, deverá ser estabelecido programa de trabalho com definição de datas específicas para realização de apresentações e balanços pelos órgãos e entidades do Poder Executivo.</w:t>
      </w:r>
    </w:p>
    <w:p w14:paraId="0DB93712" w14:textId="0369CE7B"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68.</w:t>
      </w:r>
      <w:r w:rsidR="00B0772D" w:rsidRPr="00DE4CA3">
        <w:rPr>
          <w:highlight w:val="yellow"/>
        </w:rPr>
        <w:t xml:space="preserve"> </w:t>
      </w:r>
      <w:r w:rsidRPr="00DE4CA3">
        <w:rPr>
          <w:highlight w:val="yellow"/>
        </w:rPr>
        <w:t>A ETG terá acesso às informações relativas às contas públicas, aos programas, projetos, relatórios contábeis, estrutura e quadro de cargos do Poder Executivo, sem prejuízo de outros dados que entender relevantes ao PTG.</w:t>
      </w:r>
    </w:p>
    <w:p w14:paraId="43FC1D35" w14:textId="06DE6379"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69.</w:t>
      </w:r>
      <w:r w:rsidR="008B3E86" w:rsidRPr="00DE4CA3">
        <w:rPr>
          <w:highlight w:val="yellow"/>
        </w:rPr>
        <w:t xml:space="preserve"> </w:t>
      </w:r>
      <w:r w:rsidRPr="00DE4CA3">
        <w:rPr>
          <w:highlight w:val="yellow"/>
        </w:rPr>
        <w:t>Os titulares dos órgãos e entidades da Poder Executivo ficam obrigados a fornecer as informações solicitadas pela ETG e a prestar-lhe o apoio técnico e administrativo necessário aos seus trabalhos.</w:t>
      </w:r>
    </w:p>
    <w:p w14:paraId="2A392FA1" w14:textId="77122D7B" w:rsidR="000F2C59" w:rsidRPr="00DE4CA3" w:rsidRDefault="000F2C59" w:rsidP="000F2C59">
      <w:pPr>
        <w:widowControl w:val="0"/>
        <w:tabs>
          <w:tab w:val="left" w:pos="0"/>
        </w:tabs>
        <w:autoSpaceDE w:val="0"/>
        <w:autoSpaceDN w:val="0"/>
        <w:spacing w:line="360" w:lineRule="auto"/>
        <w:jc w:val="both"/>
        <w:rPr>
          <w:highlight w:val="yellow"/>
        </w:rPr>
      </w:pPr>
      <w:r w:rsidRPr="00DE4CA3">
        <w:rPr>
          <w:b/>
          <w:bCs/>
          <w:highlight w:val="yellow"/>
        </w:rPr>
        <w:t>Art. 70.</w:t>
      </w:r>
      <w:r w:rsidR="008B3E86" w:rsidRPr="00DE4CA3">
        <w:rPr>
          <w:highlight w:val="yellow"/>
        </w:rPr>
        <w:t xml:space="preserve"> </w:t>
      </w:r>
      <w:r w:rsidRPr="00DE4CA3">
        <w:rPr>
          <w:highlight w:val="yellow"/>
        </w:rPr>
        <w:t>O encerramento da ETG se dará em até 10 (dez) dias após a posse do candidato eleito.</w:t>
      </w:r>
    </w:p>
    <w:p w14:paraId="61EA1BF5" w14:textId="186F839D" w:rsidR="000F2C59" w:rsidRDefault="000F2C59" w:rsidP="000F2C59">
      <w:pPr>
        <w:widowControl w:val="0"/>
        <w:tabs>
          <w:tab w:val="left" w:pos="0"/>
        </w:tabs>
        <w:autoSpaceDE w:val="0"/>
        <w:autoSpaceDN w:val="0"/>
        <w:spacing w:line="360" w:lineRule="auto"/>
        <w:jc w:val="both"/>
      </w:pPr>
      <w:r w:rsidRPr="00DE4CA3">
        <w:rPr>
          <w:b/>
          <w:bCs/>
          <w:highlight w:val="yellow"/>
        </w:rPr>
        <w:t>Art. 71.</w:t>
      </w:r>
      <w:r w:rsidR="008B3E86" w:rsidRPr="00DE4CA3">
        <w:rPr>
          <w:highlight w:val="yellow"/>
        </w:rPr>
        <w:t xml:space="preserve"> </w:t>
      </w:r>
      <w:r w:rsidRPr="00DE4CA3">
        <w:rPr>
          <w:highlight w:val="yellow"/>
        </w:rPr>
        <w:t>Os membros da ETG deverão manter sigilo dos dados e informações confidenciais a que tiverem acesso, sob pena de responsabilização.</w:t>
      </w:r>
    </w:p>
    <w:p w14:paraId="349A2424" w14:textId="77777777" w:rsidR="000F2C59" w:rsidRPr="008B3E86" w:rsidRDefault="000F2C59" w:rsidP="000F2C59">
      <w:pPr>
        <w:widowControl w:val="0"/>
        <w:tabs>
          <w:tab w:val="left" w:pos="0"/>
        </w:tabs>
        <w:autoSpaceDE w:val="0"/>
        <w:autoSpaceDN w:val="0"/>
        <w:spacing w:line="360" w:lineRule="auto"/>
        <w:jc w:val="both"/>
        <w:rPr>
          <w:b/>
          <w:bCs/>
        </w:rPr>
      </w:pPr>
    </w:p>
    <w:p w14:paraId="186940F0" w14:textId="77777777" w:rsidR="000F2C59" w:rsidRPr="008B3E86" w:rsidRDefault="000F2C59" w:rsidP="008B3E86">
      <w:pPr>
        <w:widowControl w:val="0"/>
        <w:tabs>
          <w:tab w:val="left" w:pos="0"/>
        </w:tabs>
        <w:autoSpaceDE w:val="0"/>
        <w:autoSpaceDN w:val="0"/>
        <w:spacing w:line="360" w:lineRule="auto"/>
        <w:jc w:val="center"/>
        <w:rPr>
          <w:b/>
          <w:bCs/>
        </w:rPr>
      </w:pPr>
      <w:r w:rsidRPr="008B3E86">
        <w:rPr>
          <w:b/>
          <w:bCs/>
        </w:rPr>
        <w:t>TÍTULO III</w:t>
      </w:r>
    </w:p>
    <w:p w14:paraId="18ECF215" w14:textId="77777777" w:rsidR="000F2C59" w:rsidRPr="008B3E86" w:rsidRDefault="000F2C59" w:rsidP="008B3E86">
      <w:pPr>
        <w:widowControl w:val="0"/>
        <w:tabs>
          <w:tab w:val="left" w:pos="0"/>
        </w:tabs>
        <w:autoSpaceDE w:val="0"/>
        <w:autoSpaceDN w:val="0"/>
        <w:spacing w:line="360" w:lineRule="auto"/>
        <w:jc w:val="center"/>
        <w:rPr>
          <w:b/>
          <w:bCs/>
        </w:rPr>
      </w:pPr>
      <w:r w:rsidRPr="008B3E86">
        <w:rPr>
          <w:b/>
          <w:bCs/>
        </w:rPr>
        <w:t>DA TRIBUTAÇÃO, DAS FINANÇAS E DO ORÇAMENTO.</w:t>
      </w:r>
    </w:p>
    <w:p w14:paraId="5D294186" w14:textId="77777777" w:rsidR="000F2C59" w:rsidRDefault="000F2C59" w:rsidP="000F2C59">
      <w:pPr>
        <w:widowControl w:val="0"/>
        <w:tabs>
          <w:tab w:val="left" w:pos="0"/>
        </w:tabs>
        <w:autoSpaceDE w:val="0"/>
        <w:autoSpaceDN w:val="0"/>
        <w:spacing w:line="360" w:lineRule="auto"/>
        <w:jc w:val="both"/>
      </w:pPr>
    </w:p>
    <w:p w14:paraId="2123973D" w14:textId="77777777" w:rsidR="008B3E86" w:rsidRPr="008B3E86" w:rsidRDefault="000F2C59" w:rsidP="008B3E86">
      <w:pPr>
        <w:widowControl w:val="0"/>
        <w:tabs>
          <w:tab w:val="left" w:pos="0"/>
        </w:tabs>
        <w:autoSpaceDE w:val="0"/>
        <w:autoSpaceDN w:val="0"/>
        <w:spacing w:line="360" w:lineRule="auto"/>
        <w:jc w:val="center"/>
        <w:rPr>
          <w:b/>
          <w:bCs/>
        </w:rPr>
      </w:pPr>
      <w:r w:rsidRPr="008B3E86">
        <w:rPr>
          <w:b/>
          <w:bCs/>
        </w:rPr>
        <w:t>CAPÍTULO I</w:t>
      </w:r>
    </w:p>
    <w:p w14:paraId="12C3A4FF" w14:textId="22E4086A" w:rsidR="000F2C59" w:rsidRPr="008B3E86" w:rsidRDefault="000F2C59" w:rsidP="008B3E86">
      <w:pPr>
        <w:widowControl w:val="0"/>
        <w:tabs>
          <w:tab w:val="left" w:pos="0"/>
        </w:tabs>
        <w:autoSpaceDE w:val="0"/>
        <w:autoSpaceDN w:val="0"/>
        <w:spacing w:line="360" w:lineRule="auto"/>
        <w:jc w:val="center"/>
        <w:rPr>
          <w:b/>
          <w:bCs/>
        </w:rPr>
      </w:pPr>
      <w:r w:rsidRPr="008B3E86">
        <w:rPr>
          <w:b/>
          <w:bCs/>
        </w:rPr>
        <w:t>DO SISTEMA TRIBUTÁRIO</w:t>
      </w:r>
    </w:p>
    <w:p w14:paraId="161DEC21" w14:textId="77777777" w:rsidR="000F2C59" w:rsidRDefault="000F2C59" w:rsidP="000F2C59">
      <w:pPr>
        <w:widowControl w:val="0"/>
        <w:tabs>
          <w:tab w:val="left" w:pos="0"/>
        </w:tabs>
        <w:autoSpaceDE w:val="0"/>
        <w:autoSpaceDN w:val="0"/>
        <w:spacing w:line="360" w:lineRule="auto"/>
        <w:jc w:val="both"/>
      </w:pPr>
    </w:p>
    <w:p w14:paraId="246AE8E4" w14:textId="642F8E8D" w:rsidR="008B3E86" w:rsidRDefault="000F2C59" w:rsidP="008B3E86">
      <w:pPr>
        <w:widowControl w:val="0"/>
        <w:tabs>
          <w:tab w:val="left" w:pos="0"/>
        </w:tabs>
        <w:autoSpaceDE w:val="0"/>
        <w:autoSpaceDN w:val="0"/>
        <w:spacing w:line="360" w:lineRule="auto"/>
        <w:jc w:val="center"/>
      </w:pPr>
      <w:r>
        <w:t>Seção I</w:t>
      </w:r>
    </w:p>
    <w:p w14:paraId="14F86237" w14:textId="6D6DB2A2" w:rsidR="000F2C59" w:rsidRDefault="000F2C59" w:rsidP="008B3E86">
      <w:pPr>
        <w:widowControl w:val="0"/>
        <w:tabs>
          <w:tab w:val="left" w:pos="0"/>
        </w:tabs>
        <w:autoSpaceDE w:val="0"/>
        <w:autoSpaceDN w:val="0"/>
        <w:spacing w:line="360" w:lineRule="auto"/>
        <w:jc w:val="center"/>
      </w:pPr>
      <w:r>
        <w:t>Disposições Gerais</w:t>
      </w:r>
    </w:p>
    <w:p w14:paraId="06571138" w14:textId="77777777" w:rsidR="000F2C59" w:rsidRPr="008B3E86" w:rsidRDefault="000F2C59" w:rsidP="000F2C59">
      <w:pPr>
        <w:widowControl w:val="0"/>
        <w:tabs>
          <w:tab w:val="left" w:pos="0"/>
        </w:tabs>
        <w:autoSpaceDE w:val="0"/>
        <w:autoSpaceDN w:val="0"/>
        <w:spacing w:line="360" w:lineRule="auto"/>
        <w:jc w:val="both"/>
        <w:rPr>
          <w:b/>
          <w:bCs/>
        </w:rPr>
      </w:pPr>
    </w:p>
    <w:p w14:paraId="02FB2B8B" w14:textId="2B5CA797" w:rsidR="000F2C59" w:rsidRDefault="000F2C59" w:rsidP="000F2C59">
      <w:pPr>
        <w:widowControl w:val="0"/>
        <w:tabs>
          <w:tab w:val="left" w:pos="0"/>
        </w:tabs>
        <w:autoSpaceDE w:val="0"/>
        <w:autoSpaceDN w:val="0"/>
        <w:spacing w:line="360" w:lineRule="auto"/>
        <w:jc w:val="both"/>
      </w:pPr>
      <w:r w:rsidRPr="008B3E86">
        <w:rPr>
          <w:b/>
          <w:bCs/>
        </w:rPr>
        <w:t>Art. 72.</w:t>
      </w:r>
      <w:r w:rsidR="008B3E86">
        <w:t xml:space="preserve"> </w:t>
      </w:r>
      <w:r>
        <w:t>O Município poderá instituir os seguintes tributos:</w:t>
      </w:r>
    </w:p>
    <w:p w14:paraId="4CE7BE6A" w14:textId="1C96253F" w:rsidR="000F2C59" w:rsidRDefault="000F2C59" w:rsidP="000F2C59">
      <w:pPr>
        <w:widowControl w:val="0"/>
        <w:tabs>
          <w:tab w:val="left" w:pos="0"/>
        </w:tabs>
        <w:autoSpaceDE w:val="0"/>
        <w:autoSpaceDN w:val="0"/>
        <w:spacing w:line="360" w:lineRule="auto"/>
        <w:jc w:val="both"/>
      </w:pPr>
      <w:r>
        <w:t>I - impostos;</w:t>
      </w:r>
    </w:p>
    <w:p w14:paraId="72EEEA89" w14:textId="471FB01D" w:rsidR="000F2C59" w:rsidRDefault="000F2C59" w:rsidP="000F2C59">
      <w:pPr>
        <w:widowControl w:val="0"/>
        <w:tabs>
          <w:tab w:val="left" w:pos="0"/>
        </w:tabs>
        <w:autoSpaceDE w:val="0"/>
        <w:autoSpaceDN w:val="0"/>
        <w:spacing w:line="360" w:lineRule="auto"/>
        <w:jc w:val="both"/>
      </w:pPr>
      <w:r>
        <w:t>II - taxas, em razão do exercício do poder de polícia ou pela utilização, efetiva ou potencial, de serviços públicos específicos e divisíveis, prestados ao contribuinte ou postos à sua disposição;</w:t>
      </w:r>
    </w:p>
    <w:p w14:paraId="52A88CF8" w14:textId="77777777" w:rsidR="000F2C59" w:rsidRDefault="000F2C59" w:rsidP="000F2C59">
      <w:pPr>
        <w:widowControl w:val="0"/>
        <w:tabs>
          <w:tab w:val="left" w:pos="0"/>
        </w:tabs>
        <w:autoSpaceDE w:val="0"/>
        <w:autoSpaceDN w:val="0"/>
        <w:spacing w:line="360" w:lineRule="auto"/>
        <w:jc w:val="both"/>
      </w:pPr>
      <w:r>
        <w:t>III - contribuição de melhoria, decorrente de obras públicas.</w:t>
      </w:r>
    </w:p>
    <w:p w14:paraId="0B7E18F3" w14:textId="38851346" w:rsidR="000F2C59" w:rsidRDefault="000F2C59" w:rsidP="000F2C59">
      <w:pPr>
        <w:widowControl w:val="0"/>
        <w:tabs>
          <w:tab w:val="left" w:pos="0"/>
        </w:tabs>
        <w:autoSpaceDE w:val="0"/>
        <w:autoSpaceDN w:val="0"/>
        <w:spacing w:line="360" w:lineRule="auto"/>
        <w:jc w:val="both"/>
      </w:pPr>
      <w:r>
        <w:t>IV – contribuição de iluminação pública</w:t>
      </w:r>
    </w:p>
    <w:p w14:paraId="4C641AA5" w14:textId="25E98BEE" w:rsidR="000F2C59" w:rsidRDefault="000F2C59" w:rsidP="000F2C59">
      <w:pPr>
        <w:widowControl w:val="0"/>
        <w:tabs>
          <w:tab w:val="left" w:pos="0"/>
        </w:tabs>
        <w:autoSpaceDE w:val="0"/>
        <w:autoSpaceDN w:val="0"/>
        <w:spacing w:line="360" w:lineRule="auto"/>
        <w:jc w:val="both"/>
      </w:pPr>
      <w:r>
        <w:t>§ 1º</w:t>
      </w:r>
      <w:r w:rsidR="002C535A">
        <w:t xml:space="preserve"> </w:t>
      </w:r>
      <w:r>
        <w:t>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w:t>
      </w:r>
    </w:p>
    <w:p w14:paraId="375F1B10" w14:textId="45C1E9A5" w:rsidR="000F2C59" w:rsidRDefault="000F2C59" w:rsidP="000F2C59">
      <w:pPr>
        <w:widowControl w:val="0"/>
        <w:tabs>
          <w:tab w:val="left" w:pos="0"/>
        </w:tabs>
        <w:autoSpaceDE w:val="0"/>
        <w:autoSpaceDN w:val="0"/>
        <w:spacing w:line="360" w:lineRule="auto"/>
        <w:jc w:val="both"/>
      </w:pPr>
      <w:r>
        <w:t>§ 2º</w:t>
      </w:r>
      <w:r w:rsidR="002C535A">
        <w:t xml:space="preserve"> </w:t>
      </w:r>
      <w:r>
        <w:t>As taxas não poderão ter base de cálculo própria de impostos.</w:t>
      </w:r>
    </w:p>
    <w:p w14:paraId="050A37DB" w14:textId="506F67C2" w:rsidR="000F2C59" w:rsidRDefault="000F2C59" w:rsidP="000F2C59">
      <w:pPr>
        <w:widowControl w:val="0"/>
        <w:tabs>
          <w:tab w:val="left" w:pos="0"/>
        </w:tabs>
        <w:autoSpaceDE w:val="0"/>
        <w:autoSpaceDN w:val="0"/>
        <w:spacing w:line="360" w:lineRule="auto"/>
        <w:jc w:val="both"/>
      </w:pPr>
      <w:r w:rsidRPr="002C535A">
        <w:rPr>
          <w:b/>
          <w:bCs/>
        </w:rPr>
        <w:t>Art. 73.</w:t>
      </w:r>
      <w:r w:rsidR="002C535A">
        <w:t xml:space="preserve"> </w:t>
      </w:r>
      <w:r>
        <w:t>Sem prejuízo de outras garantias asseguradas ao contribuinte, é vedado ao Município:</w:t>
      </w:r>
    </w:p>
    <w:p w14:paraId="6FF568AA" w14:textId="74BE6EFD" w:rsidR="000F2C59" w:rsidRDefault="000F2C59" w:rsidP="000F2C59">
      <w:pPr>
        <w:widowControl w:val="0"/>
        <w:tabs>
          <w:tab w:val="left" w:pos="0"/>
        </w:tabs>
        <w:autoSpaceDE w:val="0"/>
        <w:autoSpaceDN w:val="0"/>
        <w:spacing w:line="360" w:lineRule="auto"/>
        <w:jc w:val="both"/>
      </w:pPr>
      <w:r>
        <w:t>I</w:t>
      </w:r>
      <w:r w:rsidR="002C535A">
        <w:t xml:space="preserve"> </w:t>
      </w:r>
      <w:r>
        <w:t>- exigir ou aumentar tributo sem lei que o estabeleça;</w:t>
      </w:r>
    </w:p>
    <w:p w14:paraId="572E9F03" w14:textId="5B156C2A" w:rsidR="000F2C59" w:rsidRDefault="000F2C59" w:rsidP="000F2C59">
      <w:pPr>
        <w:widowControl w:val="0"/>
        <w:tabs>
          <w:tab w:val="left" w:pos="0"/>
        </w:tabs>
        <w:autoSpaceDE w:val="0"/>
        <w:autoSpaceDN w:val="0"/>
        <w:spacing w:line="360" w:lineRule="auto"/>
        <w:jc w:val="both"/>
      </w:pPr>
      <w:r>
        <w:t>II</w:t>
      </w:r>
      <w:r w:rsidR="002C535A">
        <w:t xml:space="preserve"> </w:t>
      </w:r>
      <w:r>
        <w:t>- 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14:paraId="6B8F697F" w14:textId="32DF98EF" w:rsidR="000F2C59" w:rsidRDefault="000F2C59" w:rsidP="000F2C59">
      <w:pPr>
        <w:widowControl w:val="0"/>
        <w:tabs>
          <w:tab w:val="left" w:pos="0"/>
        </w:tabs>
        <w:autoSpaceDE w:val="0"/>
        <w:autoSpaceDN w:val="0"/>
        <w:spacing w:line="360" w:lineRule="auto"/>
        <w:jc w:val="both"/>
      </w:pPr>
      <w:r>
        <w:t>III</w:t>
      </w:r>
      <w:proofErr w:type="gramStart"/>
      <w:r w:rsidR="002C535A">
        <w:t xml:space="preserve"> </w:t>
      </w:r>
      <w:r>
        <w:t xml:space="preserve"> </w:t>
      </w:r>
      <w:proofErr w:type="gramEnd"/>
      <w:r>
        <w:t>- cobrar tributos:</w:t>
      </w:r>
    </w:p>
    <w:p w14:paraId="607BA641" w14:textId="201319BC" w:rsidR="000F2C59" w:rsidRDefault="000F2C59" w:rsidP="000F2C59">
      <w:pPr>
        <w:widowControl w:val="0"/>
        <w:tabs>
          <w:tab w:val="left" w:pos="0"/>
        </w:tabs>
        <w:autoSpaceDE w:val="0"/>
        <w:autoSpaceDN w:val="0"/>
        <w:spacing w:line="360" w:lineRule="auto"/>
        <w:jc w:val="both"/>
      </w:pPr>
      <w:r>
        <w:t>a)</w:t>
      </w:r>
      <w:r w:rsidR="002C535A">
        <w:t xml:space="preserve"> </w:t>
      </w:r>
      <w:r>
        <w:t>em relação a fatos geradores ocorridos antes do início da vigência da lei que os houver instituído ou aumentados;</w:t>
      </w:r>
    </w:p>
    <w:p w14:paraId="30ED69FD" w14:textId="7E794915" w:rsidR="000F2C59" w:rsidRDefault="000F2C59" w:rsidP="000F2C59">
      <w:pPr>
        <w:widowControl w:val="0"/>
        <w:tabs>
          <w:tab w:val="left" w:pos="0"/>
        </w:tabs>
        <w:autoSpaceDE w:val="0"/>
        <w:autoSpaceDN w:val="0"/>
        <w:spacing w:line="360" w:lineRule="auto"/>
        <w:jc w:val="both"/>
      </w:pPr>
      <w:r>
        <w:t>b)</w:t>
      </w:r>
      <w:r w:rsidR="002C535A">
        <w:t xml:space="preserve"> </w:t>
      </w:r>
      <w:r>
        <w:t>no mesmo exercício financeiro em que haja sido publicada a lei que os instituiu ou aumentou;</w:t>
      </w:r>
    </w:p>
    <w:p w14:paraId="095CE5C3" w14:textId="24E99C3A" w:rsidR="000F2C59" w:rsidRDefault="000F2C59" w:rsidP="000F2C59">
      <w:pPr>
        <w:widowControl w:val="0"/>
        <w:tabs>
          <w:tab w:val="left" w:pos="0"/>
        </w:tabs>
        <w:autoSpaceDE w:val="0"/>
        <w:autoSpaceDN w:val="0"/>
        <w:spacing w:line="360" w:lineRule="auto"/>
        <w:jc w:val="both"/>
      </w:pPr>
      <w:r>
        <w:t>IV</w:t>
      </w:r>
      <w:r w:rsidR="002C535A">
        <w:t xml:space="preserve"> </w:t>
      </w:r>
      <w:r>
        <w:t>- utilizar tributo com efeito de confisco;</w:t>
      </w:r>
    </w:p>
    <w:p w14:paraId="7CC11991" w14:textId="7B670234" w:rsidR="000F2C59" w:rsidRDefault="000F2C59" w:rsidP="000F2C59">
      <w:pPr>
        <w:widowControl w:val="0"/>
        <w:tabs>
          <w:tab w:val="left" w:pos="0"/>
        </w:tabs>
        <w:autoSpaceDE w:val="0"/>
        <w:autoSpaceDN w:val="0"/>
        <w:spacing w:line="360" w:lineRule="auto"/>
        <w:jc w:val="both"/>
      </w:pPr>
      <w:r>
        <w:t>V</w:t>
      </w:r>
      <w:r w:rsidR="002C535A">
        <w:t xml:space="preserve"> </w:t>
      </w:r>
      <w:r>
        <w:t xml:space="preserve">- estabelecer limitações ao tráfego de pessoas ou bens, por meio de tributos interestaduais ou intermunicipais, ressalvado a cobrança de pedágio pela utilização de vias conservadas pelo Poder </w:t>
      </w:r>
      <w:r>
        <w:lastRenderedPageBreak/>
        <w:t>Público;</w:t>
      </w:r>
    </w:p>
    <w:p w14:paraId="49CA0D47" w14:textId="737739C8" w:rsidR="000F2C59" w:rsidRDefault="000F2C59" w:rsidP="000F2C59">
      <w:pPr>
        <w:widowControl w:val="0"/>
        <w:tabs>
          <w:tab w:val="left" w:pos="0"/>
        </w:tabs>
        <w:autoSpaceDE w:val="0"/>
        <w:autoSpaceDN w:val="0"/>
        <w:spacing w:line="360" w:lineRule="auto"/>
        <w:jc w:val="both"/>
      </w:pPr>
      <w:r>
        <w:t>VI</w:t>
      </w:r>
      <w:r w:rsidR="002C535A">
        <w:t xml:space="preserve"> </w:t>
      </w:r>
      <w:r>
        <w:t>- instituir impostos sobre:</w:t>
      </w:r>
    </w:p>
    <w:p w14:paraId="3FE2BAB8" w14:textId="0AE0F592" w:rsidR="000F2C59" w:rsidRDefault="000F2C59" w:rsidP="000F2C59">
      <w:pPr>
        <w:widowControl w:val="0"/>
        <w:tabs>
          <w:tab w:val="left" w:pos="0"/>
        </w:tabs>
        <w:autoSpaceDE w:val="0"/>
        <w:autoSpaceDN w:val="0"/>
        <w:spacing w:line="360" w:lineRule="auto"/>
        <w:jc w:val="both"/>
      </w:pPr>
      <w:r>
        <w:t>a)</w:t>
      </w:r>
      <w:r w:rsidR="002C535A">
        <w:t xml:space="preserve"> </w:t>
      </w:r>
      <w:r>
        <w:t>patrimônio, renda ou serviços, uns dos outros;</w:t>
      </w:r>
    </w:p>
    <w:p w14:paraId="4A96385C" w14:textId="066E34FF" w:rsidR="000F2C59" w:rsidRDefault="000F2C59" w:rsidP="000F2C59">
      <w:pPr>
        <w:widowControl w:val="0"/>
        <w:tabs>
          <w:tab w:val="left" w:pos="0"/>
        </w:tabs>
        <w:autoSpaceDE w:val="0"/>
        <w:autoSpaceDN w:val="0"/>
        <w:spacing w:line="360" w:lineRule="auto"/>
        <w:jc w:val="both"/>
      </w:pPr>
      <w:r w:rsidRPr="00DE4CA3">
        <w:rPr>
          <w:highlight w:val="yellow"/>
        </w:rPr>
        <w:t>b)</w:t>
      </w:r>
      <w:r w:rsidR="002C535A" w:rsidRPr="00DE4CA3">
        <w:rPr>
          <w:highlight w:val="yellow"/>
        </w:rPr>
        <w:t xml:space="preserve"> </w:t>
      </w:r>
      <w:r w:rsidRPr="00DE4CA3">
        <w:rPr>
          <w:highlight w:val="yellow"/>
        </w:rPr>
        <w:t>entidades religiosas e templos de qualquer culto, inclusive suas organizações assistenciais e beneficentes;</w:t>
      </w:r>
      <w:r>
        <w:t xml:space="preserve">  </w:t>
      </w:r>
    </w:p>
    <w:p w14:paraId="26AA91BD" w14:textId="3EAA520E" w:rsidR="000F2C59" w:rsidRDefault="000F2C59" w:rsidP="000F2C59">
      <w:pPr>
        <w:widowControl w:val="0"/>
        <w:tabs>
          <w:tab w:val="left" w:pos="0"/>
        </w:tabs>
        <w:autoSpaceDE w:val="0"/>
        <w:autoSpaceDN w:val="0"/>
        <w:spacing w:line="360" w:lineRule="auto"/>
        <w:jc w:val="both"/>
      </w:pPr>
      <w:r>
        <w:t>c)</w:t>
      </w:r>
      <w:r w:rsidR="002C535A">
        <w:t xml:space="preserve"> </w:t>
      </w:r>
      <w:r>
        <w:t>patrimônio, renda ou serviços dos partidos políticos, inclusive suas fundações, das entidades sindicais dos trabalhadores, das instituições de educação e de assistência social, sem fins lucrativos, atendidos os requisitos da lei;</w:t>
      </w:r>
    </w:p>
    <w:p w14:paraId="0B28F11C" w14:textId="46BAAE2F" w:rsidR="000F2C59" w:rsidRDefault="000F2C59" w:rsidP="000F2C59">
      <w:pPr>
        <w:widowControl w:val="0"/>
        <w:tabs>
          <w:tab w:val="left" w:pos="0"/>
        </w:tabs>
        <w:autoSpaceDE w:val="0"/>
        <w:autoSpaceDN w:val="0"/>
        <w:spacing w:line="360" w:lineRule="auto"/>
        <w:jc w:val="both"/>
      </w:pPr>
      <w:r>
        <w:t>d)</w:t>
      </w:r>
      <w:r w:rsidR="002C535A">
        <w:t xml:space="preserve"> </w:t>
      </w:r>
      <w:r>
        <w:t>livros, jornais, periódicos e o papel destinado a sua impressão.</w:t>
      </w:r>
    </w:p>
    <w:p w14:paraId="0F147C48" w14:textId="1EFB23C4" w:rsidR="000F2C59" w:rsidRDefault="000F2C59" w:rsidP="000F2C59">
      <w:pPr>
        <w:widowControl w:val="0"/>
        <w:tabs>
          <w:tab w:val="left" w:pos="0"/>
        </w:tabs>
        <w:autoSpaceDE w:val="0"/>
        <w:autoSpaceDN w:val="0"/>
        <w:spacing w:line="360" w:lineRule="auto"/>
        <w:jc w:val="both"/>
      </w:pPr>
      <w:r>
        <w:t>§ 1º</w:t>
      </w:r>
      <w:proofErr w:type="gramStart"/>
      <w:r w:rsidR="002C535A">
        <w:t xml:space="preserve"> </w:t>
      </w:r>
      <w:r>
        <w:t xml:space="preserve"> </w:t>
      </w:r>
      <w:proofErr w:type="gramEnd"/>
      <w:r>
        <w:t>A vedação do inciso III, b, não se aplica aos impostos previstos nos artigos 153, I, II, IV e V, e 154, II, da Constituição Federal.</w:t>
      </w:r>
    </w:p>
    <w:p w14:paraId="1FF07D1F" w14:textId="537EF3A9" w:rsidR="000F2C59" w:rsidRDefault="000F2C59" w:rsidP="000F2C59">
      <w:pPr>
        <w:widowControl w:val="0"/>
        <w:tabs>
          <w:tab w:val="left" w:pos="0"/>
        </w:tabs>
        <w:autoSpaceDE w:val="0"/>
        <w:autoSpaceDN w:val="0"/>
        <w:spacing w:line="360" w:lineRule="auto"/>
        <w:jc w:val="both"/>
      </w:pPr>
      <w:r>
        <w:t>§ 2º</w:t>
      </w:r>
      <w:r w:rsidR="002C535A">
        <w:t xml:space="preserve"> </w:t>
      </w:r>
      <w:r>
        <w:t>A vedação do inciso VI, a, é extensiva às autarquias e às fundações instituídas e mantidas pelo Poder Público, no que se refere ao patrimônio, à renda e aos serviços, vinculados a suas finalidades essenciais ou às leis decorrentes.</w:t>
      </w:r>
    </w:p>
    <w:p w14:paraId="432429E7" w14:textId="0824D992" w:rsidR="000F2C59" w:rsidRDefault="000F2C59" w:rsidP="000F2C59">
      <w:pPr>
        <w:widowControl w:val="0"/>
        <w:tabs>
          <w:tab w:val="left" w:pos="0"/>
        </w:tabs>
        <w:autoSpaceDE w:val="0"/>
        <w:autoSpaceDN w:val="0"/>
        <w:spacing w:line="360" w:lineRule="auto"/>
        <w:jc w:val="both"/>
      </w:pPr>
      <w:r>
        <w:t>§ 3º</w:t>
      </w:r>
      <w:r w:rsidR="002C535A">
        <w:t xml:space="preserve"> </w:t>
      </w:r>
      <w:r>
        <w:t>As vedações do inciso VI, a, e do parágrafo anterior não se aplicam ao patrimônio, à renda e aos serviços, relacionados com exploração de atividades econômicas regidas pelas normas aplicáveis a empreendimentos privados, ou em que haja contraprestação ou pagamento de preços ou tarifas pelo usuário, nem exonera o promitente comprador da obrigação de pagar imposto relativamente ao bem imóvel.</w:t>
      </w:r>
    </w:p>
    <w:p w14:paraId="5D685B55" w14:textId="7847467D" w:rsidR="000F2C59" w:rsidRDefault="000F2C59" w:rsidP="000F2C59">
      <w:pPr>
        <w:widowControl w:val="0"/>
        <w:tabs>
          <w:tab w:val="left" w:pos="0"/>
        </w:tabs>
        <w:autoSpaceDE w:val="0"/>
        <w:autoSpaceDN w:val="0"/>
        <w:spacing w:line="360" w:lineRule="auto"/>
        <w:jc w:val="both"/>
      </w:pPr>
      <w:r>
        <w:t>§ 4º</w:t>
      </w:r>
      <w:r w:rsidR="002C535A">
        <w:t xml:space="preserve"> </w:t>
      </w:r>
      <w:r>
        <w:t>As vedações expressas no inciso VI, alíneas b e c, compreendem somente o patrimônio, a renda e os serviços, relacionados com as finalidades essenciais das entidades nelas mencionadas.</w:t>
      </w:r>
    </w:p>
    <w:p w14:paraId="08C4BF46" w14:textId="7DE214A2" w:rsidR="000F2C59" w:rsidRDefault="000F2C59" w:rsidP="000F2C59">
      <w:pPr>
        <w:widowControl w:val="0"/>
        <w:tabs>
          <w:tab w:val="left" w:pos="0"/>
        </w:tabs>
        <w:autoSpaceDE w:val="0"/>
        <w:autoSpaceDN w:val="0"/>
        <w:spacing w:line="360" w:lineRule="auto"/>
        <w:jc w:val="both"/>
      </w:pPr>
      <w:r>
        <w:t>§ 5º</w:t>
      </w:r>
      <w:r w:rsidR="002C535A">
        <w:t xml:space="preserve"> </w:t>
      </w:r>
      <w:r>
        <w:t>Qualquer subsídio ou isenção, redução de base de cálculo, concessão de crédito presumido, anistia ou remissão, relativos a impostos, taxas ou contribuições, só poderá ser concedido mediante lei específica municipal, que regule exclusivamente as matérias acima enumeradas ou o correspondente tributo ou contribuição, sem prejuízo do disposto no artigo 155, § 2º, XII, g, da Constituição Federal.</w:t>
      </w:r>
    </w:p>
    <w:p w14:paraId="0B2A1B13" w14:textId="48AA0C9E" w:rsidR="000F2C59" w:rsidRDefault="000F2C59" w:rsidP="000F2C59">
      <w:pPr>
        <w:widowControl w:val="0"/>
        <w:tabs>
          <w:tab w:val="left" w:pos="0"/>
        </w:tabs>
        <w:autoSpaceDE w:val="0"/>
        <w:autoSpaceDN w:val="0"/>
        <w:spacing w:line="360" w:lineRule="auto"/>
        <w:jc w:val="both"/>
      </w:pPr>
      <w:r>
        <w:t>§ 6º</w:t>
      </w:r>
      <w:r w:rsidR="002C535A">
        <w:t xml:space="preserve"> </w:t>
      </w:r>
      <w:r>
        <w:t>A lei poderá atribuir a sujeito passivo de obrigação tributária a condição de responsável pelo pagamento de imposto ou contribuição, cujo fato gerador deva ocorrer posteriormente, assegurada a imediata e preferencial restituição da quantia paga, caso não se realize o fato gerador presumido.</w:t>
      </w:r>
    </w:p>
    <w:p w14:paraId="3CA17442" w14:textId="77777777" w:rsidR="000F2C59" w:rsidRDefault="000F2C59" w:rsidP="000F2C59">
      <w:pPr>
        <w:widowControl w:val="0"/>
        <w:tabs>
          <w:tab w:val="left" w:pos="0"/>
        </w:tabs>
        <w:autoSpaceDE w:val="0"/>
        <w:autoSpaceDN w:val="0"/>
        <w:spacing w:line="360" w:lineRule="auto"/>
        <w:jc w:val="both"/>
      </w:pPr>
    </w:p>
    <w:p w14:paraId="2856D16F" w14:textId="77777777" w:rsidR="002C535A" w:rsidRDefault="000F2C59" w:rsidP="002C535A">
      <w:pPr>
        <w:widowControl w:val="0"/>
        <w:tabs>
          <w:tab w:val="left" w:pos="0"/>
        </w:tabs>
        <w:autoSpaceDE w:val="0"/>
        <w:autoSpaceDN w:val="0"/>
        <w:spacing w:line="360" w:lineRule="auto"/>
        <w:jc w:val="center"/>
      </w:pPr>
      <w:r>
        <w:t>Seção II</w:t>
      </w:r>
    </w:p>
    <w:p w14:paraId="18F5D1C9" w14:textId="05805C05" w:rsidR="000F2C59" w:rsidRDefault="000F2C59" w:rsidP="002C535A">
      <w:pPr>
        <w:widowControl w:val="0"/>
        <w:tabs>
          <w:tab w:val="left" w:pos="0"/>
        </w:tabs>
        <w:autoSpaceDE w:val="0"/>
        <w:autoSpaceDN w:val="0"/>
        <w:spacing w:line="360" w:lineRule="auto"/>
        <w:jc w:val="center"/>
      </w:pPr>
      <w:r>
        <w:t>Dos Impostos Municipais</w:t>
      </w:r>
    </w:p>
    <w:p w14:paraId="57ACA25E" w14:textId="77777777" w:rsidR="000F2C59" w:rsidRPr="002C535A" w:rsidRDefault="000F2C59" w:rsidP="000F2C59">
      <w:pPr>
        <w:widowControl w:val="0"/>
        <w:tabs>
          <w:tab w:val="left" w:pos="0"/>
        </w:tabs>
        <w:autoSpaceDE w:val="0"/>
        <w:autoSpaceDN w:val="0"/>
        <w:spacing w:line="360" w:lineRule="auto"/>
        <w:jc w:val="both"/>
        <w:rPr>
          <w:b/>
          <w:bCs/>
        </w:rPr>
      </w:pPr>
    </w:p>
    <w:p w14:paraId="14DDE14B" w14:textId="03F6B7FE" w:rsidR="000F2C59" w:rsidRDefault="000F2C59" w:rsidP="000F2C59">
      <w:pPr>
        <w:widowControl w:val="0"/>
        <w:tabs>
          <w:tab w:val="left" w:pos="0"/>
        </w:tabs>
        <w:autoSpaceDE w:val="0"/>
        <w:autoSpaceDN w:val="0"/>
        <w:spacing w:line="360" w:lineRule="auto"/>
        <w:jc w:val="both"/>
      </w:pPr>
      <w:r w:rsidRPr="002C535A">
        <w:rPr>
          <w:b/>
          <w:bCs/>
        </w:rPr>
        <w:t>Art. 74.</w:t>
      </w:r>
      <w:r w:rsidR="002C535A">
        <w:t xml:space="preserve"> </w:t>
      </w:r>
      <w:r>
        <w:t>Compete aos Municípios instituir impostos sobre:</w:t>
      </w:r>
    </w:p>
    <w:p w14:paraId="12659185" w14:textId="77777777" w:rsidR="000F2C59" w:rsidRDefault="000F2C59" w:rsidP="000F2C59">
      <w:pPr>
        <w:widowControl w:val="0"/>
        <w:tabs>
          <w:tab w:val="left" w:pos="0"/>
        </w:tabs>
        <w:autoSpaceDE w:val="0"/>
        <w:autoSpaceDN w:val="0"/>
        <w:spacing w:line="360" w:lineRule="auto"/>
        <w:jc w:val="both"/>
      </w:pPr>
      <w:r>
        <w:t>I - propriedade predial e territorial urbana;</w:t>
      </w:r>
    </w:p>
    <w:p w14:paraId="6930A501" w14:textId="05B3EA00" w:rsidR="000F2C59" w:rsidRDefault="000F2C59" w:rsidP="000F2C59">
      <w:pPr>
        <w:widowControl w:val="0"/>
        <w:tabs>
          <w:tab w:val="left" w:pos="0"/>
        </w:tabs>
        <w:autoSpaceDE w:val="0"/>
        <w:autoSpaceDN w:val="0"/>
        <w:spacing w:line="360" w:lineRule="auto"/>
        <w:jc w:val="both"/>
      </w:pPr>
      <w:r>
        <w:t>II - transmissão intervivos, a qualquer título, por ato oneroso, de bens imóveis, por natureza ou acessão física, e de direitos reais sobre imóveis, exceto os de garantia, bem como cessão de direitos a sua aquisição;</w:t>
      </w:r>
    </w:p>
    <w:p w14:paraId="7C3FC1FC" w14:textId="77777777" w:rsidR="000F2C59" w:rsidRDefault="000F2C59" w:rsidP="000F2C59">
      <w:pPr>
        <w:widowControl w:val="0"/>
        <w:tabs>
          <w:tab w:val="left" w:pos="0"/>
        </w:tabs>
        <w:autoSpaceDE w:val="0"/>
        <w:autoSpaceDN w:val="0"/>
        <w:spacing w:line="360" w:lineRule="auto"/>
        <w:jc w:val="both"/>
      </w:pPr>
      <w:r>
        <w:t>III - serviços de qualquer natureza, não compreendidos no artigo 155, II, da Constituição Federal, definidos em lei complementar.</w:t>
      </w:r>
    </w:p>
    <w:p w14:paraId="24C46FBD" w14:textId="7FD767BE" w:rsidR="000F2C59" w:rsidRDefault="000F2C59" w:rsidP="000F2C59">
      <w:pPr>
        <w:widowControl w:val="0"/>
        <w:tabs>
          <w:tab w:val="left" w:pos="0"/>
        </w:tabs>
        <w:autoSpaceDE w:val="0"/>
        <w:autoSpaceDN w:val="0"/>
        <w:spacing w:line="360" w:lineRule="auto"/>
        <w:jc w:val="both"/>
      </w:pPr>
      <w:r>
        <w:t>§ 1º</w:t>
      </w:r>
      <w:r w:rsidR="002C535A">
        <w:t xml:space="preserve"> </w:t>
      </w:r>
      <w:r>
        <w:t>Sem prejuízo da progressividade no tempo a que se refere o artigo 182, § 4º, inciso II, da Constituição Federal, o imposto previsto no inciso I poderá:</w:t>
      </w:r>
    </w:p>
    <w:p w14:paraId="4935D568" w14:textId="77777777" w:rsidR="000F2C59" w:rsidRDefault="000F2C59" w:rsidP="000F2C59">
      <w:pPr>
        <w:widowControl w:val="0"/>
        <w:tabs>
          <w:tab w:val="left" w:pos="0"/>
        </w:tabs>
        <w:autoSpaceDE w:val="0"/>
        <w:autoSpaceDN w:val="0"/>
        <w:spacing w:line="360" w:lineRule="auto"/>
        <w:jc w:val="both"/>
      </w:pPr>
      <w:r>
        <w:t xml:space="preserve">I - ser progressivo em razão do valor do imóvel, </w:t>
      </w:r>
      <w:proofErr w:type="gramStart"/>
      <w:r>
        <w:t>e</w:t>
      </w:r>
      <w:proofErr w:type="gramEnd"/>
    </w:p>
    <w:p w14:paraId="523E8C82" w14:textId="77777777" w:rsidR="000F2C59" w:rsidRDefault="000F2C59" w:rsidP="000F2C59">
      <w:pPr>
        <w:widowControl w:val="0"/>
        <w:tabs>
          <w:tab w:val="left" w:pos="0"/>
        </w:tabs>
        <w:autoSpaceDE w:val="0"/>
        <w:autoSpaceDN w:val="0"/>
        <w:spacing w:line="360" w:lineRule="auto"/>
        <w:jc w:val="both"/>
      </w:pPr>
      <w:r>
        <w:t>II - ter alíquotas diferentes de acordo com a localização e o uso do imóvel.</w:t>
      </w:r>
    </w:p>
    <w:p w14:paraId="7A3424B1" w14:textId="77777777"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xml:space="preserve">III - ter sua base de cálculo atualizada pelo Poder Executivo, conforme critérios estabelecidos em lei municipal.  </w:t>
      </w:r>
    </w:p>
    <w:p w14:paraId="259BE4C0" w14:textId="0697D951" w:rsidR="000F2C59" w:rsidRDefault="000F2C59" w:rsidP="000F2C59">
      <w:pPr>
        <w:widowControl w:val="0"/>
        <w:tabs>
          <w:tab w:val="left" w:pos="0"/>
        </w:tabs>
        <w:autoSpaceDE w:val="0"/>
        <w:autoSpaceDN w:val="0"/>
        <w:spacing w:line="360" w:lineRule="auto"/>
        <w:jc w:val="both"/>
      </w:pPr>
      <w:r w:rsidRPr="00DE4CA3">
        <w:rPr>
          <w:highlight w:val="yellow"/>
        </w:rPr>
        <w:t>§ 2º</w:t>
      </w:r>
      <w:r w:rsidR="00ED08B6" w:rsidRPr="00DE4CA3">
        <w:rPr>
          <w:highlight w:val="yellow"/>
        </w:rPr>
        <w:t xml:space="preserve"> </w:t>
      </w:r>
      <w:r w:rsidRPr="00DE4CA3">
        <w:rPr>
          <w:highlight w:val="yellow"/>
        </w:rPr>
        <w:t>O imposto previsto no inciso I do caput deste artigo não incide sobre templos de qualquer culto, ainda que as entidades abrangidas pela imunidade de que trata a alínea "b" do inciso VI do caput do art. 150 desta Constituição Federal sejam apenas locatárias do bem imóvel.</w:t>
      </w:r>
      <w:r>
        <w:t xml:space="preserve"> </w:t>
      </w:r>
    </w:p>
    <w:p w14:paraId="5F03F724" w14:textId="0AE5E3FA" w:rsidR="000F2C59" w:rsidRDefault="000F2C59" w:rsidP="000F2C59">
      <w:pPr>
        <w:widowControl w:val="0"/>
        <w:tabs>
          <w:tab w:val="left" w:pos="0"/>
        </w:tabs>
        <w:autoSpaceDE w:val="0"/>
        <w:autoSpaceDN w:val="0"/>
        <w:spacing w:line="360" w:lineRule="auto"/>
        <w:jc w:val="both"/>
      </w:pPr>
      <w:r>
        <w:t>§ 3º</w:t>
      </w:r>
      <w:r w:rsidR="00ED08B6">
        <w:t xml:space="preserve"> </w:t>
      </w:r>
      <w:r>
        <w:t>O imposto previsto no inciso II do caput:</w:t>
      </w:r>
    </w:p>
    <w:p w14:paraId="79DDB71D" w14:textId="77777777" w:rsidR="000F2C59" w:rsidRDefault="000F2C59" w:rsidP="000F2C59">
      <w:pPr>
        <w:widowControl w:val="0"/>
        <w:tabs>
          <w:tab w:val="left" w:pos="0"/>
        </w:tabs>
        <w:autoSpaceDE w:val="0"/>
        <w:autoSpaceDN w:val="0"/>
        <w:spacing w:line="360" w:lineRule="auto"/>
        <w:jc w:val="both"/>
      </w:pPr>
      <w:r>
        <w:t xml:space="preserve">I - não incide sobre a transmissão de bens ou direitos incorporados ao patrimônio de pessoa jurídica em realização de capital, nem sobre a transmissão de bens ou direitos decorrente de fusão, incorporação, cisão ou extinção de pessoa jurídica, salvo se, nesses casos, a atividade preponderante do adquirente for </w:t>
      </w:r>
      <w:proofErr w:type="gramStart"/>
      <w:r>
        <w:t>a</w:t>
      </w:r>
      <w:proofErr w:type="gramEnd"/>
      <w:r>
        <w:t xml:space="preserve"> compra e venda desses bens ou direitos, locação de bens imóveis ou arrendamento mercantil;</w:t>
      </w:r>
    </w:p>
    <w:p w14:paraId="69B9025F" w14:textId="77777777" w:rsidR="000F2C59" w:rsidRDefault="000F2C59" w:rsidP="000F2C59">
      <w:pPr>
        <w:widowControl w:val="0"/>
        <w:tabs>
          <w:tab w:val="left" w:pos="0"/>
        </w:tabs>
        <w:autoSpaceDE w:val="0"/>
        <w:autoSpaceDN w:val="0"/>
        <w:spacing w:line="360" w:lineRule="auto"/>
        <w:jc w:val="both"/>
      </w:pPr>
      <w:r>
        <w:t>II - compete ao Município da situação do bem.</w:t>
      </w:r>
    </w:p>
    <w:p w14:paraId="120B6630" w14:textId="7400C316" w:rsidR="000F2C59" w:rsidRDefault="000F2C59" w:rsidP="000F2C59">
      <w:pPr>
        <w:widowControl w:val="0"/>
        <w:tabs>
          <w:tab w:val="left" w:pos="0"/>
        </w:tabs>
        <w:autoSpaceDE w:val="0"/>
        <w:autoSpaceDN w:val="0"/>
        <w:spacing w:line="360" w:lineRule="auto"/>
        <w:jc w:val="both"/>
      </w:pPr>
      <w:r>
        <w:t>§ 4º</w:t>
      </w:r>
      <w:r w:rsidR="00ED08B6">
        <w:t xml:space="preserve"> </w:t>
      </w:r>
      <w:r>
        <w:t>Em relação ao imposto previsto no inciso III do caput deste artigo, caberá à lei complementar:</w:t>
      </w:r>
    </w:p>
    <w:p w14:paraId="13F31326" w14:textId="77777777" w:rsidR="000F2C59" w:rsidRDefault="000F2C59" w:rsidP="000F2C59">
      <w:pPr>
        <w:widowControl w:val="0"/>
        <w:tabs>
          <w:tab w:val="left" w:pos="0"/>
        </w:tabs>
        <w:autoSpaceDE w:val="0"/>
        <w:autoSpaceDN w:val="0"/>
        <w:spacing w:line="360" w:lineRule="auto"/>
        <w:jc w:val="both"/>
      </w:pPr>
      <w:r>
        <w:t>I - fixar as suas alíquotas máximas e mínimas;</w:t>
      </w:r>
    </w:p>
    <w:p w14:paraId="79B62007" w14:textId="77777777" w:rsidR="000F2C59" w:rsidRDefault="000F2C59" w:rsidP="000F2C59">
      <w:pPr>
        <w:widowControl w:val="0"/>
        <w:tabs>
          <w:tab w:val="left" w:pos="0"/>
        </w:tabs>
        <w:autoSpaceDE w:val="0"/>
        <w:autoSpaceDN w:val="0"/>
        <w:spacing w:line="360" w:lineRule="auto"/>
        <w:jc w:val="both"/>
      </w:pPr>
      <w:r>
        <w:lastRenderedPageBreak/>
        <w:t>II - excluir da sua incidência exportações de serviços para o exterior.</w:t>
      </w:r>
    </w:p>
    <w:p w14:paraId="6BF85E21" w14:textId="77777777" w:rsidR="000F2C59" w:rsidRDefault="000F2C59" w:rsidP="000F2C59">
      <w:pPr>
        <w:widowControl w:val="0"/>
        <w:tabs>
          <w:tab w:val="left" w:pos="0"/>
        </w:tabs>
        <w:autoSpaceDE w:val="0"/>
        <w:autoSpaceDN w:val="0"/>
        <w:spacing w:line="360" w:lineRule="auto"/>
        <w:jc w:val="both"/>
      </w:pPr>
      <w:r>
        <w:t>III – regular a forma e as condições como: isenções, incentivos e benefícios fiscais (concedidos e revogados).</w:t>
      </w:r>
    </w:p>
    <w:p w14:paraId="6E9CD660" w14:textId="7CFA855B" w:rsidR="000F2C59" w:rsidRDefault="000F2C59" w:rsidP="000F2C59">
      <w:pPr>
        <w:widowControl w:val="0"/>
        <w:tabs>
          <w:tab w:val="left" w:pos="0"/>
        </w:tabs>
        <w:autoSpaceDE w:val="0"/>
        <w:autoSpaceDN w:val="0"/>
        <w:spacing w:line="360" w:lineRule="auto"/>
        <w:jc w:val="both"/>
      </w:pPr>
      <w:r w:rsidRPr="00ED08B6">
        <w:rPr>
          <w:b/>
          <w:bCs/>
        </w:rPr>
        <w:t>Art. 75.</w:t>
      </w:r>
      <w:r w:rsidR="00ED08B6">
        <w:t xml:space="preserve"> </w:t>
      </w:r>
      <w:r>
        <w:t>O Município poderá instituir contribuição, na forma das respectivas leis, para o custeio do serviço de iluminação pública, observado o disposto no art. 150, I e III da Constituição Federal.</w:t>
      </w:r>
    </w:p>
    <w:p w14:paraId="51FF0C33" w14:textId="77777777" w:rsidR="000F2C59" w:rsidRDefault="000F2C59" w:rsidP="000F2C59">
      <w:pPr>
        <w:widowControl w:val="0"/>
        <w:tabs>
          <w:tab w:val="left" w:pos="0"/>
        </w:tabs>
        <w:autoSpaceDE w:val="0"/>
        <w:autoSpaceDN w:val="0"/>
        <w:spacing w:line="360" w:lineRule="auto"/>
        <w:jc w:val="both"/>
      </w:pPr>
      <w:r w:rsidRPr="00ED08B6">
        <w:rPr>
          <w:b/>
          <w:bCs/>
        </w:rPr>
        <w:t>Parágrafo único.</w:t>
      </w:r>
      <w:r>
        <w:t xml:space="preserve"> É facultada a cobrança da contribuição a que se refere o caput, na fatura de consumo de energia elétrica.</w:t>
      </w:r>
    </w:p>
    <w:p w14:paraId="21314DB9" w14:textId="77777777" w:rsidR="000F2C59" w:rsidRDefault="000F2C59" w:rsidP="000F2C59">
      <w:pPr>
        <w:widowControl w:val="0"/>
        <w:tabs>
          <w:tab w:val="left" w:pos="0"/>
        </w:tabs>
        <w:autoSpaceDE w:val="0"/>
        <w:autoSpaceDN w:val="0"/>
        <w:spacing w:line="360" w:lineRule="auto"/>
        <w:jc w:val="both"/>
      </w:pPr>
    </w:p>
    <w:p w14:paraId="25DF087B" w14:textId="488D53EF" w:rsidR="00ED08B6" w:rsidRPr="00ED08B6" w:rsidRDefault="000F2C59" w:rsidP="00ED08B6">
      <w:pPr>
        <w:widowControl w:val="0"/>
        <w:tabs>
          <w:tab w:val="left" w:pos="0"/>
        </w:tabs>
        <w:autoSpaceDE w:val="0"/>
        <w:autoSpaceDN w:val="0"/>
        <w:spacing w:line="360" w:lineRule="auto"/>
        <w:jc w:val="center"/>
        <w:rPr>
          <w:b/>
          <w:bCs/>
        </w:rPr>
      </w:pPr>
      <w:r w:rsidRPr="00ED08B6">
        <w:rPr>
          <w:b/>
          <w:bCs/>
        </w:rPr>
        <w:t>CAPÍTULO II</w:t>
      </w:r>
    </w:p>
    <w:p w14:paraId="7B7F7364" w14:textId="31DAEFB1" w:rsidR="000F2C59" w:rsidRPr="00ED08B6" w:rsidRDefault="000F2C59" w:rsidP="00ED08B6">
      <w:pPr>
        <w:widowControl w:val="0"/>
        <w:tabs>
          <w:tab w:val="left" w:pos="0"/>
        </w:tabs>
        <w:autoSpaceDE w:val="0"/>
        <w:autoSpaceDN w:val="0"/>
        <w:spacing w:line="360" w:lineRule="auto"/>
        <w:jc w:val="center"/>
        <w:rPr>
          <w:b/>
          <w:bCs/>
        </w:rPr>
      </w:pPr>
      <w:r w:rsidRPr="00ED08B6">
        <w:rPr>
          <w:b/>
          <w:bCs/>
        </w:rPr>
        <w:t>DAS FINANÇAS PÚBLICAS</w:t>
      </w:r>
    </w:p>
    <w:p w14:paraId="77D44857" w14:textId="77777777" w:rsidR="000F2C59" w:rsidRDefault="000F2C59" w:rsidP="000F2C59">
      <w:pPr>
        <w:widowControl w:val="0"/>
        <w:tabs>
          <w:tab w:val="left" w:pos="0"/>
        </w:tabs>
        <w:autoSpaceDE w:val="0"/>
        <w:autoSpaceDN w:val="0"/>
        <w:spacing w:line="360" w:lineRule="auto"/>
        <w:jc w:val="both"/>
      </w:pPr>
    </w:p>
    <w:p w14:paraId="6D6E317C" w14:textId="77777777" w:rsidR="00ED08B6" w:rsidRDefault="000F2C59" w:rsidP="00ED08B6">
      <w:pPr>
        <w:widowControl w:val="0"/>
        <w:tabs>
          <w:tab w:val="left" w:pos="0"/>
        </w:tabs>
        <w:autoSpaceDE w:val="0"/>
        <w:autoSpaceDN w:val="0"/>
        <w:spacing w:line="360" w:lineRule="auto"/>
        <w:jc w:val="center"/>
      </w:pPr>
      <w:r>
        <w:t>Seção I</w:t>
      </w:r>
    </w:p>
    <w:p w14:paraId="25E824FF" w14:textId="10B0E5D7" w:rsidR="000F2C59" w:rsidRDefault="000F2C59" w:rsidP="00ED08B6">
      <w:pPr>
        <w:widowControl w:val="0"/>
        <w:tabs>
          <w:tab w:val="left" w:pos="0"/>
        </w:tabs>
        <w:autoSpaceDE w:val="0"/>
        <w:autoSpaceDN w:val="0"/>
        <w:spacing w:line="360" w:lineRule="auto"/>
        <w:jc w:val="center"/>
      </w:pPr>
      <w:r>
        <w:t>Do Orçamento</w:t>
      </w:r>
    </w:p>
    <w:p w14:paraId="084359F9" w14:textId="774B666E" w:rsidR="000F2C59" w:rsidRDefault="000F2C59" w:rsidP="000F2C59">
      <w:pPr>
        <w:widowControl w:val="0"/>
        <w:tabs>
          <w:tab w:val="left" w:pos="0"/>
        </w:tabs>
        <w:autoSpaceDE w:val="0"/>
        <w:autoSpaceDN w:val="0"/>
        <w:spacing w:line="360" w:lineRule="auto"/>
        <w:jc w:val="both"/>
      </w:pPr>
      <w:r w:rsidRPr="00ED08B6">
        <w:rPr>
          <w:b/>
          <w:bCs/>
        </w:rPr>
        <w:t>Art. 76.</w:t>
      </w:r>
      <w:r w:rsidR="00ED08B6">
        <w:t xml:space="preserve"> </w:t>
      </w:r>
      <w:r>
        <w:t>Leis de iniciativa do Poder Executivo Municipal estabelecerão:</w:t>
      </w:r>
    </w:p>
    <w:p w14:paraId="074964A5" w14:textId="416AB92F" w:rsidR="000F2C59" w:rsidRDefault="000F2C59" w:rsidP="000F2C59">
      <w:pPr>
        <w:widowControl w:val="0"/>
        <w:tabs>
          <w:tab w:val="left" w:pos="0"/>
        </w:tabs>
        <w:autoSpaceDE w:val="0"/>
        <w:autoSpaceDN w:val="0"/>
        <w:spacing w:line="360" w:lineRule="auto"/>
        <w:jc w:val="both"/>
      </w:pPr>
      <w:r>
        <w:t>I</w:t>
      </w:r>
      <w:r w:rsidR="00ED08B6">
        <w:t xml:space="preserve"> </w:t>
      </w:r>
      <w:r>
        <w:t>- plano plurianual;</w:t>
      </w:r>
    </w:p>
    <w:p w14:paraId="0862A28A" w14:textId="12742543" w:rsidR="000F2C59" w:rsidRDefault="000F2C59" w:rsidP="000F2C59">
      <w:pPr>
        <w:widowControl w:val="0"/>
        <w:tabs>
          <w:tab w:val="left" w:pos="0"/>
        </w:tabs>
        <w:autoSpaceDE w:val="0"/>
        <w:autoSpaceDN w:val="0"/>
        <w:spacing w:line="360" w:lineRule="auto"/>
        <w:jc w:val="both"/>
      </w:pPr>
      <w:r>
        <w:t>II</w:t>
      </w:r>
      <w:r w:rsidR="00ED08B6">
        <w:t xml:space="preserve"> </w:t>
      </w:r>
      <w:r>
        <w:t>- as diretrizes orçamentárias;</w:t>
      </w:r>
    </w:p>
    <w:p w14:paraId="3064F975" w14:textId="2B88A7E2" w:rsidR="000F2C59" w:rsidRDefault="000F2C59" w:rsidP="000F2C59">
      <w:pPr>
        <w:widowControl w:val="0"/>
        <w:tabs>
          <w:tab w:val="left" w:pos="0"/>
        </w:tabs>
        <w:autoSpaceDE w:val="0"/>
        <w:autoSpaceDN w:val="0"/>
        <w:spacing w:line="360" w:lineRule="auto"/>
        <w:jc w:val="both"/>
      </w:pPr>
      <w:r>
        <w:t>III</w:t>
      </w:r>
      <w:r w:rsidR="00ED08B6">
        <w:t xml:space="preserve"> </w:t>
      </w:r>
      <w:r>
        <w:t>- os orçamentos anuais.</w:t>
      </w:r>
    </w:p>
    <w:p w14:paraId="468D6204" w14:textId="31A9DFE1" w:rsidR="000F2C59" w:rsidRDefault="000F2C59" w:rsidP="000F2C59">
      <w:pPr>
        <w:widowControl w:val="0"/>
        <w:tabs>
          <w:tab w:val="left" w:pos="0"/>
        </w:tabs>
        <w:autoSpaceDE w:val="0"/>
        <w:autoSpaceDN w:val="0"/>
        <w:spacing w:line="360" w:lineRule="auto"/>
        <w:jc w:val="both"/>
      </w:pPr>
      <w:r>
        <w:t>§ 1°</w:t>
      </w:r>
      <w:r w:rsidR="00ED08B6">
        <w:t xml:space="preserve"> </w:t>
      </w:r>
      <w:r>
        <w:t>A Lei que instituir o plano plurianual estabelecerá as diretrizes, objetivos e metas da administração pública municipal para as despesas de capital e outras delas decorrentes e para as relativas aos programas de duração continuada.</w:t>
      </w:r>
    </w:p>
    <w:p w14:paraId="5299A5B8" w14:textId="1B880E05" w:rsidR="000F2C59" w:rsidRDefault="000F2C59" w:rsidP="000F2C59">
      <w:pPr>
        <w:widowControl w:val="0"/>
        <w:tabs>
          <w:tab w:val="left" w:pos="0"/>
        </w:tabs>
        <w:autoSpaceDE w:val="0"/>
        <w:autoSpaceDN w:val="0"/>
        <w:spacing w:line="360" w:lineRule="auto"/>
        <w:jc w:val="both"/>
      </w:pPr>
      <w:r>
        <w:t>§ 2°</w:t>
      </w:r>
      <w:r w:rsidR="00ED08B6">
        <w:t xml:space="preserve"> </w:t>
      </w:r>
      <w:r>
        <w:t>A lei de diretrizes orçamentárias compreenderá as metas de prioridades da administração pública municipal, incluindo as despesas de capital para o exercício financeiro subsequente, orientará a elaboração da lei orçamentária anual e disporá sobre as alterações da legislação tributária.</w:t>
      </w:r>
    </w:p>
    <w:p w14:paraId="5E406983" w14:textId="65EF8366" w:rsidR="000F2C59" w:rsidRDefault="000F2C59" w:rsidP="000F2C59">
      <w:pPr>
        <w:widowControl w:val="0"/>
        <w:tabs>
          <w:tab w:val="left" w:pos="0"/>
        </w:tabs>
        <w:autoSpaceDE w:val="0"/>
        <w:autoSpaceDN w:val="0"/>
        <w:spacing w:line="360" w:lineRule="auto"/>
        <w:jc w:val="both"/>
      </w:pPr>
      <w:r>
        <w:t>§ 3°</w:t>
      </w:r>
      <w:r w:rsidR="00ED08B6">
        <w:t xml:space="preserve"> </w:t>
      </w:r>
      <w:r>
        <w:t>O Poder Executivo publicará, até (30) dias após o encerramento de cada bimestre, relatório da execução orçamentária.</w:t>
      </w:r>
    </w:p>
    <w:p w14:paraId="2DB0A8B8" w14:textId="51AD0B9F" w:rsidR="000F2C59" w:rsidRDefault="000F2C59" w:rsidP="000F2C59">
      <w:pPr>
        <w:widowControl w:val="0"/>
        <w:tabs>
          <w:tab w:val="left" w:pos="0"/>
        </w:tabs>
        <w:autoSpaceDE w:val="0"/>
        <w:autoSpaceDN w:val="0"/>
        <w:spacing w:line="360" w:lineRule="auto"/>
        <w:jc w:val="both"/>
      </w:pPr>
      <w:r>
        <w:t>§ 4°</w:t>
      </w:r>
      <w:r w:rsidR="00ED08B6">
        <w:t xml:space="preserve"> </w:t>
      </w:r>
      <w:r>
        <w:t>Os planos e programas serão elaborados em consonância com o plano plurianual e apreciados pelo Poder Legislativo Municipal.</w:t>
      </w:r>
    </w:p>
    <w:p w14:paraId="1C103575" w14:textId="76A3BEA8" w:rsidR="000F2C59" w:rsidRDefault="000F2C59" w:rsidP="000F2C59">
      <w:pPr>
        <w:widowControl w:val="0"/>
        <w:tabs>
          <w:tab w:val="left" w:pos="0"/>
        </w:tabs>
        <w:autoSpaceDE w:val="0"/>
        <w:autoSpaceDN w:val="0"/>
        <w:spacing w:line="360" w:lineRule="auto"/>
        <w:jc w:val="both"/>
      </w:pPr>
      <w:r>
        <w:t>§ 5° A lei orçamentária anual compreenderá:</w:t>
      </w:r>
    </w:p>
    <w:p w14:paraId="7DA4F106" w14:textId="6BF47383" w:rsidR="000F2C59" w:rsidRDefault="000F2C59" w:rsidP="000F2C59">
      <w:pPr>
        <w:widowControl w:val="0"/>
        <w:tabs>
          <w:tab w:val="left" w:pos="0"/>
        </w:tabs>
        <w:autoSpaceDE w:val="0"/>
        <w:autoSpaceDN w:val="0"/>
        <w:spacing w:line="360" w:lineRule="auto"/>
        <w:jc w:val="both"/>
      </w:pPr>
      <w:r>
        <w:lastRenderedPageBreak/>
        <w:t>I</w:t>
      </w:r>
      <w:r w:rsidR="00ED08B6">
        <w:t xml:space="preserve"> </w:t>
      </w:r>
      <w:r>
        <w:t>- o orçamento fiscal referente aos poderes do Município, órgãos e entidades da administração direta e indireta, inclusive fundações instituídas e mantidas pelo Poder Público Municipal;</w:t>
      </w:r>
    </w:p>
    <w:p w14:paraId="39B793FD" w14:textId="52576F52" w:rsidR="000F2C59" w:rsidRDefault="000F2C59" w:rsidP="000F2C59">
      <w:pPr>
        <w:widowControl w:val="0"/>
        <w:tabs>
          <w:tab w:val="left" w:pos="0"/>
        </w:tabs>
        <w:autoSpaceDE w:val="0"/>
        <w:autoSpaceDN w:val="0"/>
        <w:spacing w:line="360" w:lineRule="auto"/>
        <w:jc w:val="both"/>
      </w:pPr>
      <w:r>
        <w:t>II</w:t>
      </w:r>
      <w:r w:rsidR="00ED08B6">
        <w:t xml:space="preserve"> </w:t>
      </w:r>
      <w:r>
        <w:t>- o orçamento de investimento das empresas em que o Município, direta ou indiretamente, detenha a maioria do capital social com direito ao voto;</w:t>
      </w:r>
    </w:p>
    <w:p w14:paraId="6B0E88B2" w14:textId="789967F0" w:rsidR="000F2C59" w:rsidRDefault="000F2C59" w:rsidP="000F2C59">
      <w:pPr>
        <w:widowControl w:val="0"/>
        <w:tabs>
          <w:tab w:val="left" w:pos="0"/>
        </w:tabs>
        <w:autoSpaceDE w:val="0"/>
        <w:autoSpaceDN w:val="0"/>
        <w:spacing w:line="360" w:lineRule="auto"/>
        <w:jc w:val="both"/>
      </w:pPr>
      <w:r>
        <w:t>III</w:t>
      </w:r>
      <w:r w:rsidR="00ED08B6">
        <w:t xml:space="preserve"> </w:t>
      </w:r>
      <w:r>
        <w:t>- o projeto de lei orçamentária será acompanhado de demonstrativo do efeito, sobre as receitas e despesas, decorrentes de isenções, anistias, remissões, subsídios de natureza financeira ou tributária;</w:t>
      </w:r>
    </w:p>
    <w:p w14:paraId="1C49A1E6" w14:textId="31B7E503" w:rsidR="000F2C59" w:rsidRDefault="000F2C59" w:rsidP="000F2C59">
      <w:pPr>
        <w:widowControl w:val="0"/>
        <w:tabs>
          <w:tab w:val="left" w:pos="0"/>
        </w:tabs>
        <w:autoSpaceDE w:val="0"/>
        <w:autoSpaceDN w:val="0"/>
        <w:spacing w:line="360" w:lineRule="auto"/>
        <w:jc w:val="both"/>
      </w:pPr>
      <w:r w:rsidRPr="00DE4CA3">
        <w:rPr>
          <w:highlight w:val="yellow"/>
        </w:rPr>
        <w:t>§ 6º</w:t>
      </w:r>
      <w:r w:rsidR="00ED08B6" w:rsidRPr="00DE4CA3">
        <w:rPr>
          <w:highlight w:val="yellow"/>
        </w:rPr>
        <w:t xml:space="preserve"> </w:t>
      </w:r>
      <w:r w:rsidRPr="00DE4CA3">
        <w:rPr>
          <w:highlight w:val="yellow"/>
        </w:rPr>
        <w:t>O projeto de lei orçamentária será acompanhado de demonstrativo regionalizado do efeito, sobre as receitas e despesas, decorrente de isenções, anistias, remissões, subsídios e benefícios de natureza financeira, tributária e creditícia.</w:t>
      </w:r>
    </w:p>
    <w:p w14:paraId="2E8C5211" w14:textId="0947D153" w:rsidR="000F2C59" w:rsidRDefault="000F2C59" w:rsidP="000F2C59">
      <w:pPr>
        <w:widowControl w:val="0"/>
        <w:tabs>
          <w:tab w:val="left" w:pos="0"/>
        </w:tabs>
        <w:autoSpaceDE w:val="0"/>
        <w:autoSpaceDN w:val="0"/>
        <w:spacing w:line="360" w:lineRule="auto"/>
        <w:jc w:val="both"/>
      </w:pPr>
      <w:r>
        <w:t>§ 7°</w:t>
      </w:r>
      <w:r w:rsidR="00ED08B6">
        <w:t xml:space="preserve"> </w:t>
      </w:r>
      <w:r>
        <w:t>a lei orçamentária anual não conterá dispositivo estranho à previsão da receita e à fixação da despesa, não se incluindo na proibição, a autorização para a abertura de créditos suplementares e contratação de operações de créditos, inclusive por antecipação de receita nos termos da lei.</w:t>
      </w:r>
    </w:p>
    <w:p w14:paraId="58352EBD" w14:textId="6EA6E572" w:rsidR="000F2C59" w:rsidRDefault="000F2C59" w:rsidP="000F2C59">
      <w:pPr>
        <w:widowControl w:val="0"/>
        <w:tabs>
          <w:tab w:val="left" w:pos="0"/>
        </w:tabs>
        <w:autoSpaceDE w:val="0"/>
        <w:autoSpaceDN w:val="0"/>
        <w:spacing w:line="360" w:lineRule="auto"/>
        <w:jc w:val="both"/>
      </w:pPr>
      <w:r w:rsidRPr="00ED08B6">
        <w:rPr>
          <w:b/>
          <w:bCs/>
        </w:rPr>
        <w:t>Art. 77.</w:t>
      </w:r>
      <w:r w:rsidR="00ED08B6">
        <w:rPr>
          <w:b/>
          <w:bCs/>
        </w:rPr>
        <w:t xml:space="preserve"> </w:t>
      </w:r>
      <w:r>
        <w:t>Os Projetos de Lei sobre o plano plurianual, diretrizes orçamentárias e orçamentos anuais, serão enviados pelo Prefeito ao Poder Legislativo nos seguintes prazos:</w:t>
      </w:r>
    </w:p>
    <w:p w14:paraId="70592BDF" w14:textId="77777777"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I - para o primeiro ano do mandato:</w:t>
      </w:r>
    </w:p>
    <w:p w14:paraId="7BE3D0C3" w14:textId="6019E3D5"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a)</w:t>
      </w:r>
      <w:r w:rsidR="00ED08B6" w:rsidRPr="00DE4CA3">
        <w:rPr>
          <w:highlight w:val="yellow"/>
        </w:rPr>
        <w:t xml:space="preserve"> </w:t>
      </w:r>
      <w:r w:rsidRPr="00DE4CA3">
        <w:rPr>
          <w:highlight w:val="yellow"/>
        </w:rPr>
        <w:t>o plano plurianual, até o dia 30 de junho e devendo ser devolvido para sanção até o dia 15 de agosto do mesmo ano;</w:t>
      </w:r>
    </w:p>
    <w:p w14:paraId="6401A00D" w14:textId="1002052E"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b)</w:t>
      </w:r>
      <w:r w:rsidR="00ED08B6" w:rsidRPr="00DE4CA3">
        <w:rPr>
          <w:highlight w:val="yellow"/>
        </w:rPr>
        <w:t xml:space="preserve"> </w:t>
      </w:r>
      <w:r w:rsidRPr="00DE4CA3">
        <w:rPr>
          <w:highlight w:val="yellow"/>
        </w:rPr>
        <w:t>as diretrizes orçamentárias, com entrada até o dia 31 de agosto e devendo ser devolvido para sanção até o dia 15 de outubro do mesmo ano;</w:t>
      </w:r>
    </w:p>
    <w:p w14:paraId="3A6A9F66" w14:textId="243A05EA"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c)</w:t>
      </w:r>
      <w:r w:rsidR="00ED08B6" w:rsidRPr="00DE4CA3">
        <w:rPr>
          <w:highlight w:val="yellow"/>
        </w:rPr>
        <w:t xml:space="preserve"> </w:t>
      </w:r>
      <w:r w:rsidRPr="00DE4CA3">
        <w:rPr>
          <w:highlight w:val="yellow"/>
        </w:rPr>
        <w:t>o orçamento anual, com entrada até o dia 31 de outubro e devendo ser devolvido para sanção até o até o dia 15 de dezembro do mesmo ano;</w:t>
      </w:r>
    </w:p>
    <w:p w14:paraId="56A19E78" w14:textId="77777777"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II – para os demais anos do mandato:</w:t>
      </w:r>
    </w:p>
    <w:p w14:paraId="404EF072" w14:textId="15BF1CFD"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a)</w:t>
      </w:r>
      <w:r w:rsidR="00ED08B6" w:rsidRPr="00DE4CA3">
        <w:rPr>
          <w:highlight w:val="yellow"/>
        </w:rPr>
        <w:t xml:space="preserve"> </w:t>
      </w:r>
      <w:r w:rsidRPr="00DE4CA3">
        <w:rPr>
          <w:highlight w:val="yellow"/>
        </w:rPr>
        <w:t>diretrizes orçamentárias, com entrada até o dia 31 de agosto e devendo ser devolvido para sanção até o dia 15 de outubro de cada ano;</w:t>
      </w:r>
    </w:p>
    <w:p w14:paraId="3C8687AE" w14:textId="0EF007DB" w:rsidR="000F2C59" w:rsidRDefault="000F2C59" w:rsidP="000F2C59">
      <w:pPr>
        <w:widowControl w:val="0"/>
        <w:tabs>
          <w:tab w:val="left" w:pos="0"/>
        </w:tabs>
        <w:autoSpaceDE w:val="0"/>
        <w:autoSpaceDN w:val="0"/>
        <w:spacing w:line="360" w:lineRule="auto"/>
        <w:jc w:val="both"/>
      </w:pPr>
      <w:r w:rsidRPr="00DE4CA3">
        <w:rPr>
          <w:highlight w:val="yellow"/>
        </w:rPr>
        <w:t>b)</w:t>
      </w:r>
      <w:r w:rsidR="00ED08B6" w:rsidRPr="00DE4CA3">
        <w:rPr>
          <w:highlight w:val="yellow"/>
        </w:rPr>
        <w:t xml:space="preserve"> </w:t>
      </w:r>
      <w:r w:rsidRPr="00DE4CA3">
        <w:rPr>
          <w:highlight w:val="yellow"/>
        </w:rPr>
        <w:t>o orçamento anual, com entrada até o dia 31 de outubro e devendo ser devolvido para sanção até o dia 15 de dezembro.</w:t>
      </w:r>
    </w:p>
    <w:p w14:paraId="50B4507F" w14:textId="7D83FF9A" w:rsidR="000F2C59" w:rsidRDefault="000F2C59" w:rsidP="000F2C59">
      <w:pPr>
        <w:widowControl w:val="0"/>
        <w:tabs>
          <w:tab w:val="left" w:pos="0"/>
        </w:tabs>
        <w:autoSpaceDE w:val="0"/>
        <w:autoSpaceDN w:val="0"/>
        <w:spacing w:line="360" w:lineRule="auto"/>
        <w:jc w:val="both"/>
      </w:pPr>
      <w:r>
        <w:t>§</w:t>
      </w:r>
      <w:r w:rsidR="00ED08B6">
        <w:t xml:space="preserve"> </w:t>
      </w:r>
      <w:r>
        <w:t>1º</w:t>
      </w:r>
      <w:r w:rsidR="00ED08B6">
        <w:t xml:space="preserve"> </w:t>
      </w:r>
      <w:r>
        <w:t>O não envio dos projetos de leis de que tratam este artigo acarreta a responsabilidade do Prefeito Municipal.</w:t>
      </w:r>
    </w:p>
    <w:p w14:paraId="5E6B0E82" w14:textId="42742A35" w:rsidR="000F2C59" w:rsidRDefault="000F2C59" w:rsidP="000F2C59">
      <w:pPr>
        <w:widowControl w:val="0"/>
        <w:tabs>
          <w:tab w:val="left" w:pos="0"/>
        </w:tabs>
        <w:autoSpaceDE w:val="0"/>
        <w:autoSpaceDN w:val="0"/>
        <w:spacing w:line="360" w:lineRule="auto"/>
        <w:jc w:val="both"/>
      </w:pPr>
      <w:r>
        <w:t>§</w:t>
      </w:r>
      <w:r w:rsidR="00ED08B6">
        <w:t xml:space="preserve"> </w:t>
      </w:r>
      <w:r>
        <w:t>2º</w:t>
      </w:r>
      <w:r w:rsidR="00ED08B6">
        <w:t xml:space="preserve"> </w:t>
      </w:r>
      <w:r>
        <w:t xml:space="preserve">Caso o Poder Legislativo não aprecie os projetos de leis no prazo previsto neste artigo, </w:t>
      </w:r>
      <w:r>
        <w:lastRenderedPageBreak/>
        <w:t>haverá o sobrestamento a todas as demais deliberações legislativas até que a matéria seja apreciada.</w:t>
      </w:r>
    </w:p>
    <w:p w14:paraId="60E4306E" w14:textId="5CDD0CA7" w:rsidR="000F2C59" w:rsidRDefault="000F2C59" w:rsidP="000F2C59">
      <w:pPr>
        <w:widowControl w:val="0"/>
        <w:tabs>
          <w:tab w:val="left" w:pos="0"/>
        </w:tabs>
        <w:autoSpaceDE w:val="0"/>
        <w:autoSpaceDN w:val="0"/>
        <w:spacing w:line="360" w:lineRule="auto"/>
        <w:jc w:val="both"/>
      </w:pPr>
      <w:r>
        <w:t>§</w:t>
      </w:r>
      <w:r w:rsidR="00ED08B6">
        <w:t xml:space="preserve"> </w:t>
      </w:r>
      <w:r>
        <w:t>3º</w:t>
      </w:r>
      <w:r w:rsidR="00ED08B6">
        <w:t xml:space="preserve"> </w:t>
      </w:r>
      <w:r>
        <w:t>O não cumprimento de prazo para apreciação por parte do Legislativo do plano plurianual e da lei de diretrizes orçamentárias acarreta, em igual período, a postergação de prazo para o envio dos projetos da lei de diretrizes e da lei orçamentária anual, conforme o caso.</w:t>
      </w:r>
    </w:p>
    <w:p w14:paraId="2DEDAE66" w14:textId="287E6287" w:rsidR="000F2C59" w:rsidRDefault="000F2C59" w:rsidP="000F2C59">
      <w:pPr>
        <w:widowControl w:val="0"/>
        <w:tabs>
          <w:tab w:val="left" w:pos="0"/>
        </w:tabs>
        <w:autoSpaceDE w:val="0"/>
        <w:autoSpaceDN w:val="0"/>
        <w:spacing w:line="360" w:lineRule="auto"/>
        <w:jc w:val="both"/>
      </w:pPr>
      <w:r w:rsidRPr="00ED08B6">
        <w:rPr>
          <w:b/>
          <w:bCs/>
        </w:rPr>
        <w:t>Art. 78.</w:t>
      </w:r>
      <w:r w:rsidR="00ED08B6">
        <w:t xml:space="preserve"> </w:t>
      </w:r>
      <w:r>
        <w:t xml:space="preserve">Os projetos de lei que se referirem ao plano plurianual, à lei de diretrizes orçamentárias e à lei orçamentária anual serão apreciados pela </w:t>
      </w:r>
      <w:r w:rsidRPr="00DE4CA3">
        <w:rPr>
          <w:highlight w:val="yellow"/>
        </w:rPr>
        <w:t>Comissão de Orçamentos e Finanças</w:t>
      </w:r>
      <w:r>
        <w:t>, à qual caberá:</w:t>
      </w:r>
    </w:p>
    <w:p w14:paraId="7B7EA6C2" w14:textId="77777777" w:rsidR="000F2C59" w:rsidRDefault="000F2C59" w:rsidP="000F2C59">
      <w:pPr>
        <w:widowControl w:val="0"/>
        <w:tabs>
          <w:tab w:val="left" w:pos="0"/>
        </w:tabs>
        <w:autoSpaceDE w:val="0"/>
        <w:autoSpaceDN w:val="0"/>
        <w:spacing w:line="360" w:lineRule="auto"/>
        <w:jc w:val="both"/>
      </w:pPr>
      <w:r>
        <w:t>I – examinar e emitir parecer sobre os projetos referidos neste artigo e sobre as contas apresentadas anualmente pelo Prefeito;</w:t>
      </w:r>
    </w:p>
    <w:p w14:paraId="085C0D7F" w14:textId="77777777" w:rsidR="000F2C59" w:rsidRDefault="000F2C59" w:rsidP="000F2C59">
      <w:pPr>
        <w:widowControl w:val="0"/>
        <w:tabs>
          <w:tab w:val="left" w:pos="0"/>
        </w:tabs>
        <w:autoSpaceDE w:val="0"/>
        <w:autoSpaceDN w:val="0"/>
        <w:spacing w:line="360" w:lineRule="auto"/>
        <w:jc w:val="both"/>
      </w:pPr>
      <w:r>
        <w:t>II – examinar e emitir parecer sobre os planos e programas nacionais, regionais e setoriais e exercer o acompanhamento e a fiscalização orçamentária, sem prejuízo da atuação das demais comissões do Poder Legislativo, permanentes ou temporárias.</w:t>
      </w:r>
    </w:p>
    <w:p w14:paraId="65CACB81" w14:textId="41993719" w:rsidR="000F2C59" w:rsidRDefault="000F2C59" w:rsidP="000F2C59">
      <w:pPr>
        <w:widowControl w:val="0"/>
        <w:tabs>
          <w:tab w:val="left" w:pos="0"/>
        </w:tabs>
        <w:autoSpaceDE w:val="0"/>
        <w:autoSpaceDN w:val="0"/>
        <w:spacing w:line="360" w:lineRule="auto"/>
        <w:jc w:val="both"/>
      </w:pPr>
      <w:r>
        <w:t>§</w:t>
      </w:r>
      <w:r w:rsidR="00ED08B6">
        <w:t xml:space="preserve"> </w:t>
      </w:r>
      <w:r>
        <w:t>1º</w:t>
      </w:r>
      <w:r w:rsidR="00ED08B6">
        <w:t xml:space="preserve"> </w:t>
      </w:r>
      <w:r>
        <w:t>As emendas serão apresentadas na Comissão de Orçamento e Finanças, que sobre elas emitirá parecer, e apreciadas, na forma regimental, pelo Plenário da Câmara.</w:t>
      </w:r>
    </w:p>
    <w:p w14:paraId="59CCD5A2" w14:textId="45458EEF" w:rsidR="000F2C59" w:rsidRDefault="000F2C59" w:rsidP="000F2C59">
      <w:pPr>
        <w:widowControl w:val="0"/>
        <w:tabs>
          <w:tab w:val="left" w:pos="0"/>
        </w:tabs>
        <w:autoSpaceDE w:val="0"/>
        <w:autoSpaceDN w:val="0"/>
        <w:spacing w:line="360" w:lineRule="auto"/>
        <w:jc w:val="both"/>
      </w:pPr>
      <w:r>
        <w:t>§ 2º</w:t>
      </w:r>
      <w:r w:rsidR="00ED08B6">
        <w:t xml:space="preserve"> </w:t>
      </w:r>
      <w:r>
        <w:t>As emendas ao projeto de lei do orçamento anual ou aos projetos que o modifiquem somente podem ser aprovadas caso:</w:t>
      </w:r>
    </w:p>
    <w:p w14:paraId="22E7F8E9" w14:textId="77777777" w:rsidR="000F2C59" w:rsidRDefault="000F2C59" w:rsidP="000F2C59">
      <w:pPr>
        <w:widowControl w:val="0"/>
        <w:tabs>
          <w:tab w:val="left" w:pos="0"/>
        </w:tabs>
        <w:autoSpaceDE w:val="0"/>
        <w:autoSpaceDN w:val="0"/>
        <w:spacing w:line="360" w:lineRule="auto"/>
        <w:jc w:val="both"/>
      </w:pPr>
      <w:r>
        <w:t>I – sejam compatíveis com o plano plurianual e com a lei de diretrizes orçamentárias;</w:t>
      </w:r>
    </w:p>
    <w:p w14:paraId="42F1080F" w14:textId="77777777" w:rsidR="000F2C59" w:rsidRDefault="000F2C59" w:rsidP="000F2C59">
      <w:pPr>
        <w:widowControl w:val="0"/>
        <w:tabs>
          <w:tab w:val="left" w:pos="0"/>
        </w:tabs>
        <w:autoSpaceDE w:val="0"/>
        <w:autoSpaceDN w:val="0"/>
        <w:spacing w:line="360" w:lineRule="auto"/>
        <w:jc w:val="both"/>
      </w:pPr>
      <w:r>
        <w:t>II – indiquem os recursos necessários, admitidos apenas os provenientes de anulação de despesa, excluídas as que incidam sobre:</w:t>
      </w:r>
    </w:p>
    <w:p w14:paraId="25CAB891" w14:textId="5D6E2DB1" w:rsidR="000F2C59" w:rsidRDefault="000F2C59" w:rsidP="000F2C59">
      <w:pPr>
        <w:widowControl w:val="0"/>
        <w:tabs>
          <w:tab w:val="left" w:pos="0"/>
        </w:tabs>
        <w:autoSpaceDE w:val="0"/>
        <w:autoSpaceDN w:val="0"/>
        <w:spacing w:line="360" w:lineRule="auto"/>
        <w:jc w:val="both"/>
      </w:pPr>
      <w:r>
        <w:t>a)</w:t>
      </w:r>
      <w:r w:rsidR="00AE4B5C">
        <w:t xml:space="preserve"> </w:t>
      </w:r>
      <w:r>
        <w:t>dotações para pessoal e seus encargos;</w:t>
      </w:r>
    </w:p>
    <w:p w14:paraId="3566043D" w14:textId="1A98FADE" w:rsidR="000F2C59" w:rsidRDefault="000F2C59" w:rsidP="000F2C59">
      <w:pPr>
        <w:widowControl w:val="0"/>
        <w:tabs>
          <w:tab w:val="left" w:pos="0"/>
        </w:tabs>
        <w:autoSpaceDE w:val="0"/>
        <w:autoSpaceDN w:val="0"/>
        <w:spacing w:line="360" w:lineRule="auto"/>
        <w:jc w:val="both"/>
      </w:pPr>
      <w:r>
        <w:t>b)</w:t>
      </w:r>
      <w:r w:rsidR="00AE4B5C">
        <w:t xml:space="preserve"> </w:t>
      </w:r>
      <w:r>
        <w:t>serviço da dívida;</w:t>
      </w:r>
    </w:p>
    <w:p w14:paraId="7088F322" w14:textId="77777777" w:rsidR="000F2C59" w:rsidRDefault="000F2C59" w:rsidP="000F2C59">
      <w:pPr>
        <w:widowControl w:val="0"/>
        <w:tabs>
          <w:tab w:val="left" w:pos="0"/>
        </w:tabs>
        <w:autoSpaceDE w:val="0"/>
        <w:autoSpaceDN w:val="0"/>
        <w:spacing w:line="360" w:lineRule="auto"/>
        <w:jc w:val="both"/>
      </w:pPr>
      <w:r>
        <w:t>III – sejam relacionadas:</w:t>
      </w:r>
    </w:p>
    <w:p w14:paraId="639D230E" w14:textId="287665F3" w:rsidR="000F2C59" w:rsidRDefault="000F2C59" w:rsidP="000F2C59">
      <w:pPr>
        <w:widowControl w:val="0"/>
        <w:tabs>
          <w:tab w:val="left" w:pos="0"/>
        </w:tabs>
        <w:autoSpaceDE w:val="0"/>
        <w:autoSpaceDN w:val="0"/>
        <w:spacing w:line="360" w:lineRule="auto"/>
        <w:jc w:val="both"/>
      </w:pPr>
      <w:r>
        <w:t>a)</w:t>
      </w:r>
      <w:r w:rsidR="00AE4B5C">
        <w:t xml:space="preserve"> </w:t>
      </w:r>
      <w:r>
        <w:t>com a correção de erros ou omissões, ou</w:t>
      </w:r>
    </w:p>
    <w:p w14:paraId="021A28B9" w14:textId="49D66EB3" w:rsidR="000F2C59" w:rsidRDefault="000F2C59" w:rsidP="000F2C59">
      <w:pPr>
        <w:widowControl w:val="0"/>
        <w:tabs>
          <w:tab w:val="left" w:pos="0"/>
        </w:tabs>
        <w:autoSpaceDE w:val="0"/>
        <w:autoSpaceDN w:val="0"/>
        <w:spacing w:line="360" w:lineRule="auto"/>
        <w:jc w:val="both"/>
      </w:pPr>
      <w:r>
        <w:t>b)</w:t>
      </w:r>
      <w:r w:rsidR="00AE4B5C">
        <w:t xml:space="preserve"> c</w:t>
      </w:r>
      <w:r>
        <w:t>om os dispositivos do texto do projeto de lei.</w:t>
      </w:r>
    </w:p>
    <w:p w14:paraId="4953F3B4" w14:textId="1EDA533C" w:rsidR="000F2C59" w:rsidRDefault="000F2C59" w:rsidP="000F2C59">
      <w:pPr>
        <w:widowControl w:val="0"/>
        <w:tabs>
          <w:tab w:val="left" w:pos="0"/>
        </w:tabs>
        <w:autoSpaceDE w:val="0"/>
        <w:autoSpaceDN w:val="0"/>
        <w:spacing w:line="360" w:lineRule="auto"/>
        <w:jc w:val="both"/>
      </w:pPr>
      <w:r>
        <w:t>§ 3º</w:t>
      </w:r>
      <w:r w:rsidR="00AE4B5C">
        <w:t xml:space="preserve"> </w:t>
      </w:r>
      <w:r>
        <w:t>As emendas ao projeto de lei de diretrizes orçamentárias não poderão ser aprovadas quando incompatíveis com o plano plurianual.</w:t>
      </w:r>
    </w:p>
    <w:p w14:paraId="3A80EE81" w14:textId="5E5D451C" w:rsidR="000F2C59" w:rsidRDefault="000F2C59" w:rsidP="000F2C59">
      <w:pPr>
        <w:widowControl w:val="0"/>
        <w:tabs>
          <w:tab w:val="left" w:pos="0"/>
        </w:tabs>
        <w:autoSpaceDE w:val="0"/>
        <w:autoSpaceDN w:val="0"/>
        <w:spacing w:line="360" w:lineRule="auto"/>
        <w:jc w:val="both"/>
      </w:pPr>
      <w:r>
        <w:t>§ 4º</w:t>
      </w:r>
      <w:r w:rsidR="00AE4B5C">
        <w:t xml:space="preserve"> </w:t>
      </w:r>
      <w:r>
        <w:t xml:space="preserve">O Prefeito poderá enviar mensagem à Câmara para propor modificação nos projetos a que se refere este artigo </w:t>
      </w:r>
      <w:r w:rsidRPr="00DE4CA3">
        <w:rPr>
          <w:highlight w:val="yellow"/>
        </w:rPr>
        <w:t>enquanto não exarado o parecer na Comissão de Orçamento e Finanças.</w:t>
      </w:r>
    </w:p>
    <w:p w14:paraId="6E32D856" w14:textId="23A87ED1" w:rsidR="000F2C59" w:rsidRDefault="000F2C59" w:rsidP="000F2C59">
      <w:pPr>
        <w:widowControl w:val="0"/>
        <w:tabs>
          <w:tab w:val="left" w:pos="0"/>
        </w:tabs>
        <w:autoSpaceDE w:val="0"/>
        <w:autoSpaceDN w:val="0"/>
        <w:spacing w:line="360" w:lineRule="auto"/>
        <w:jc w:val="both"/>
      </w:pPr>
      <w:r>
        <w:t>§ 5º</w:t>
      </w:r>
      <w:r w:rsidR="00AE4B5C">
        <w:t xml:space="preserve"> </w:t>
      </w:r>
      <w:r>
        <w:t xml:space="preserve">Aplicam-se aos projetos mencionados neste artigo as demais normas previstas para o </w:t>
      </w:r>
      <w:r>
        <w:lastRenderedPageBreak/>
        <w:t>processo legislativo comum, no que não contrariar as normas relativas ao processo legislativo especial previsto no Regimento Interno do Poder Legislativo.</w:t>
      </w:r>
    </w:p>
    <w:p w14:paraId="7F311D79" w14:textId="13555BEC" w:rsidR="000F2C59" w:rsidRDefault="000F2C59" w:rsidP="000F2C59">
      <w:pPr>
        <w:widowControl w:val="0"/>
        <w:tabs>
          <w:tab w:val="left" w:pos="0"/>
        </w:tabs>
        <w:autoSpaceDE w:val="0"/>
        <w:autoSpaceDN w:val="0"/>
        <w:spacing w:line="360" w:lineRule="auto"/>
        <w:jc w:val="both"/>
      </w:pPr>
      <w:r>
        <w:t>§ 6º</w:t>
      </w:r>
      <w:r w:rsidR="00AE4B5C">
        <w:t xml:space="preserve"> </w:t>
      </w:r>
      <w:r>
        <w:t>Os recursos que, em decorrência de veto, emenda ou rejeição do projeto de lei orçamentária anual, ficarem sem despesas correspondentes poderão ser utilizados, conforme o caso, mediante créditos especiais ou suplementares, com prévia e específica autorização legislativa.</w:t>
      </w:r>
    </w:p>
    <w:p w14:paraId="5667413A" w14:textId="7F8932E6" w:rsidR="000F2C59" w:rsidRDefault="000F2C59" w:rsidP="000F2C59">
      <w:pPr>
        <w:widowControl w:val="0"/>
        <w:tabs>
          <w:tab w:val="left" w:pos="0"/>
        </w:tabs>
        <w:autoSpaceDE w:val="0"/>
        <w:autoSpaceDN w:val="0"/>
        <w:spacing w:line="360" w:lineRule="auto"/>
        <w:jc w:val="both"/>
      </w:pPr>
      <w:r>
        <w:t>§ 7º</w:t>
      </w:r>
      <w:r w:rsidR="00AE4B5C">
        <w:t xml:space="preserve"> </w:t>
      </w:r>
      <w:r>
        <w:t>Na elaboração e discussão dos projetos de leis de orçamentos devem ser observadas as normas relativas às finanças públicas e à gestão fiscal instituída por leis complementares federais.</w:t>
      </w:r>
    </w:p>
    <w:p w14:paraId="350C8D23" w14:textId="45955747"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8º</w:t>
      </w:r>
      <w:r w:rsidR="00AE4B5C" w:rsidRPr="00DE4CA3">
        <w:rPr>
          <w:highlight w:val="yellow"/>
        </w:rPr>
        <w:t xml:space="preserve"> </w:t>
      </w:r>
      <w:r w:rsidRPr="00DE4CA3">
        <w:rPr>
          <w:highlight w:val="yellow"/>
        </w:rPr>
        <w:t>As emendas individuais ao projeto de lei orçamentária serão aprovadas no limite de 2% (dois por cento) da receita corrente líquida do exercício anterior ao do encaminhamento do projeto, observado que a metade desse percentual será destinada a ações e serviços públicos de saúde.</w:t>
      </w:r>
    </w:p>
    <w:p w14:paraId="3D32F207" w14:textId="4181AEA6"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9º</w:t>
      </w:r>
      <w:r w:rsidR="00AE4B5C" w:rsidRPr="00DE4CA3">
        <w:rPr>
          <w:highlight w:val="yellow"/>
        </w:rPr>
        <w:t xml:space="preserve"> </w:t>
      </w:r>
      <w:r w:rsidRPr="00DE4CA3">
        <w:rPr>
          <w:highlight w:val="yellow"/>
        </w:rPr>
        <w:t xml:space="preserve">A execução do montante destinado a ações e serviços públicos de saúde previsto no § 8º, inclusive custeio, será computada para fins do cumprimento do art. 198 da Constituição Federal vedada a destinação para pagamento de pessoal ou encargos sociais. </w:t>
      </w:r>
    </w:p>
    <w:p w14:paraId="79B9770C" w14:textId="2715EF79"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10</w:t>
      </w:r>
      <w:r w:rsidR="00AE4B5C" w:rsidRPr="00DE4CA3">
        <w:rPr>
          <w:highlight w:val="yellow"/>
        </w:rPr>
        <w:t xml:space="preserve"> </w:t>
      </w:r>
      <w:r w:rsidRPr="00DE4CA3">
        <w:rPr>
          <w:highlight w:val="yellow"/>
        </w:rPr>
        <w:t>É obrigatória a execução orçamentária e financeira das programações oriundas de emendas individuais, em montante correspondente ao limite a que se refere o § 8º deste artigo, conforme os critérios para a execução equitativa da programação.</w:t>
      </w:r>
    </w:p>
    <w:p w14:paraId="5B18F4FA" w14:textId="220EEF84"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11</w:t>
      </w:r>
      <w:r w:rsidR="00AE4B5C" w:rsidRPr="00DE4CA3">
        <w:rPr>
          <w:highlight w:val="yellow"/>
        </w:rPr>
        <w:t xml:space="preserve"> </w:t>
      </w:r>
      <w:r w:rsidRPr="00DE4CA3">
        <w:rPr>
          <w:highlight w:val="yellow"/>
        </w:rPr>
        <w:t>A garantia de execução de que trata o §10º deste artigo aplica-se também às programações incluídas por todas as emendas de iniciativa de bancada partidária, no montante de até 1% da receita corrente líquida realizada no exercício anterior.</w:t>
      </w:r>
    </w:p>
    <w:p w14:paraId="774D17EB" w14:textId="5B66DBD7"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12</w:t>
      </w:r>
      <w:r w:rsidR="00AE4B5C" w:rsidRPr="00DE4CA3">
        <w:rPr>
          <w:highlight w:val="yellow"/>
        </w:rPr>
        <w:t xml:space="preserve"> </w:t>
      </w:r>
      <w:r w:rsidRPr="00DE4CA3">
        <w:rPr>
          <w:highlight w:val="yellow"/>
        </w:rPr>
        <w:t>As programações orçamentárias previstas nos §§ 10 e 11 deste artigo não serão de execução obrigatória nos casos dos impedimentos de ordem técnica.</w:t>
      </w:r>
    </w:p>
    <w:p w14:paraId="634A1806" w14:textId="49514745"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13</w:t>
      </w:r>
      <w:r w:rsidR="00AE4B5C" w:rsidRPr="00DE4CA3">
        <w:rPr>
          <w:highlight w:val="yellow"/>
        </w:rPr>
        <w:t xml:space="preserve"> </w:t>
      </w:r>
      <w:r w:rsidRPr="00DE4CA3">
        <w:rPr>
          <w:highlight w:val="yellow"/>
        </w:rPr>
        <w:t>Para fins de cumprimento do disposto nos §§ 10 e 11 deste artigo, os órgãos de execução deverão observar, nos termos da lei de diretrizes orçamentárias, cronograma para análise e verificação de eventuais impedimentos das programações e demais procedimentos necessários à viabilização da execução dos respectivos montantes.</w:t>
      </w:r>
    </w:p>
    <w:p w14:paraId="0FCC4BCE" w14:textId="148D1E02"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14</w:t>
      </w:r>
      <w:r w:rsidR="00AE4B5C" w:rsidRPr="00DE4CA3">
        <w:rPr>
          <w:highlight w:val="yellow"/>
        </w:rPr>
        <w:t xml:space="preserve"> </w:t>
      </w:r>
      <w:r w:rsidRPr="00DE4CA3">
        <w:rPr>
          <w:highlight w:val="yellow"/>
        </w:rPr>
        <w:t xml:space="preserve">Os restos a pagar provenientes das programações orçamentárias previstas nos §§ 10 e 11 deste artigo poderão ser considerados para fins de cumprimento da execução financeira até o limite de 1% (um por cento) da receita corrente líquida do exercício anterior ao do </w:t>
      </w:r>
      <w:r w:rsidRPr="00DE4CA3">
        <w:rPr>
          <w:highlight w:val="yellow"/>
        </w:rPr>
        <w:lastRenderedPageBreak/>
        <w:t>encaminhamento do projeto de lei orçamentária, para as programações das emendas individuais, e até o limite de 0,5% (cinco décimos por cento), para as programações das emendas de iniciativa de bancada de parlamentares de partidos.</w:t>
      </w:r>
    </w:p>
    <w:p w14:paraId="1FEBEC6B" w14:textId="3F45B463"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15</w:t>
      </w:r>
      <w:r w:rsidR="00AE4B5C" w:rsidRPr="00DE4CA3">
        <w:rPr>
          <w:highlight w:val="yellow"/>
        </w:rPr>
        <w:t xml:space="preserve"> </w:t>
      </w:r>
      <w:r w:rsidRPr="00DE4CA3">
        <w:rPr>
          <w:highlight w:val="yellow"/>
        </w:rPr>
        <w:t>Se for verificado que a reestimativa da receita e da despesa poderá resultar no não cumprimento da meta de resultado fiscal estabelecida na lei de diretrizes orçamentárias, os montantes previstos nos §§ 10 e 11 deste artigo poderão ser reduzidos em até a mesma proporção da limitação incidente sobre o conjunto das demais despesas discricionárias.</w:t>
      </w:r>
    </w:p>
    <w:p w14:paraId="0EC76802" w14:textId="4BAA04AC" w:rsidR="000F2C59" w:rsidRDefault="000F2C59" w:rsidP="000F2C59">
      <w:pPr>
        <w:widowControl w:val="0"/>
        <w:tabs>
          <w:tab w:val="left" w:pos="0"/>
        </w:tabs>
        <w:autoSpaceDE w:val="0"/>
        <w:autoSpaceDN w:val="0"/>
        <w:spacing w:line="360" w:lineRule="auto"/>
        <w:jc w:val="both"/>
      </w:pPr>
      <w:r w:rsidRPr="00DE4CA3">
        <w:rPr>
          <w:highlight w:val="yellow"/>
        </w:rPr>
        <w:t>§ 16</w:t>
      </w:r>
      <w:r w:rsidR="00AE4B5C" w:rsidRPr="00DE4CA3">
        <w:rPr>
          <w:highlight w:val="yellow"/>
        </w:rPr>
        <w:t xml:space="preserve"> </w:t>
      </w:r>
      <w:r w:rsidRPr="00DE4CA3">
        <w:rPr>
          <w:highlight w:val="yellow"/>
        </w:rPr>
        <w:t>Considera-se equitativa a execução das programações de caráter obrigatório que observe critérios objetivos e imparciais e que atenda de forma igualitária e impessoal às emendas apresentadas, independentemente da autoria.</w:t>
      </w:r>
      <w:r>
        <w:t xml:space="preserve"> </w:t>
      </w:r>
    </w:p>
    <w:p w14:paraId="49E0C523" w14:textId="1E8BD7BB" w:rsidR="000F2C59" w:rsidRDefault="000F2C59" w:rsidP="000F2C59">
      <w:pPr>
        <w:widowControl w:val="0"/>
        <w:tabs>
          <w:tab w:val="left" w:pos="0"/>
        </w:tabs>
        <w:autoSpaceDE w:val="0"/>
        <w:autoSpaceDN w:val="0"/>
        <w:spacing w:line="360" w:lineRule="auto"/>
        <w:jc w:val="both"/>
      </w:pPr>
      <w:r w:rsidRPr="00AE4B5C">
        <w:rPr>
          <w:b/>
          <w:bCs/>
        </w:rPr>
        <w:t>Art. 79.</w:t>
      </w:r>
      <w:r w:rsidR="00AE4B5C">
        <w:t xml:space="preserve"> </w:t>
      </w:r>
      <w:r>
        <w:t>São vedados:</w:t>
      </w:r>
    </w:p>
    <w:p w14:paraId="0D86E5E4" w14:textId="287F9F53" w:rsidR="000F2C59" w:rsidRDefault="000F2C59" w:rsidP="000F2C59">
      <w:pPr>
        <w:widowControl w:val="0"/>
        <w:tabs>
          <w:tab w:val="left" w:pos="0"/>
        </w:tabs>
        <w:autoSpaceDE w:val="0"/>
        <w:autoSpaceDN w:val="0"/>
        <w:spacing w:line="360" w:lineRule="auto"/>
        <w:jc w:val="both"/>
      </w:pPr>
      <w:r>
        <w:t>I</w:t>
      </w:r>
      <w:r w:rsidR="00AE4B5C">
        <w:t xml:space="preserve"> </w:t>
      </w:r>
      <w:r>
        <w:t>– o início de programas ou ações não incluídos na lei orçamentária anual.</w:t>
      </w:r>
    </w:p>
    <w:p w14:paraId="02EDFF6A" w14:textId="57AD1684" w:rsidR="000F2C59" w:rsidRDefault="000F2C59" w:rsidP="000F2C59">
      <w:pPr>
        <w:widowControl w:val="0"/>
        <w:tabs>
          <w:tab w:val="left" w:pos="0"/>
        </w:tabs>
        <w:autoSpaceDE w:val="0"/>
        <w:autoSpaceDN w:val="0"/>
        <w:spacing w:line="360" w:lineRule="auto"/>
        <w:jc w:val="both"/>
      </w:pPr>
      <w:r>
        <w:t>II</w:t>
      </w:r>
      <w:r w:rsidR="00AE4B5C">
        <w:t xml:space="preserve"> </w:t>
      </w:r>
      <w:r>
        <w:t>– a realização de despesas ou assunção de obrigações diretas que excedam os créditos orçamentários ou adicionais.</w:t>
      </w:r>
    </w:p>
    <w:p w14:paraId="761AC9FC" w14:textId="5A5A6609" w:rsidR="000F2C59" w:rsidRDefault="000F2C59" w:rsidP="000F2C59">
      <w:pPr>
        <w:widowControl w:val="0"/>
        <w:tabs>
          <w:tab w:val="left" w:pos="0"/>
        </w:tabs>
        <w:autoSpaceDE w:val="0"/>
        <w:autoSpaceDN w:val="0"/>
        <w:spacing w:line="360" w:lineRule="auto"/>
        <w:jc w:val="both"/>
      </w:pPr>
      <w:r>
        <w:t>III</w:t>
      </w:r>
      <w:r w:rsidR="00AE4B5C">
        <w:t xml:space="preserve"> </w:t>
      </w:r>
      <w:r>
        <w:t>– a realização de operações de créditos que excedam o montante das despesas de capital, ressalvadas as autorizadas mediante créditos suplementares ou especiais com finalidade precisa, aprovados pelo Poder Legislativo, por maioria absoluta.</w:t>
      </w:r>
    </w:p>
    <w:p w14:paraId="7CC3C500" w14:textId="5380DBEE" w:rsidR="000F2C59" w:rsidRDefault="000F2C59" w:rsidP="000F2C59">
      <w:pPr>
        <w:widowControl w:val="0"/>
        <w:tabs>
          <w:tab w:val="left" w:pos="0"/>
        </w:tabs>
        <w:autoSpaceDE w:val="0"/>
        <w:autoSpaceDN w:val="0"/>
        <w:spacing w:line="360" w:lineRule="auto"/>
        <w:jc w:val="both"/>
      </w:pPr>
      <w:r>
        <w:t>IV</w:t>
      </w:r>
      <w:r w:rsidR="00AE4B5C">
        <w:t xml:space="preserve"> </w:t>
      </w:r>
      <w:r>
        <w:t>– a vinculação de receitas de impostos e transferências a órgão, fundo ou despesa, ressalvadas a destinação de recursos para a manutenção e desenvolvimento do ensino, às ações e serviços públicos de saúde, à garantia de débitos para com a União e com o Estado e a prestação de garantias às operações de crédito por antecipação de receita.</w:t>
      </w:r>
    </w:p>
    <w:p w14:paraId="54451D09" w14:textId="45A148DA" w:rsidR="000F2C59" w:rsidRDefault="000F2C59" w:rsidP="000F2C59">
      <w:pPr>
        <w:widowControl w:val="0"/>
        <w:tabs>
          <w:tab w:val="left" w:pos="0"/>
        </w:tabs>
        <w:autoSpaceDE w:val="0"/>
        <w:autoSpaceDN w:val="0"/>
        <w:spacing w:line="360" w:lineRule="auto"/>
        <w:jc w:val="both"/>
      </w:pPr>
      <w:r>
        <w:t>V</w:t>
      </w:r>
      <w:r w:rsidR="00AE4B5C">
        <w:t xml:space="preserve"> </w:t>
      </w:r>
      <w:r>
        <w:t>– a abertura de crédito suplementar ou especial, sem prévia autorização legislativa e sem indicação dos recursos correspondentes.</w:t>
      </w:r>
    </w:p>
    <w:p w14:paraId="601BFCF6" w14:textId="32F3BA5F" w:rsidR="000F2C59" w:rsidRDefault="000F2C59" w:rsidP="000F2C59">
      <w:pPr>
        <w:widowControl w:val="0"/>
        <w:tabs>
          <w:tab w:val="left" w:pos="0"/>
        </w:tabs>
        <w:autoSpaceDE w:val="0"/>
        <w:autoSpaceDN w:val="0"/>
        <w:spacing w:line="360" w:lineRule="auto"/>
        <w:jc w:val="both"/>
      </w:pPr>
      <w:r>
        <w:t>VI</w:t>
      </w:r>
      <w:r w:rsidR="00AE4B5C">
        <w:t xml:space="preserve"> </w:t>
      </w:r>
      <w:r>
        <w:t>– a transposição, o remanejamento ou a transferência de recursos de uma categoria de programação para outra, ou de um órgão para outro, sem prévia autorização Legislativa.</w:t>
      </w:r>
    </w:p>
    <w:p w14:paraId="021385C1" w14:textId="311DD3C8" w:rsidR="000F2C59" w:rsidRDefault="000F2C59" w:rsidP="000F2C59">
      <w:pPr>
        <w:widowControl w:val="0"/>
        <w:tabs>
          <w:tab w:val="left" w:pos="0"/>
        </w:tabs>
        <w:autoSpaceDE w:val="0"/>
        <w:autoSpaceDN w:val="0"/>
        <w:spacing w:line="360" w:lineRule="auto"/>
        <w:jc w:val="both"/>
      </w:pPr>
      <w:r>
        <w:t>VII</w:t>
      </w:r>
      <w:r w:rsidR="00AE4B5C">
        <w:t xml:space="preserve"> </w:t>
      </w:r>
      <w:r>
        <w:t>– a concessão ou utilização de créditos ilimitados.</w:t>
      </w:r>
    </w:p>
    <w:p w14:paraId="6DB3D344" w14:textId="5620196A" w:rsidR="000F2C59" w:rsidRDefault="000F2C59" w:rsidP="000F2C59">
      <w:pPr>
        <w:widowControl w:val="0"/>
        <w:tabs>
          <w:tab w:val="left" w:pos="0"/>
        </w:tabs>
        <w:autoSpaceDE w:val="0"/>
        <w:autoSpaceDN w:val="0"/>
        <w:spacing w:line="360" w:lineRule="auto"/>
        <w:jc w:val="both"/>
      </w:pPr>
      <w:r>
        <w:t>VIII</w:t>
      </w:r>
      <w:r w:rsidR="00AE4B5C">
        <w:t xml:space="preserve"> </w:t>
      </w:r>
      <w:r>
        <w:t>– a utilização, sem autorização legislativa específica, de recursos do Município para suprir necessidades ou cobrir déficit de empresas ou qualquer entidade de que o Município participe.</w:t>
      </w:r>
    </w:p>
    <w:p w14:paraId="353256EC" w14:textId="2FF02274" w:rsidR="000F2C59" w:rsidRDefault="000F2C59" w:rsidP="000F2C59">
      <w:pPr>
        <w:widowControl w:val="0"/>
        <w:tabs>
          <w:tab w:val="left" w:pos="0"/>
        </w:tabs>
        <w:autoSpaceDE w:val="0"/>
        <w:autoSpaceDN w:val="0"/>
        <w:spacing w:line="360" w:lineRule="auto"/>
        <w:jc w:val="both"/>
      </w:pPr>
      <w:r>
        <w:t>IX</w:t>
      </w:r>
      <w:r w:rsidR="00AE4B5C">
        <w:t xml:space="preserve"> </w:t>
      </w:r>
      <w:r>
        <w:t>– a instituição de fundos de qualquer natureza, sem prévia autorização Legislativa.</w:t>
      </w:r>
    </w:p>
    <w:p w14:paraId="3CE56DCA" w14:textId="77777777" w:rsidR="000F2C59" w:rsidRDefault="000F2C59" w:rsidP="000F2C59">
      <w:pPr>
        <w:widowControl w:val="0"/>
        <w:tabs>
          <w:tab w:val="left" w:pos="0"/>
        </w:tabs>
        <w:autoSpaceDE w:val="0"/>
        <w:autoSpaceDN w:val="0"/>
        <w:spacing w:line="360" w:lineRule="auto"/>
        <w:jc w:val="both"/>
      </w:pPr>
      <w:r w:rsidRPr="00DE4CA3">
        <w:rPr>
          <w:highlight w:val="yellow"/>
        </w:rPr>
        <w:t xml:space="preserve">X - a criação de fundo público, quando seus objetivos puderem ser alcançados mediante a </w:t>
      </w:r>
      <w:r w:rsidRPr="00DE4CA3">
        <w:rPr>
          <w:highlight w:val="yellow"/>
        </w:rPr>
        <w:lastRenderedPageBreak/>
        <w:t>vinculação de receitas orçamentárias específicas ou mediante a execução direta por programação orçamentária e financeira de órgão ou entidade da administração pública.</w:t>
      </w:r>
      <w:r>
        <w:t xml:space="preserve">   </w:t>
      </w:r>
    </w:p>
    <w:p w14:paraId="63B622BB" w14:textId="7CED88FB" w:rsidR="000F2C59" w:rsidRDefault="000F2C59" w:rsidP="000F2C59">
      <w:pPr>
        <w:widowControl w:val="0"/>
        <w:tabs>
          <w:tab w:val="left" w:pos="0"/>
        </w:tabs>
        <w:autoSpaceDE w:val="0"/>
        <w:autoSpaceDN w:val="0"/>
        <w:spacing w:line="360" w:lineRule="auto"/>
        <w:jc w:val="both"/>
      </w:pPr>
      <w:r>
        <w:t>§ 1º</w:t>
      </w:r>
      <w:r w:rsidR="00AE4B5C">
        <w:t xml:space="preserve"> </w:t>
      </w:r>
      <w:r>
        <w:t>Nenhum investimento cuja execução ultrapasse um exercício financeiro poderá ser iniciado sem prévia inclusão no plano plurianual, ou sem lei que autorize a inclusão, sob pena de crime de responsabilidade.</w:t>
      </w:r>
    </w:p>
    <w:p w14:paraId="2E769635" w14:textId="50DA5072" w:rsidR="000F2C59" w:rsidRDefault="000F2C59" w:rsidP="000F2C59">
      <w:pPr>
        <w:widowControl w:val="0"/>
        <w:tabs>
          <w:tab w:val="left" w:pos="0"/>
        </w:tabs>
        <w:autoSpaceDE w:val="0"/>
        <w:autoSpaceDN w:val="0"/>
        <w:spacing w:line="360" w:lineRule="auto"/>
        <w:jc w:val="both"/>
      </w:pPr>
      <w:r>
        <w:t>§ 2º</w:t>
      </w:r>
      <w:r w:rsidR="00AE4B5C">
        <w:t xml:space="preserve"> </w:t>
      </w:r>
      <w:r>
        <w:t>Os créditos especiais e extraordinários terão vigência no exercício financeiro em que forem autorizados, salvo se o ato de autorização for promulgado nos últimos quatro meses daquele exercício, hipótese em que poderão ser reabertos nos limites de seus saldos mediante a indicação de recursos financeiros provenientes do orçamento subsequente, ao qual serão incorporados.</w:t>
      </w:r>
    </w:p>
    <w:p w14:paraId="78945B28" w14:textId="0B612971" w:rsidR="000F2C59" w:rsidRDefault="000F2C59" w:rsidP="000F2C59">
      <w:pPr>
        <w:widowControl w:val="0"/>
        <w:tabs>
          <w:tab w:val="left" w:pos="0"/>
        </w:tabs>
        <w:autoSpaceDE w:val="0"/>
        <w:autoSpaceDN w:val="0"/>
        <w:spacing w:line="360" w:lineRule="auto"/>
        <w:jc w:val="both"/>
      </w:pPr>
      <w:r>
        <w:t>§ 3º</w:t>
      </w:r>
      <w:r w:rsidR="00AE4B5C">
        <w:t xml:space="preserve"> </w:t>
      </w:r>
      <w:r>
        <w:t>A abertura de créditos extraordinários somente será admitida para atender a despesas imprevisíveis e urgentes decorrentes de calamidade pública.</w:t>
      </w:r>
    </w:p>
    <w:p w14:paraId="5A11E6C4" w14:textId="1FB8129A" w:rsidR="000F2C59" w:rsidRDefault="000F2C59" w:rsidP="000F2C59">
      <w:pPr>
        <w:widowControl w:val="0"/>
        <w:tabs>
          <w:tab w:val="left" w:pos="0"/>
        </w:tabs>
        <w:autoSpaceDE w:val="0"/>
        <w:autoSpaceDN w:val="0"/>
        <w:spacing w:line="360" w:lineRule="auto"/>
        <w:jc w:val="both"/>
      </w:pPr>
      <w:r w:rsidRPr="00AE4B5C">
        <w:rPr>
          <w:b/>
          <w:bCs/>
        </w:rPr>
        <w:t>Art. 80.</w:t>
      </w:r>
      <w:r>
        <w:t xml:space="preserve"> </w:t>
      </w:r>
      <w:r w:rsidR="00AE4B5C">
        <w:t xml:space="preserve"> </w:t>
      </w:r>
      <w:r>
        <w:t>Os recursos correspondentes às dotações orçamentárias, compreendidos os créditos suplementares e especiais, destinados ao Poder Legislativo, ser-lhe-ão entregues até o dia 20 de cada mês, em duodécimos, na forma da lei complementar a que se refere o art. 165, § 9º da Constituição Federal.</w:t>
      </w:r>
    </w:p>
    <w:p w14:paraId="48BC2B64" w14:textId="1BAAB7E4" w:rsidR="000F2C59" w:rsidRPr="00DE4CA3" w:rsidRDefault="000F2C59" w:rsidP="000F2C59">
      <w:pPr>
        <w:widowControl w:val="0"/>
        <w:tabs>
          <w:tab w:val="left" w:pos="0"/>
        </w:tabs>
        <w:autoSpaceDE w:val="0"/>
        <w:autoSpaceDN w:val="0"/>
        <w:spacing w:line="360" w:lineRule="auto"/>
        <w:jc w:val="both"/>
        <w:rPr>
          <w:highlight w:val="yellow"/>
        </w:rPr>
      </w:pPr>
      <w:r w:rsidRPr="00DE4CA3">
        <w:rPr>
          <w:highlight w:val="yellow"/>
        </w:rPr>
        <w:t>§ 1º É vedada a transferência a fundos de recursos financeiros oriundos de repasses duodecimais.</w:t>
      </w:r>
    </w:p>
    <w:p w14:paraId="3076DB0E" w14:textId="2C0A99E9" w:rsidR="000F2C59" w:rsidRDefault="000F2C59" w:rsidP="000F2C59">
      <w:pPr>
        <w:widowControl w:val="0"/>
        <w:tabs>
          <w:tab w:val="left" w:pos="0"/>
        </w:tabs>
        <w:autoSpaceDE w:val="0"/>
        <w:autoSpaceDN w:val="0"/>
        <w:spacing w:line="360" w:lineRule="auto"/>
        <w:jc w:val="both"/>
      </w:pPr>
      <w:r w:rsidRPr="00DE4CA3">
        <w:rPr>
          <w:highlight w:val="yellow"/>
        </w:rPr>
        <w:t>§ 2º</w:t>
      </w:r>
      <w:r w:rsidR="00AE4B5C" w:rsidRPr="00DE4CA3">
        <w:rPr>
          <w:highlight w:val="yellow"/>
        </w:rPr>
        <w:t xml:space="preserve"> </w:t>
      </w:r>
      <w:r w:rsidRPr="00DE4CA3">
        <w:rPr>
          <w:highlight w:val="yellow"/>
        </w:rPr>
        <w:t>O saldo financeiro decorrente dos recursos entregues na forma do caput deste artigo deve ser restituído ao caixa único do Tesouro do ente federativo, ou terá seu valor deduzido das primeiras parcelas duodecimais do exercício seguinte.</w:t>
      </w:r>
    </w:p>
    <w:p w14:paraId="58F5B97E" w14:textId="213D5732" w:rsidR="000F2C59" w:rsidRDefault="000F2C59" w:rsidP="000F2C59">
      <w:pPr>
        <w:widowControl w:val="0"/>
        <w:tabs>
          <w:tab w:val="left" w:pos="0"/>
        </w:tabs>
        <w:autoSpaceDE w:val="0"/>
        <w:autoSpaceDN w:val="0"/>
        <w:spacing w:line="360" w:lineRule="auto"/>
        <w:jc w:val="both"/>
      </w:pPr>
      <w:r w:rsidRPr="00AE4B5C">
        <w:rPr>
          <w:b/>
          <w:bCs/>
        </w:rPr>
        <w:t>Art. 81.</w:t>
      </w:r>
      <w:r w:rsidR="00AE4B5C">
        <w:t xml:space="preserve"> </w:t>
      </w:r>
      <w:r>
        <w:t>A despesa com pessoal ativo e inativo não poderá exceder os limites estabelecidos em Lei.</w:t>
      </w:r>
    </w:p>
    <w:p w14:paraId="783DA2AF" w14:textId="77777777" w:rsidR="000F2C59" w:rsidRDefault="000F2C59" w:rsidP="000F2C59">
      <w:pPr>
        <w:widowControl w:val="0"/>
        <w:tabs>
          <w:tab w:val="left" w:pos="0"/>
        </w:tabs>
        <w:autoSpaceDE w:val="0"/>
        <w:autoSpaceDN w:val="0"/>
        <w:spacing w:line="360" w:lineRule="auto"/>
        <w:jc w:val="both"/>
      </w:pPr>
      <w:r w:rsidRPr="00AE4B5C">
        <w:rPr>
          <w:b/>
          <w:bCs/>
        </w:rPr>
        <w:t>Parágrafo único.</w:t>
      </w:r>
      <w:r>
        <w:t xml:space="preserve"> A concessão de qualquer vantagem ou aumento de remuneração, a criação de cargos ou alteração de estrutura de carreira, bem como a admissão de pessoal, a qualquer título, pelos órgãos e entidades da administração direta ou indireta, inclusive fundações instituídas e mantidas pelo Poder Público, só poderão ser feitas:</w:t>
      </w:r>
    </w:p>
    <w:p w14:paraId="0E74B25C" w14:textId="3D75D21F" w:rsidR="000F2C59" w:rsidRDefault="000F2C59" w:rsidP="000F2C59">
      <w:pPr>
        <w:widowControl w:val="0"/>
        <w:tabs>
          <w:tab w:val="left" w:pos="0"/>
        </w:tabs>
        <w:autoSpaceDE w:val="0"/>
        <w:autoSpaceDN w:val="0"/>
        <w:spacing w:line="360" w:lineRule="auto"/>
        <w:jc w:val="both"/>
      </w:pPr>
      <w:r>
        <w:t>I</w:t>
      </w:r>
      <w:r w:rsidR="00AE4B5C">
        <w:t xml:space="preserve"> </w:t>
      </w:r>
      <w:r>
        <w:t>– se houver prévia dotação orçamentária, suficiente para atender as projeções de despesa de pessoal aos acréscimos dela decorrentes.</w:t>
      </w:r>
    </w:p>
    <w:p w14:paraId="3043229C" w14:textId="717C0286" w:rsidR="000F2C59" w:rsidRDefault="000F2C59" w:rsidP="000F2C59">
      <w:pPr>
        <w:widowControl w:val="0"/>
        <w:tabs>
          <w:tab w:val="left" w:pos="0"/>
        </w:tabs>
        <w:autoSpaceDE w:val="0"/>
        <w:autoSpaceDN w:val="0"/>
        <w:spacing w:line="360" w:lineRule="auto"/>
        <w:jc w:val="both"/>
      </w:pPr>
      <w:r>
        <w:t>II</w:t>
      </w:r>
      <w:r w:rsidR="00AE4B5C">
        <w:t xml:space="preserve"> </w:t>
      </w:r>
      <w:r>
        <w:t>– se houver autorização específica na Lei de Diretrizes Orçamentárias, ressalvadas as empresas públicas e as sociedades de economia mista.</w:t>
      </w:r>
    </w:p>
    <w:p w14:paraId="277F1C40" w14:textId="04674CD6" w:rsidR="000F2C59" w:rsidRDefault="000F2C59" w:rsidP="000F2C59">
      <w:pPr>
        <w:widowControl w:val="0"/>
        <w:tabs>
          <w:tab w:val="left" w:pos="0"/>
        </w:tabs>
        <w:autoSpaceDE w:val="0"/>
        <w:autoSpaceDN w:val="0"/>
        <w:spacing w:line="360" w:lineRule="auto"/>
        <w:jc w:val="both"/>
      </w:pPr>
      <w:r>
        <w:t>III</w:t>
      </w:r>
      <w:r w:rsidR="00AE4B5C">
        <w:t xml:space="preserve"> </w:t>
      </w:r>
      <w:r>
        <w:t>– se atendidas as disposições do art. 17 da Lei Complementar n° 101, de 4 de maio de 2000.</w:t>
      </w:r>
    </w:p>
    <w:p w14:paraId="03CCE02C" w14:textId="0BA254F6" w:rsidR="000F2C59" w:rsidRDefault="000F2C59" w:rsidP="000F2C59">
      <w:pPr>
        <w:widowControl w:val="0"/>
        <w:tabs>
          <w:tab w:val="left" w:pos="0"/>
        </w:tabs>
        <w:autoSpaceDE w:val="0"/>
        <w:autoSpaceDN w:val="0"/>
        <w:spacing w:line="360" w:lineRule="auto"/>
        <w:jc w:val="both"/>
      </w:pPr>
      <w:r w:rsidRPr="00AE4B5C">
        <w:rPr>
          <w:b/>
          <w:bCs/>
        </w:rPr>
        <w:lastRenderedPageBreak/>
        <w:t>Art. 82.</w:t>
      </w:r>
      <w:r w:rsidR="00AE4B5C">
        <w:t xml:space="preserve"> </w:t>
      </w:r>
      <w:r>
        <w:t>As despesas com publicidade dos Poderes do Município deverão ser objeto de crédito orçamentário específico.</w:t>
      </w:r>
    </w:p>
    <w:p w14:paraId="7A207880" w14:textId="77777777" w:rsidR="00132949" w:rsidRDefault="00132949" w:rsidP="000F2C59">
      <w:pPr>
        <w:widowControl w:val="0"/>
        <w:tabs>
          <w:tab w:val="left" w:pos="0"/>
        </w:tabs>
        <w:autoSpaceDE w:val="0"/>
        <w:autoSpaceDN w:val="0"/>
        <w:spacing w:line="360" w:lineRule="auto"/>
        <w:jc w:val="both"/>
      </w:pPr>
    </w:p>
    <w:p w14:paraId="27DEBDC5" w14:textId="77777777" w:rsidR="00132949" w:rsidRPr="00132949" w:rsidRDefault="00132949" w:rsidP="00132949">
      <w:pPr>
        <w:widowControl w:val="0"/>
        <w:tabs>
          <w:tab w:val="left" w:pos="0"/>
        </w:tabs>
        <w:autoSpaceDE w:val="0"/>
        <w:autoSpaceDN w:val="0"/>
        <w:spacing w:line="360" w:lineRule="auto"/>
        <w:jc w:val="center"/>
        <w:rPr>
          <w:b/>
          <w:bCs/>
        </w:rPr>
      </w:pPr>
      <w:r w:rsidRPr="00132949">
        <w:rPr>
          <w:b/>
          <w:bCs/>
        </w:rPr>
        <w:t>TÍTULO IV</w:t>
      </w:r>
    </w:p>
    <w:p w14:paraId="2722EC62" w14:textId="77777777" w:rsidR="00132949" w:rsidRPr="00132949" w:rsidRDefault="00132949" w:rsidP="00132949">
      <w:pPr>
        <w:widowControl w:val="0"/>
        <w:tabs>
          <w:tab w:val="left" w:pos="0"/>
        </w:tabs>
        <w:autoSpaceDE w:val="0"/>
        <w:autoSpaceDN w:val="0"/>
        <w:spacing w:line="360" w:lineRule="auto"/>
        <w:jc w:val="center"/>
        <w:rPr>
          <w:b/>
          <w:bCs/>
        </w:rPr>
      </w:pPr>
      <w:r w:rsidRPr="00132949">
        <w:rPr>
          <w:b/>
          <w:bCs/>
        </w:rPr>
        <w:t>DA ORDEM PÚBLICA</w:t>
      </w:r>
    </w:p>
    <w:p w14:paraId="01D33FD3" w14:textId="77777777" w:rsidR="00132949" w:rsidRDefault="00132949" w:rsidP="00132949">
      <w:pPr>
        <w:widowControl w:val="0"/>
        <w:tabs>
          <w:tab w:val="left" w:pos="0"/>
        </w:tabs>
        <w:autoSpaceDE w:val="0"/>
        <w:autoSpaceDN w:val="0"/>
        <w:spacing w:line="360" w:lineRule="auto"/>
        <w:jc w:val="both"/>
      </w:pPr>
    </w:p>
    <w:p w14:paraId="5834EAEE" w14:textId="77777777" w:rsidR="00132949" w:rsidRPr="00132949" w:rsidRDefault="00132949" w:rsidP="00132949">
      <w:pPr>
        <w:widowControl w:val="0"/>
        <w:tabs>
          <w:tab w:val="left" w:pos="0"/>
        </w:tabs>
        <w:autoSpaceDE w:val="0"/>
        <w:autoSpaceDN w:val="0"/>
        <w:spacing w:line="360" w:lineRule="auto"/>
        <w:jc w:val="center"/>
        <w:rPr>
          <w:b/>
          <w:bCs/>
        </w:rPr>
      </w:pPr>
      <w:r w:rsidRPr="00132949">
        <w:rPr>
          <w:b/>
          <w:bCs/>
        </w:rPr>
        <w:t>CAPÍTULO I</w:t>
      </w:r>
    </w:p>
    <w:p w14:paraId="74A879CC" w14:textId="436D6E80" w:rsidR="00132949" w:rsidRPr="00132949" w:rsidRDefault="00132949" w:rsidP="00132949">
      <w:pPr>
        <w:widowControl w:val="0"/>
        <w:tabs>
          <w:tab w:val="left" w:pos="0"/>
        </w:tabs>
        <w:autoSpaceDE w:val="0"/>
        <w:autoSpaceDN w:val="0"/>
        <w:spacing w:line="360" w:lineRule="auto"/>
        <w:jc w:val="center"/>
        <w:rPr>
          <w:b/>
          <w:bCs/>
        </w:rPr>
      </w:pPr>
      <w:r w:rsidRPr="00132949">
        <w:rPr>
          <w:b/>
          <w:bCs/>
        </w:rPr>
        <w:t>DA SEGURANÇA PÚBLICA</w:t>
      </w:r>
    </w:p>
    <w:p w14:paraId="7E557699" w14:textId="77777777" w:rsidR="00132949" w:rsidRDefault="00132949" w:rsidP="00132949">
      <w:pPr>
        <w:widowControl w:val="0"/>
        <w:tabs>
          <w:tab w:val="left" w:pos="0"/>
        </w:tabs>
        <w:autoSpaceDE w:val="0"/>
        <w:autoSpaceDN w:val="0"/>
        <w:spacing w:line="360" w:lineRule="auto"/>
        <w:jc w:val="both"/>
      </w:pPr>
    </w:p>
    <w:p w14:paraId="2FB3D693" w14:textId="556A06C8" w:rsidR="00132949" w:rsidRDefault="00132949" w:rsidP="00132949">
      <w:pPr>
        <w:widowControl w:val="0"/>
        <w:tabs>
          <w:tab w:val="left" w:pos="0"/>
        </w:tabs>
        <w:autoSpaceDE w:val="0"/>
        <w:autoSpaceDN w:val="0"/>
        <w:spacing w:line="360" w:lineRule="auto"/>
        <w:jc w:val="both"/>
      </w:pPr>
      <w:r w:rsidRPr="00132949">
        <w:rPr>
          <w:b/>
          <w:bCs/>
        </w:rPr>
        <w:t>Art. 83.</w:t>
      </w:r>
      <w:r>
        <w:t xml:space="preserve"> A segurança pública é dever do Município, suplementando ao Estado, direito e responsabilidade de todos, é exercido para preservação da ordem pública, das prerrogativas da cidadania, da incolumidade das pessoas e do patrimônio, através da Guarda Municipal, destinada à proteção dos bens, serviços e instalações municipais, conforme dispuser a Lei.</w:t>
      </w:r>
    </w:p>
    <w:p w14:paraId="67C3C59D" w14:textId="77777777" w:rsidR="00132949" w:rsidRDefault="00132949" w:rsidP="00132949">
      <w:pPr>
        <w:widowControl w:val="0"/>
        <w:tabs>
          <w:tab w:val="left" w:pos="0"/>
        </w:tabs>
        <w:autoSpaceDE w:val="0"/>
        <w:autoSpaceDN w:val="0"/>
        <w:spacing w:line="360" w:lineRule="auto"/>
        <w:jc w:val="both"/>
      </w:pPr>
    </w:p>
    <w:p w14:paraId="5C810222" w14:textId="77777777" w:rsidR="00132949" w:rsidRPr="00132949" w:rsidRDefault="00132949" w:rsidP="00132949">
      <w:pPr>
        <w:widowControl w:val="0"/>
        <w:tabs>
          <w:tab w:val="left" w:pos="0"/>
        </w:tabs>
        <w:autoSpaceDE w:val="0"/>
        <w:autoSpaceDN w:val="0"/>
        <w:spacing w:line="360" w:lineRule="auto"/>
        <w:jc w:val="center"/>
        <w:rPr>
          <w:b/>
          <w:bCs/>
        </w:rPr>
      </w:pPr>
      <w:r w:rsidRPr="00132949">
        <w:rPr>
          <w:b/>
          <w:bCs/>
        </w:rPr>
        <w:t>TÍTULO V</w:t>
      </w:r>
    </w:p>
    <w:p w14:paraId="5C3BB3FB" w14:textId="77777777" w:rsidR="00132949" w:rsidRPr="00132949" w:rsidRDefault="00132949" w:rsidP="00132949">
      <w:pPr>
        <w:widowControl w:val="0"/>
        <w:tabs>
          <w:tab w:val="left" w:pos="0"/>
        </w:tabs>
        <w:autoSpaceDE w:val="0"/>
        <w:autoSpaceDN w:val="0"/>
        <w:spacing w:line="360" w:lineRule="auto"/>
        <w:jc w:val="center"/>
        <w:rPr>
          <w:b/>
          <w:bCs/>
        </w:rPr>
      </w:pPr>
      <w:r w:rsidRPr="00132949">
        <w:rPr>
          <w:b/>
          <w:bCs/>
        </w:rPr>
        <w:t>DA ORDEM ECONÔMICA</w:t>
      </w:r>
    </w:p>
    <w:p w14:paraId="79749805" w14:textId="77777777" w:rsidR="00132949" w:rsidRDefault="00132949" w:rsidP="00132949">
      <w:pPr>
        <w:widowControl w:val="0"/>
        <w:tabs>
          <w:tab w:val="left" w:pos="0"/>
        </w:tabs>
        <w:autoSpaceDE w:val="0"/>
        <w:autoSpaceDN w:val="0"/>
        <w:spacing w:line="360" w:lineRule="auto"/>
        <w:jc w:val="both"/>
      </w:pPr>
    </w:p>
    <w:p w14:paraId="0C3F3B30" w14:textId="77777777" w:rsidR="00132949" w:rsidRDefault="00132949" w:rsidP="00132949">
      <w:pPr>
        <w:widowControl w:val="0"/>
        <w:tabs>
          <w:tab w:val="left" w:pos="0"/>
        </w:tabs>
        <w:autoSpaceDE w:val="0"/>
        <w:autoSpaceDN w:val="0"/>
        <w:spacing w:line="360" w:lineRule="auto"/>
        <w:jc w:val="both"/>
      </w:pPr>
    </w:p>
    <w:p w14:paraId="25059E8B" w14:textId="77777777" w:rsidR="00132949" w:rsidRDefault="00132949" w:rsidP="00132949">
      <w:pPr>
        <w:widowControl w:val="0"/>
        <w:tabs>
          <w:tab w:val="left" w:pos="0"/>
        </w:tabs>
        <w:autoSpaceDE w:val="0"/>
        <w:autoSpaceDN w:val="0"/>
        <w:spacing w:line="360" w:lineRule="auto"/>
        <w:jc w:val="center"/>
      </w:pPr>
      <w:r>
        <w:t>CAPÍTULO I</w:t>
      </w:r>
    </w:p>
    <w:p w14:paraId="08F8F0FB" w14:textId="1D88D2A4" w:rsidR="00132949" w:rsidRDefault="00132949" w:rsidP="00132949">
      <w:pPr>
        <w:widowControl w:val="0"/>
        <w:tabs>
          <w:tab w:val="left" w:pos="0"/>
        </w:tabs>
        <w:autoSpaceDE w:val="0"/>
        <w:autoSpaceDN w:val="0"/>
        <w:spacing w:line="360" w:lineRule="auto"/>
        <w:jc w:val="center"/>
      </w:pPr>
      <w:r>
        <w:t>DISPOSIÇÕES GERAIS</w:t>
      </w:r>
    </w:p>
    <w:p w14:paraId="514175B8" w14:textId="77777777" w:rsidR="00132949" w:rsidRDefault="00132949" w:rsidP="00132949">
      <w:pPr>
        <w:widowControl w:val="0"/>
        <w:tabs>
          <w:tab w:val="left" w:pos="0"/>
        </w:tabs>
        <w:autoSpaceDE w:val="0"/>
        <w:autoSpaceDN w:val="0"/>
        <w:spacing w:line="360" w:lineRule="auto"/>
        <w:jc w:val="both"/>
      </w:pPr>
    </w:p>
    <w:p w14:paraId="574DF7F2" w14:textId="47749233" w:rsidR="00132949" w:rsidRDefault="00132949" w:rsidP="00132949">
      <w:pPr>
        <w:widowControl w:val="0"/>
        <w:tabs>
          <w:tab w:val="left" w:pos="0"/>
        </w:tabs>
        <w:autoSpaceDE w:val="0"/>
        <w:autoSpaceDN w:val="0"/>
        <w:spacing w:line="360" w:lineRule="auto"/>
        <w:jc w:val="both"/>
      </w:pPr>
      <w:r w:rsidRPr="00132949">
        <w:rPr>
          <w:b/>
          <w:bCs/>
        </w:rPr>
        <w:t>Art. 84.</w:t>
      </w:r>
      <w:r>
        <w:t xml:space="preserve"> Na organização de sua economia, em cumprimento do que estabelecem a Constituição Federal e a Constituição Estadual, o Município zelará pelos seguintes objetivos:</w:t>
      </w:r>
    </w:p>
    <w:p w14:paraId="2EBE094C" w14:textId="1574659B" w:rsidR="00132949" w:rsidRDefault="00132949" w:rsidP="00132949">
      <w:pPr>
        <w:widowControl w:val="0"/>
        <w:tabs>
          <w:tab w:val="left" w:pos="0"/>
        </w:tabs>
        <w:autoSpaceDE w:val="0"/>
        <w:autoSpaceDN w:val="0"/>
        <w:spacing w:line="360" w:lineRule="auto"/>
        <w:jc w:val="both"/>
      </w:pPr>
      <w:r>
        <w:t>I - promoção do bem-estar do homem com o fim essencial da produção e do desenvolvimento;</w:t>
      </w:r>
    </w:p>
    <w:p w14:paraId="4308051F" w14:textId="713D1574" w:rsidR="00132949" w:rsidRDefault="00132949" w:rsidP="00132949">
      <w:pPr>
        <w:widowControl w:val="0"/>
        <w:tabs>
          <w:tab w:val="left" w:pos="0"/>
        </w:tabs>
        <w:autoSpaceDE w:val="0"/>
        <w:autoSpaceDN w:val="0"/>
        <w:spacing w:line="360" w:lineRule="auto"/>
        <w:jc w:val="both"/>
      </w:pPr>
      <w:r>
        <w:t>II - valorização econômica e social do trabalho e do trabalhador, associada a uma política de expansão das oportunidades de emprego e de humanização do processo social de produção, com a defesa dos interesses do povo;</w:t>
      </w:r>
    </w:p>
    <w:p w14:paraId="5193437F" w14:textId="2096E1CA" w:rsidR="00132949" w:rsidRDefault="00132949" w:rsidP="00132949">
      <w:pPr>
        <w:widowControl w:val="0"/>
        <w:tabs>
          <w:tab w:val="left" w:pos="0"/>
        </w:tabs>
        <w:autoSpaceDE w:val="0"/>
        <w:autoSpaceDN w:val="0"/>
        <w:spacing w:line="360" w:lineRule="auto"/>
        <w:jc w:val="both"/>
      </w:pPr>
      <w:r>
        <w:t>III - democratização do acesso à propriedade dos meios de produção;</w:t>
      </w:r>
    </w:p>
    <w:p w14:paraId="7326E1C8" w14:textId="36808FD3" w:rsidR="00132949" w:rsidRDefault="00132949" w:rsidP="00132949">
      <w:pPr>
        <w:widowControl w:val="0"/>
        <w:tabs>
          <w:tab w:val="left" w:pos="0"/>
        </w:tabs>
        <w:autoSpaceDE w:val="0"/>
        <w:autoSpaceDN w:val="0"/>
        <w:spacing w:line="360" w:lineRule="auto"/>
        <w:jc w:val="both"/>
      </w:pPr>
      <w:r>
        <w:t>IV - planificação do desenvolvimento, determinante para o setor público e indicativo para o setor privado;</w:t>
      </w:r>
    </w:p>
    <w:p w14:paraId="57998687" w14:textId="782D82DE" w:rsidR="00132949" w:rsidRDefault="00132949" w:rsidP="00132949">
      <w:pPr>
        <w:widowControl w:val="0"/>
        <w:tabs>
          <w:tab w:val="left" w:pos="0"/>
        </w:tabs>
        <w:autoSpaceDE w:val="0"/>
        <w:autoSpaceDN w:val="0"/>
        <w:spacing w:line="360" w:lineRule="auto"/>
        <w:jc w:val="both"/>
      </w:pPr>
      <w:r>
        <w:lastRenderedPageBreak/>
        <w:t>V - integração e descentralização das ações públicas setoriais;</w:t>
      </w:r>
    </w:p>
    <w:p w14:paraId="7CD91946" w14:textId="49ACDB41" w:rsidR="00132949" w:rsidRDefault="00132949" w:rsidP="00132949">
      <w:pPr>
        <w:widowControl w:val="0"/>
        <w:tabs>
          <w:tab w:val="left" w:pos="0"/>
        </w:tabs>
        <w:autoSpaceDE w:val="0"/>
        <w:autoSpaceDN w:val="0"/>
        <w:spacing w:line="360" w:lineRule="auto"/>
        <w:jc w:val="both"/>
      </w:pPr>
      <w:r>
        <w:t>VI - proteção da natureza e ordenação territorial;</w:t>
      </w:r>
    </w:p>
    <w:p w14:paraId="6273160D" w14:textId="2A3D89A1" w:rsidR="00132949" w:rsidRDefault="00132949" w:rsidP="00132949">
      <w:pPr>
        <w:widowControl w:val="0"/>
        <w:tabs>
          <w:tab w:val="left" w:pos="0"/>
        </w:tabs>
        <w:autoSpaceDE w:val="0"/>
        <w:autoSpaceDN w:val="0"/>
        <w:spacing w:line="360" w:lineRule="auto"/>
        <w:jc w:val="both"/>
      </w:pPr>
      <w:r>
        <w:t>VII - condenação dos atos de exploração do homem pelo homem e de exploração predatória da natureza, considerando-se juridicamente indefensável qualquer ganho individual ou social auferido com bases neles;</w:t>
      </w:r>
    </w:p>
    <w:p w14:paraId="50985A25" w14:textId="438731C8" w:rsidR="00132949" w:rsidRDefault="00132949" w:rsidP="00132949">
      <w:pPr>
        <w:widowControl w:val="0"/>
        <w:tabs>
          <w:tab w:val="left" w:pos="0"/>
        </w:tabs>
        <w:autoSpaceDE w:val="0"/>
        <w:autoSpaceDN w:val="0"/>
        <w:spacing w:line="360" w:lineRule="auto"/>
        <w:jc w:val="both"/>
      </w:pPr>
      <w:r>
        <w:t>VIII - integração das ações do Município com as da União e do estado, no sentido de garantir a segurança social, destinadas a tornar efetivos os direitos ao trabalho, à educação, à cultura, ao desporto, ao lazer, à saúde, à habitação e à assistência social;</w:t>
      </w:r>
    </w:p>
    <w:p w14:paraId="16AF15FB" w14:textId="348541AE" w:rsidR="00132949" w:rsidRDefault="00132949" w:rsidP="00132949">
      <w:pPr>
        <w:widowControl w:val="0"/>
        <w:tabs>
          <w:tab w:val="left" w:pos="0"/>
        </w:tabs>
        <w:autoSpaceDE w:val="0"/>
        <w:autoSpaceDN w:val="0"/>
        <w:spacing w:line="360" w:lineRule="auto"/>
        <w:jc w:val="both"/>
      </w:pPr>
      <w:r>
        <w:t>IX - estímulo</w:t>
      </w:r>
      <w:r>
        <w:tab/>
      </w:r>
      <w:proofErr w:type="gramStart"/>
      <w:r>
        <w:t>à</w:t>
      </w:r>
      <w:proofErr w:type="gramEnd"/>
      <w:r>
        <w:tab/>
        <w:t>participação</w:t>
      </w:r>
      <w:r>
        <w:tab/>
        <w:t>da</w:t>
      </w:r>
      <w:r>
        <w:tab/>
        <w:t>comunidade</w:t>
      </w:r>
      <w:r>
        <w:tab/>
        <w:t>através</w:t>
      </w:r>
      <w:r>
        <w:tab/>
        <w:t>de</w:t>
      </w:r>
      <w:r>
        <w:tab/>
        <w:t>organizações representativas dela;</w:t>
      </w:r>
    </w:p>
    <w:p w14:paraId="6CD1F834" w14:textId="3623320D" w:rsidR="00132949" w:rsidRDefault="00132949" w:rsidP="00132949">
      <w:pPr>
        <w:widowControl w:val="0"/>
        <w:tabs>
          <w:tab w:val="left" w:pos="0"/>
        </w:tabs>
        <w:autoSpaceDE w:val="0"/>
        <w:autoSpaceDN w:val="0"/>
        <w:spacing w:line="360" w:lineRule="auto"/>
        <w:jc w:val="both"/>
      </w:pPr>
      <w:r>
        <w:t>X - preferência aos projetos de cunho comunitário nos financiamentos públicos e incentivos fiscais.</w:t>
      </w:r>
    </w:p>
    <w:p w14:paraId="4E2BC4E5" w14:textId="6A2388D7" w:rsidR="00132949" w:rsidRDefault="00132949" w:rsidP="00132949">
      <w:pPr>
        <w:widowControl w:val="0"/>
        <w:tabs>
          <w:tab w:val="left" w:pos="0"/>
        </w:tabs>
        <w:autoSpaceDE w:val="0"/>
        <w:autoSpaceDN w:val="0"/>
        <w:spacing w:line="360" w:lineRule="auto"/>
        <w:jc w:val="both"/>
      </w:pPr>
      <w:r w:rsidRPr="00132949">
        <w:rPr>
          <w:b/>
          <w:bCs/>
        </w:rPr>
        <w:t>Art. 85.</w:t>
      </w:r>
      <w:r>
        <w:t xml:space="preserve"> A intervenção do Município no domínio econômico dar-se-á por meios previstos em lei, para orientar e estimular a produção, corrigir distorções da atividade econômica e prevenir abusos do poder econômico.</w:t>
      </w:r>
    </w:p>
    <w:p w14:paraId="6B01E0C7" w14:textId="77777777" w:rsidR="00132949" w:rsidRDefault="00132949" w:rsidP="00132949">
      <w:pPr>
        <w:widowControl w:val="0"/>
        <w:tabs>
          <w:tab w:val="left" w:pos="0"/>
        </w:tabs>
        <w:autoSpaceDE w:val="0"/>
        <w:autoSpaceDN w:val="0"/>
        <w:spacing w:line="360" w:lineRule="auto"/>
        <w:jc w:val="both"/>
      </w:pPr>
      <w:r w:rsidRPr="00132949">
        <w:rPr>
          <w:b/>
          <w:bCs/>
        </w:rPr>
        <w:t>Parágrafo Único.</w:t>
      </w:r>
      <w:r>
        <w:t xml:space="preserve"> No caso de ameaça ou efetiva paralisação de serviço ou atividade essencial por decisão patronal, pode o Município intervir, tendo em vista o direito da população ao serviço ou atividade, respeitada a legislação federal e estadual e os direitos dos trabalhadores.</w:t>
      </w:r>
    </w:p>
    <w:p w14:paraId="724245F7" w14:textId="063B2FFE" w:rsidR="00132949" w:rsidRDefault="00132949" w:rsidP="00132949">
      <w:pPr>
        <w:widowControl w:val="0"/>
        <w:tabs>
          <w:tab w:val="left" w:pos="0"/>
        </w:tabs>
        <w:autoSpaceDE w:val="0"/>
        <w:autoSpaceDN w:val="0"/>
        <w:spacing w:line="360" w:lineRule="auto"/>
        <w:jc w:val="both"/>
      </w:pPr>
      <w:r w:rsidRPr="00132949">
        <w:rPr>
          <w:b/>
          <w:bCs/>
        </w:rPr>
        <w:t>Art. 86.</w:t>
      </w:r>
      <w:r>
        <w:t xml:space="preserve"> Na organização de sua economia, o Município combaterá a miséria, o analfabetismo, o desemprego, a propriedade improdutiva, a marginalização do indivíduo, o êxodo rural, a economia predatória e todas as formas de degradação da condição humana.</w:t>
      </w:r>
    </w:p>
    <w:p w14:paraId="73830C3D" w14:textId="77777777" w:rsidR="00132949" w:rsidRDefault="00132949" w:rsidP="00132949">
      <w:pPr>
        <w:widowControl w:val="0"/>
        <w:tabs>
          <w:tab w:val="left" w:pos="0"/>
        </w:tabs>
        <w:autoSpaceDE w:val="0"/>
        <w:autoSpaceDN w:val="0"/>
        <w:spacing w:line="360" w:lineRule="auto"/>
        <w:jc w:val="both"/>
      </w:pPr>
    </w:p>
    <w:p w14:paraId="2040426C" w14:textId="77777777" w:rsidR="00132949" w:rsidRPr="00132949" w:rsidRDefault="00132949" w:rsidP="00132949">
      <w:pPr>
        <w:widowControl w:val="0"/>
        <w:tabs>
          <w:tab w:val="left" w:pos="0"/>
        </w:tabs>
        <w:autoSpaceDE w:val="0"/>
        <w:autoSpaceDN w:val="0"/>
        <w:spacing w:line="360" w:lineRule="auto"/>
        <w:jc w:val="center"/>
        <w:rPr>
          <w:b/>
          <w:bCs/>
        </w:rPr>
      </w:pPr>
      <w:r w:rsidRPr="00132949">
        <w:rPr>
          <w:b/>
          <w:bCs/>
        </w:rPr>
        <w:t>CAPÍTULO II</w:t>
      </w:r>
    </w:p>
    <w:p w14:paraId="05797594" w14:textId="538B40C2" w:rsidR="00132949" w:rsidRPr="00132949" w:rsidRDefault="00132949" w:rsidP="00132949">
      <w:pPr>
        <w:widowControl w:val="0"/>
        <w:tabs>
          <w:tab w:val="left" w:pos="0"/>
        </w:tabs>
        <w:autoSpaceDE w:val="0"/>
        <w:autoSpaceDN w:val="0"/>
        <w:spacing w:line="360" w:lineRule="auto"/>
        <w:jc w:val="center"/>
        <w:rPr>
          <w:b/>
          <w:bCs/>
        </w:rPr>
      </w:pPr>
      <w:r w:rsidRPr="00132949">
        <w:rPr>
          <w:b/>
          <w:bCs/>
        </w:rPr>
        <w:t>DA POLÍTICA DE DESENVOLVIMENTO MUNICIPAL</w:t>
      </w:r>
    </w:p>
    <w:p w14:paraId="64C94E82" w14:textId="77777777" w:rsidR="00132949" w:rsidRPr="00132949" w:rsidRDefault="00132949" w:rsidP="00132949">
      <w:pPr>
        <w:widowControl w:val="0"/>
        <w:tabs>
          <w:tab w:val="left" w:pos="0"/>
        </w:tabs>
        <w:autoSpaceDE w:val="0"/>
        <w:autoSpaceDN w:val="0"/>
        <w:spacing w:line="360" w:lineRule="auto"/>
        <w:jc w:val="both"/>
        <w:rPr>
          <w:b/>
          <w:bCs/>
        </w:rPr>
      </w:pPr>
    </w:p>
    <w:p w14:paraId="19D5B21D" w14:textId="5D1799B8" w:rsidR="00132949" w:rsidRDefault="00132949" w:rsidP="00132949">
      <w:pPr>
        <w:widowControl w:val="0"/>
        <w:tabs>
          <w:tab w:val="left" w:pos="0"/>
        </w:tabs>
        <w:autoSpaceDE w:val="0"/>
        <w:autoSpaceDN w:val="0"/>
        <w:spacing w:line="360" w:lineRule="auto"/>
        <w:jc w:val="both"/>
      </w:pPr>
      <w:r w:rsidRPr="00132949">
        <w:rPr>
          <w:b/>
          <w:bCs/>
        </w:rPr>
        <w:t>Art. 87.</w:t>
      </w:r>
      <w:r>
        <w:t xml:space="preserve"> Lei Municipal definirá normas de incentivo às formas associativas e cooperativas, a pequenas e microunidades econômicas e às empresas que estabelecerem participação dos trabalhadores nos lucros e na sua gestão.</w:t>
      </w:r>
    </w:p>
    <w:p w14:paraId="526D4BF1" w14:textId="2600C9BA" w:rsidR="00132949" w:rsidRPr="00DE4CA3" w:rsidRDefault="00132949" w:rsidP="00132949">
      <w:pPr>
        <w:widowControl w:val="0"/>
        <w:tabs>
          <w:tab w:val="left" w:pos="0"/>
        </w:tabs>
        <w:autoSpaceDE w:val="0"/>
        <w:autoSpaceDN w:val="0"/>
        <w:spacing w:line="360" w:lineRule="auto"/>
        <w:jc w:val="both"/>
        <w:rPr>
          <w:highlight w:val="yellow"/>
        </w:rPr>
      </w:pPr>
      <w:r w:rsidRPr="00DE4CA3">
        <w:rPr>
          <w:b/>
          <w:bCs/>
          <w:highlight w:val="yellow"/>
        </w:rPr>
        <w:t xml:space="preserve">Art. 88. </w:t>
      </w:r>
      <w:r w:rsidRPr="00DE4CA3">
        <w:rPr>
          <w:highlight w:val="yellow"/>
        </w:rPr>
        <w:t xml:space="preserve">O Município organizará sistemas e programas de prevenção e socorro nos casos de calamidade pública em que a população tenha ameaçados os seus recursos, meios de </w:t>
      </w:r>
      <w:r w:rsidRPr="00DE4CA3">
        <w:rPr>
          <w:highlight w:val="yellow"/>
        </w:rPr>
        <w:lastRenderedPageBreak/>
        <w:t>abastecimento ou de sobrevivência.</w:t>
      </w:r>
    </w:p>
    <w:p w14:paraId="2147E344" w14:textId="644FAB9C" w:rsidR="00132949" w:rsidRPr="00DE4CA3" w:rsidRDefault="00132949" w:rsidP="00132949">
      <w:pPr>
        <w:widowControl w:val="0"/>
        <w:tabs>
          <w:tab w:val="left" w:pos="0"/>
        </w:tabs>
        <w:autoSpaceDE w:val="0"/>
        <w:autoSpaceDN w:val="0"/>
        <w:spacing w:line="360" w:lineRule="auto"/>
        <w:jc w:val="both"/>
        <w:rPr>
          <w:highlight w:val="yellow"/>
        </w:rPr>
      </w:pPr>
      <w:r w:rsidRPr="00DE4CA3">
        <w:rPr>
          <w:b/>
          <w:bCs/>
          <w:highlight w:val="yellow"/>
        </w:rPr>
        <w:t>Art. 89.</w:t>
      </w:r>
      <w:r w:rsidRPr="00DE4CA3">
        <w:rPr>
          <w:highlight w:val="yellow"/>
        </w:rPr>
        <w:t xml:space="preserve"> O Poder Executivo, por meio dos órgãos competentes, deverá implementar uma política de prevenção a enchentes, plano de contingência, que inclua as seguintes ações:</w:t>
      </w:r>
    </w:p>
    <w:p w14:paraId="6A221B6C" w14:textId="11524298"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I - diagnóstico e Monitoramento:</w:t>
      </w:r>
    </w:p>
    <w:p w14:paraId="6FC7131C" w14:textId="4E2CD414"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a) realização de estudos e análises periódicas para identificar áreas de risco e potencial impacto das enchentes;</w:t>
      </w:r>
    </w:p>
    <w:p w14:paraId="649A4662" w14:textId="633E15EC"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b) implementação de sistemas de monitoramento e previsão meteorológica e hidrológica para fornecer alertas antecipados sobre eventos de enchentes.</w:t>
      </w:r>
    </w:p>
    <w:p w14:paraId="2CAFDD42" w14:textId="4D37652E"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II - planejamento e Gestão:</w:t>
      </w:r>
    </w:p>
    <w:p w14:paraId="2252AABF" w14:textId="1470EA82"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a)</w:t>
      </w:r>
      <w:r w:rsidR="00C82CC8" w:rsidRPr="00DE4CA3">
        <w:rPr>
          <w:highlight w:val="yellow"/>
        </w:rPr>
        <w:t xml:space="preserve"> e</w:t>
      </w:r>
      <w:r w:rsidRPr="00DE4CA3">
        <w:rPr>
          <w:highlight w:val="yellow"/>
        </w:rPr>
        <w:t>laboração de um plano de gestão de riscos de enchentes, que inclua estratégias de mitigação, adaptação e resposta;</w:t>
      </w:r>
    </w:p>
    <w:p w14:paraId="6D7B204C" w14:textId="0E71338B"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b)</w:t>
      </w:r>
      <w:r w:rsidR="00C82CC8" w:rsidRPr="00DE4CA3">
        <w:rPr>
          <w:highlight w:val="yellow"/>
        </w:rPr>
        <w:t xml:space="preserve"> d</w:t>
      </w:r>
      <w:r w:rsidRPr="00DE4CA3">
        <w:rPr>
          <w:highlight w:val="yellow"/>
        </w:rPr>
        <w:t>esenvolvimento de programas de ordenamento do uso do solo para evitar construções em áreas de risco e promover o uso sustentável dos recursos hídricos.</w:t>
      </w:r>
    </w:p>
    <w:p w14:paraId="4C11EAD0" w14:textId="679EB05E"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 xml:space="preserve">III - </w:t>
      </w:r>
      <w:r w:rsidR="00C82CC8" w:rsidRPr="00DE4CA3">
        <w:rPr>
          <w:highlight w:val="yellow"/>
        </w:rPr>
        <w:t>i</w:t>
      </w:r>
      <w:r w:rsidRPr="00DE4CA3">
        <w:rPr>
          <w:highlight w:val="yellow"/>
        </w:rPr>
        <w:t xml:space="preserve">nfraestrutura e Obras: </w:t>
      </w:r>
    </w:p>
    <w:p w14:paraId="0BDEB547" w14:textId="18F55BEA"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a)</w:t>
      </w:r>
      <w:r w:rsidR="00C82CC8" w:rsidRPr="00DE4CA3">
        <w:rPr>
          <w:highlight w:val="yellow"/>
        </w:rPr>
        <w:t xml:space="preserve"> i</w:t>
      </w:r>
      <w:r w:rsidRPr="00DE4CA3">
        <w:rPr>
          <w:highlight w:val="yellow"/>
        </w:rPr>
        <w:t>mplementação de obras de infraestrutura para o controle e drenagem das águas pluviais, como reservatórios, canais e sistemas de drenagem;</w:t>
      </w:r>
    </w:p>
    <w:p w14:paraId="2FC29A37" w14:textId="1C4BA656"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b)</w:t>
      </w:r>
      <w:r w:rsidR="00C82CC8" w:rsidRPr="00DE4CA3">
        <w:rPr>
          <w:highlight w:val="yellow"/>
        </w:rPr>
        <w:t xml:space="preserve"> m</w:t>
      </w:r>
      <w:r w:rsidRPr="00DE4CA3">
        <w:rPr>
          <w:highlight w:val="yellow"/>
        </w:rPr>
        <w:t>anutenção e recuperação periódica das infraestruturas existentes, assegurando seu bom funcionamento.</w:t>
      </w:r>
    </w:p>
    <w:p w14:paraId="259CC4E0" w14:textId="2D76F851"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 xml:space="preserve">IV - </w:t>
      </w:r>
      <w:r w:rsidR="00C82CC8" w:rsidRPr="00DE4CA3">
        <w:rPr>
          <w:highlight w:val="yellow"/>
        </w:rPr>
        <w:t>e</w:t>
      </w:r>
      <w:r w:rsidRPr="00DE4CA3">
        <w:rPr>
          <w:highlight w:val="yellow"/>
        </w:rPr>
        <w:t xml:space="preserve">ducação e Conscientização: </w:t>
      </w:r>
    </w:p>
    <w:p w14:paraId="5D5EEC84" w14:textId="4B85E70D"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a)</w:t>
      </w:r>
      <w:r w:rsidR="00C82CC8" w:rsidRPr="00DE4CA3">
        <w:rPr>
          <w:highlight w:val="yellow"/>
        </w:rPr>
        <w:t xml:space="preserve"> p</w:t>
      </w:r>
      <w:r w:rsidRPr="00DE4CA3">
        <w:rPr>
          <w:highlight w:val="yellow"/>
        </w:rPr>
        <w:t>romoção de campanhas educativas e treinamentos para a população sobre medidas de prevenção e segurança durante enchentes;</w:t>
      </w:r>
    </w:p>
    <w:p w14:paraId="4866A71F" w14:textId="3E8BBEBA"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b)</w:t>
      </w:r>
      <w:r w:rsidR="00C82CC8" w:rsidRPr="00DE4CA3">
        <w:rPr>
          <w:highlight w:val="yellow"/>
        </w:rPr>
        <w:t xml:space="preserve"> e</w:t>
      </w:r>
      <w:r w:rsidRPr="00DE4CA3">
        <w:rPr>
          <w:highlight w:val="yellow"/>
        </w:rPr>
        <w:t>stímulo à participação comunitária na identificação de riscos e na colaboração para a execução de medidas preventivas.</w:t>
      </w:r>
    </w:p>
    <w:p w14:paraId="441E79A2" w14:textId="0B620795"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 xml:space="preserve">V - </w:t>
      </w:r>
      <w:r w:rsidR="00C82CC8" w:rsidRPr="00DE4CA3">
        <w:rPr>
          <w:highlight w:val="yellow"/>
        </w:rPr>
        <w:t>c</w:t>
      </w:r>
      <w:r w:rsidRPr="00DE4CA3">
        <w:rPr>
          <w:highlight w:val="yellow"/>
        </w:rPr>
        <w:t>ooperação e Recursos:</w:t>
      </w:r>
    </w:p>
    <w:p w14:paraId="3F0D1D4C" w14:textId="2E4E45AE"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a)</w:t>
      </w:r>
      <w:r w:rsidR="00C82CC8" w:rsidRPr="00DE4CA3">
        <w:rPr>
          <w:highlight w:val="yellow"/>
        </w:rPr>
        <w:t xml:space="preserve"> e</w:t>
      </w:r>
      <w:r w:rsidRPr="00DE4CA3">
        <w:rPr>
          <w:highlight w:val="yellow"/>
        </w:rPr>
        <w:t>stabelecimento de parcerias entre governos municipais, estaduais e federais para a implementação e financiamento das políticas de prevenção;</w:t>
      </w:r>
    </w:p>
    <w:p w14:paraId="5EAEFB73" w14:textId="7BE88F45" w:rsidR="00132949" w:rsidRPr="00DE4CA3" w:rsidRDefault="00132949" w:rsidP="00132949">
      <w:pPr>
        <w:widowControl w:val="0"/>
        <w:tabs>
          <w:tab w:val="left" w:pos="0"/>
        </w:tabs>
        <w:autoSpaceDE w:val="0"/>
        <w:autoSpaceDN w:val="0"/>
        <w:spacing w:line="360" w:lineRule="auto"/>
        <w:jc w:val="both"/>
        <w:rPr>
          <w:highlight w:val="yellow"/>
        </w:rPr>
      </w:pPr>
      <w:r w:rsidRPr="00DE4CA3">
        <w:rPr>
          <w:highlight w:val="yellow"/>
        </w:rPr>
        <w:t>b)</w:t>
      </w:r>
      <w:r w:rsidR="00C82CC8" w:rsidRPr="00DE4CA3">
        <w:rPr>
          <w:highlight w:val="yellow"/>
        </w:rPr>
        <w:t xml:space="preserve"> v</w:t>
      </w:r>
      <w:r w:rsidRPr="00DE4CA3">
        <w:rPr>
          <w:highlight w:val="yellow"/>
        </w:rPr>
        <w:t>erificar a viabilidade de criação de um fundo de contingência para situações de emergência relacionadas a enchentes, destinado à resposta rápida e recuperação.</w:t>
      </w:r>
    </w:p>
    <w:p w14:paraId="37D6B397" w14:textId="15289082" w:rsidR="00132949" w:rsidRPr="00DE4CA3" w:rsidRDefault="00132949" w:rsidP="00132949">
      <w:pPr>
        <w:widowControl w:val="0"/>
        <w:tabs>
          <w:tab w:val="left" w:pos="0"/>
        </w:tabs>
        <w:autoSpaceDE w:val="0"/>
        <w:autoSpaceDN w:val="0"/>
        <w:spacing w:line="360" w:lineRule="auto"/>
        <w:jc w:val="both"/>
        <w:rPr>
          <w:highlight w:val="yellow"/>
        </w:rPr>
      </w:pPr>
      <w:r w:rsidRPr="00DE4CA3">
        <w:rPr>
          <w:b/>
          <w:bCs/>
          <w:highlight w:val="yellow"/>
        </w:rPr>
        <w:t>Art. 90.</w:t>
      </w:r>
      <w:r w:rsidR="00C82CC8" w:rsidRPr="00DE4CA3">
        <w:rPr>
          <w:highlight w:val="yellow"/>
        </w:rPr>
        <w:t xml:space="preserve"> </w:t>
      </w:r>
      <w:r w:rsidRPr="00DE4CA3">
        <w:rPr>
          <w:highlight w:val="yellow"/>
        </w:rPr>
        <w:t xml:space="preserve">Os órgãos responsáveis pela implementação das políticas de prevenção a enchentes devem elaborar relatórios anuais detalhados sobre as atividades realizadas, o estado das áreas de </w:t>
      </w:r>
      <w:r w:rsidRPr="00DE4CA3">
        <w:rPr>
          <w:highlight w:val="yellow"/>
        </w:rPr>
        <w:lastRenderedPageBreak/>
        <w:t>risco e a eficácia das medidas adotadas. Esses relatórios deverão ser disponibilizados ao público e às autoridades competentes.</w:t>
      </w:r>
    </w:p>
    <w:p w14:paraId="1E8D819E" w14:textId="3B3D37EB" w:rsidR="00132949" w:rsidRDefault="00132949" w:rsidP="00132949">
      <w:pPr>
        <w:widowControl w:val="0"/>
        <w:tabs>
          <w:tab w:val="left" w:pos="0"/>
        </w:tabs>
        <w:autoSpaceDE w:val="0"/>
        <w:autoSpaceDN w:val="0"/>
        <w:spacing w:line="360" w:lineRule="auto"/>
        <w:jc w:val="both"/>
      </w:pPr>
      <w:r w:rsidRPr="00DE4CA3">
        <w:rPr>
          <w:b/>
          <w:bCs/>
          <w:highlight w:val="yellow"/>
        </w:rPr>
        <w:t>Art. 91.</w:t>
      </w:r>
      <w:r w:rsidR="00C82CC8" w:rsidRPr="00DE4CA3">
        <w:rPr>
          <w:highlight w:val="yellow"/>
        </w:rPr>
        <w:t xml:space="preserve"> </w:t>
      </w:r>
      <w:r w:rsidRPr="00DE4CA3">
        <w:rPr>
          <w:highlight w:val="yellow"/>
        </w:rPr>
        <w:t>O plano de contingência previsto no Art. 89 deverá sofrer atualização a cada cinco anos.</w:t>
      </w:r>
    </w:p>
    <w:p w14:paraId="16801810" w14:textId="59E7BA5E" w:rsidR="00132949" w:rsidRDefault="00132949" w:rsidP="00132949">
      <w:pPr>
        <w:widowControl w:val="0"/>
        <w:tabs>
          <w:tab w:val="left" w:pos="0"/>
        </w:tabs>
        <w:autoSpaceDE w:val="0"/>
        <w:autoSpaceDN w:val="0"/>
        <w:spacing w:line="360" w:lineRule="auto"/>
        <w:jc w:val="both"/>
      </w:pPr>
      <w:r w:rsidRPr="00C82CC8">
        <w:rPr>
          <w:b/>
          <w:bCs/>
        </w:rPr>
        <w:t>Art. 92.</w:t>
      </w:r>
      <w:r w:rsidR="00C82CC8">
        <w:t xml:space="preserve"> </w:t>
      </w:r>
      <w:r>
        <w:t>Os planos de desenvolvimento econômico do Município terão o objetivo de promover a melhoria da qualidade de vida da população, a distribuição equitativa da riqueza produzida, o estímulo à permanência do homem no campo e o desenvolvimento social e econômico sustentável.</w:t>
      </w:r>
    </w:p>
    <w:p w14:paraId="5075627D" w14:textId="6795979A" w:rsidR="00132949" w:rsidRDefault="00132949" w:rsidP="00132949">
      <w:pPr>
        <w:widowControl w:val="0"/>
        <w:tabs>
          <w:tab w:val="left" w:pos="0"/>
        </w:tabs>
        <w:autoSpaceDE w:val="0"/>
        <w:autoSpaceDN w:val="0"/>
        <w:spacing w:line="360" w:lineRule="auto"/>
        <w:jc w:val="both"/>
      </w:pPr>
      <w:r w:rsidRPr="00C82CC8">
        <w:rPr>
          <w:b/>
          <w:bCs/>
        </w:rPr>
        <w:t>Art. 93.</w:t>
      </w:r>
      <w:r w:rsidR="00C82CC8">
        <w:rPr>
          <w:b/>
          <w:bCs/>
        </w:rPr>
        <w:t xml:space="preserve"> </w:t>
      </w:r>
      <w:r>
        <w:t xml:space="preserve">Os investimentos do Município, atenderão, </w:t>
      </w:r>
      <w:proofErr w:type="gramStart"/>
      <w:r>
        <w:t>em,</w:t>
      </w:r>
      <w:proofErr w:type="gramEnd"/>
      <w:r>
        <w:t xml:space="preserve"> caráter prioritário, às necessidades básicas da população, e deverão estar compatibilizados com o plano de desenvolvimento econômico.</w:t>
      </w:r>
    </w:p>
    <w:p w14:paraId="17A4CDC6" w14:textId="77777777" w:rsidR="00132949" w:rsidRDefault="00132949" w:rsidP="00132949">
      <w:pPr>
        <w:widowControl w:val="0"/>
        <w:tabs>
          <w:tab w:val="left" w:pos="0"/>
        </w:tabs>
        <w:autoSpaceDE w:val="0"/>
        <w:autoSpaceDN w:val="0"/>
        <w:spacing w:line="360" w:lineRule="auto"/>
        <w:jc w:val="both"/>
      </w:pPr>
    </w:p>
    <w:p w14:paraId="693D1B3A" w14:textId="77777777" w:rsidR="00C82CC8" w:rsidRPr="00C82CC8" w:rsidRDefault="00132949" w:rsidP="00C82CC8">
      <w:pPr>
        <w:widowControl w:val="0"/>
        <w:tabs>
          <w:tab w:val="left" w:pos="0"/>
        </w:tabs>
        <w:autoSpaceDE w:val="0"/>
        <w:autoSpaceDN w:val="0"/>
        <w:spacing w:line="360" w:lineRule="auto"/>
        <w:jc w:val="center"/>
        <w:rPr>
          <w:b/>
          <w:bCs/>
        </w:rPr>
      </w:pPr>
      <w:r w:rsidRPr="00C82CC8">
        <w:rPr>
          <w:b/>
          <w:bCs/>
        </w:rPr>
        <w:t>CAPÍTULO III</w:t>
      </w:r>
    </w:p>
    <w:p w14:paraId="2876D137" w14:textId="67209D3D" w:rsidR="00132949" w:rsidRPr="00C82CC8" w:rsidRDefault="00132949" w:rsidP="00C82CC8">
      <w:pPr>
        <w:widowControl w:val="0"/>
        <w:tabs>
          <w:tab w:val="left" w:pos="0"/>
        </w:tabs>
        <w:autoSpaceDE w:val="0"/>
        <w:autoSpaceDN w:val="0"/>
        <w:spacing w:line="360" w:lineRule="auto"/>
        <w:jc w:val="center"/>
        <w:rPr>
          <w:b/>
          <w:bCs/>
        </w:rPr>
      </w:pPr>
      <w:r w:rsidRPr="00C82CC8">
        <w:rPr>
          <w:b/>
          <w:bCs/>
        </w:rPr>
        <w:t>DA HABILITAÇÃO</w:t>
      </w:r>
    </w:p>
    <w:p w14:paraId="7144EBDE" w14:textId="77777777" w:rsidR="00132949" w:rsidRDefault="00132949" w:rsidP="00132949">
      <w:pPr>
        <w:widowControl w:val="0"/>
        <w:tabs>
          <w:tab w:val="left" w:pos="0"/>
        </w:tabs>
        <w:autoSpaceDE w:val="0"/>
        <w:autoSpaceDN w:val="0"/>
        <w:spacing w:line="360" w:lineRule="auto"/>
        <w:jc w:val="both"/>
      </w:pPr>
    </w:p>
    <w:p w14:paraId="7C198906" w14:textId="769B2B53" w:rsidR="00132949" w:rsidRDefault="00132949" w:rsidP="00132949">
      <w:pPr>
        <w:widowControl w:val="0"/>
        <w:tabs>
          <w:tab w:val="left" w:pos="0"/>
        </w:tabs>
        <w:autoSpaceDE w:val="0"/>
        <w:autoSpaceDN w:val="0"/>
        <w:spacing w:line="360" w:lineRule="auto"/>
        <w:jc w:val="both"/>
      </w:pPr>
      <w:r w:rsidRPr="00C82CC8">
        <w:rPr>
          <w:b/>
          <w:bCs/>
        </w:rPr>
        <w:t>Art. 94.</w:t>
      </w:r>
      <w:r w:rsidR="00C82CC8">
        <w:t xml:space="preserve"> </w:t>
      </w:r>
      <w:r>
        <w:t xml:space="preserve">A política de desenvolvimento urbano, executada pelo Poder Público municipal, conforme diretrizes gerais fixadas em lei, tem por objetivo ordenar o pleno desenvolvimento das funções sociais da cidade e garantir o </w:t>
      </w:r>
      <w:r w:rsidR="00C82CC8">
        <w:t>bem-estar</w:t>
      </w:r>
      <w:r>
        <w:t xml:space="preserve"> de seus habitantes.</w:t>
      </w:r>
    </w:p>
    <w:p w14:paraId="7F1EF01F" w14:textId="7BA321A4" w:rsidR="00132949" w:rsidRDefault="00132949" w:rsidP="00132949">
      <w:pPr>
        <w:widowControl w:val="0"/>
        <w:tabs>
          <w:tab w:val="left" w:pos="0"/>
        </w:tabs>
        <w:autoSpaceDE w:val="0"/>
        <w:autoSpaceDN w:val="0"/>
        <w:spacing w:line="360" w:lineRule="auto"/>
        <w:jc w:val="both"/>
      </w:pPr>
      <w:r>
        <w:t>§ 1º</w:t>
      </w:r>
      <w:r w:rsidR="00C82CC8">
        <w:t xml:space="preserve"> </w:t>
      </w:r>
      <w:r>
        <w:t>O plano diretor, aprovado pela Câmara Municipal, obrigatório para cidades com mais de vinte mil habitantes, é o instrumento básico da política de desenvolvimento e de expansão urbana.</w:t>
      </w:r>
    </w:p>
    <w:p w14:paraId="4718359D" w14:textId="5107BD25" w:rsidR="00132949" w:rsidRDefault="00132949" w:rsidP="00132949">
      <w:pPr>
        <w:widowControl w:val="0"/>
        <w:tabs>
          <w:tab w:val="left" w:pos="0"/>
        </w:tabs>
        <w:autoSpaceDE w:val="0"/>
        <w:autoSpaceDN w:val="0"/>
        <w:spacing w:line="360" w:lineRule="auto"/>
        <w:jc w:val="both"/>
      </w:pPr>
      <w:r>
        <w:t>§ 2º</w:t>
      </w:r>
      <w:r w:rsidR="00C82CC8">
        <w:t xml:space="preserve"> </w:t>
      </w:r>
      <w:r>
        <w:t>A propriedade urbana cumpre sua função social quando atende às exigências fundamentais de ordenação da cidade expressas no plano diretor.</w:t>
      </w:r>
    </w:p>
    <w:p w14:paraId="194C459C" w14:textId="31708743" w:rsidR="00132949" w:rsidRDefault="00132949" w:rsidP="00132949">
      <w:pPr>
        <w:widowControl w:val="0"/>
        <w:tabs>
          <w:tab w:val="left" w:pos="0"/>
        </w:tabs>
        <w:autoSpaceDE w:val="0"/>
        <w:autoSpaceDN w:val="0"/>
        <w:spacing w:line="360" w:lineRule="auto"/>
        <w:jc w:val="both"/>
      </w:pPr>
      <w:r>
        <w:t>§ 3º</w:t>
      </w:r>
      <w:r w:rsidR="00C82CC8">
        <w:t xml:space="preserve"> </w:t>
      </w:r>
      <w:r>
        <w:t>As desapropriações de imóveis urbanos serão feitas com prévia e justa indenização em dinheiro.</w:t>
      </w:r>
    </w:p>
    <w:p w14:paraId="7C76EC41" w14:textId="1876E428" w:rsidR="00132949" w:rsidRDefault="00132949" w:rsidP="00132949">
      <w:pPr>
        <w:widowControl w:val="0"/>
        <w:tabs>
          <w:tab w:val="left" w:pos="0"/>
        </w:tabs>
        <w:autoSpaceDE w:val="0"/>
        <w:autoSpaceDN w:val="0"/>
        <w:spacing w:line="360" w:lineRule="auto"/>
        <w:jc w:val="both"/>
      </w:pPr>
      <w:r>
        <w:t>§ 4º</w:t>
      </w:r>
      <w:r w:rsidR="00C82CC8">
        <w:t xml:space="preserve"> </w:t>
      </w:r>
      <w:r>
        <w:t>É facultado ao Poder Público municipal, mediante lei específica para área incluída no plano diretor, exigir, nos termos da lei federal, do proprietário do solo urbano não edificado, subutilizado ou não utilizado, que promova seu adequado aproveitamento,</w:t>
      </w:r>
      <w:proofErr w:type="gramStart"/>
      <w:r>
        <w:t xml:space="preserve">  </w:t>
      </w:r>
      <w:proofErr w:type="gramEnd"/>
      <w:r>
        <w:t>sob pena, sucessivamente, de:</w:t>
      </w:r>
    </w:p>
    <w:p w14:paraId="69AE1467" w14:textId="77777777" w:rsidR="00132949" w:rsidRDefault="00132949" w:rsidP="00132949">
      <w:pPr>
        <w:widowControl w:val="0"/>
        <w:tabs>
          <w:tab w:val="left" w:pos="0"/>
        </w:tabs>
        <w:autoSpaceDE w:val="0"/>
        <w:autoSpaceDN w:val="0"/>
        <w:spacing w:line="360" w:lineRule="auto"/>
        <w:jc w:val="both"/>
      </w:pPr>
      <w:r>
        <w:t>I - parcelamento ou edificação compulsória;</w:t>
      </w:r>
    </w:p>
    <w:p w14:paraId="122368F6" w14:textId="77777777" w:rsidR="00132949" w:rsidRDefault="00132949" w:rsidP="00132949">
      <w:pPr>
        <w:widowControl w:val="0"/>
        <w:tabs>
          <w:tab w:val="left" w:pos="0"/>
        </w:tabs>
        <w:autoSpaceDE w:val="0"/>
        <w:autoSpaceDN w:val="0"/>
        <w:spacing w:line="360" w:lineRule="auto"/>
        <w:jc w:val="both"/>
      </w:pPr>
      <w:r>
        <w:t>II - imposto sobre a propriedade predial e territorial urbana progressivo no tempo;</w:t>
      </w:r>
    </w:p>
    <w:p w14:paraId="52A456CF" w14:textId="77777777" w:rsidR="00132949" w:rsidRDefault="00132949" w:rsidP="00132949">
      <w:pPr>
        <w:widowControl w:val="0"/>
        <w:tabs>
          <w:tab w:val="left" w:pos="0"/>
        </w:tabs>
        <w:autoSpaceDE w:val="0"/>
        <w:autoSpaceDN w:val="0"/>
        <w:spacing w:line="360" w:lineRule="auto"/>
        <w:jc w:val="both"/>
      </w:pPr>
      <w:r>
        <w:lastRenderedPageBreak/>
        <w:t>III - desapropriação com pagamento mediante títulos da dívida pública de emissão previamente aprovada pelo Senado Federal, com prazo de resgate de até dez anos, em parcelas anuais, iguais e sucessivas, assegurados o valor real da indenização e os juros legais.</w:t>
      </w:r>
    </w:p>
    <w:p w14:paraId="6107B2FD" w14:textId="520A28B4" w:rsidR="00132949" w:rsidRDefault="00132949" w:rsidP="00132949">
      <w:pPr>
        <w:widowControl w:val="0"/>
        <w:tabs>
          <w:tab w:val="left" w:pos="0"/>
        </w:tabs>
        <w:autoSpaceDE w:val="0"/>
        <w:autoSpaceDN w:val="0"/>
        <w:spacing w:line="360" w:lineRule="auto"/>
        <w:jc w:val="both"/>
      </w:pPr>
      <w:r w:rsidRPr="00C82CC8">
        <w:rPr>
          <w:b/>
          <w:bCs/>
        </w:rPr>
        <w:t>Art. 95.</w:t>
      </w:r>
      <w:r w:rsidR="00C82CC8">
        <w:t xml:space="preserve"> </w:t>
      </w:r>
      <w:r>
        <w:t>Aquele que possuir como sua área urbana de até duzentos e cinquenta metros quadrados, por cinco anos, ininterruptamente e sem oposição, utilizando-a para sua moradia ou de sua família, adquirir-lhe-á o domínio, desde que não seja proprietário de outro imóvel urbano ou rural.</w:t>
      </w:r>
    </w:p>
    <w:p w14:paraId="32E9DA70" w14:textId="445FB62C" w:rsidR="00132949" w:rsidRDefault="00132949" w:rsidP="00132949">
      <w:pPr>
        <w:widowControl w:val="0"/>
        <w:tabs>
          <w:tab w:val="left" w:pos="0"/>
        </w:tabs>
        <w:autoSpaceDE w:val="0"/>
        <w:autoSpaceDN w:val="0"/>
        <w:spacing w:line="360" w:lineRule="auto"/>
        <w:jc w:val="both"/>
      </w:pPr>
      <w:r>
        <w:t>§ 1º</w:t>
      </w:r>
      <w:r w:rsidR="00C82CC8">
        <w:t xml:space="preserve"> </w:t>
      </w:r>
      <w:r>
        <w:t>O título de domínio e a concessão de uso serão conferidos ao homem ou à mulher, ou a ambos, independentemente do estado civil.</w:t>
      </w:r>
    </w:p>
    <w:p w14:paraId="1EECA2D3" w14:textId="0E73385A" w:rsidR="00132949" w:rsidRDefault="00132949" w:rsidP="00132949">
      <w:pPr>
        <w:widowControl w:val="0"/>
        <w:tabs>
          <w:tab w:val="left" w:pos="0"/>
        </w:tabs>
        <w:autoSpaceDE w:val="0"/>
        <w:autoSpaceDN w:val="0"/>
        <w:spacing w:line="360" w:lineRule="auto"/>
        <w:jc w:val="both"/>
      </w:pPr>
      <w:r>
        <w:t>§ 2º</w:t>
      </w:r>
      <w:r w:rsidR="00C82CC8">
        <w:t xml:space="preserve"> </w:t>
      </w:r>
      <w:r>
        <w:t>Esse direito não será reconhecido ao mesmo possuidor mais de uma vez.</w:t>
      </w:r>
    </w:p>
    <w:p w14:paraId="67E4FDD9" w14:textId="0EAD1D81" w:rsidR="00132949" w:rsidRDefault="00132949" w:rsidP="00132949">
      <w:pPr>
        <w:widowControl w:val="0"/>
        <w:tabs>
          <w:tab w:val="left" w:pos="0"/>
        </w:tabs>
        <w:autoSpaceDE w:val="0"/>
        <w:autoSpaceDN w:val="0"/>
        <w:spacing w:line="360" w:lineRule="auto"/>
        <w:jc w:val="both"/>
      </w:pPr>
      <w:r>
        <w:t>§ 3º</w:t>
      </w:r>
      <w:r w:rsidR="00C82CC8">
        <w:t xml:space="preserve"> </w:t>
      </w:r>
      <w:r>
        <w:t>Os imóveis públicos não serão adquiridos por usucapião.</w:t>
      </w:r>
    </w:p>
    <w:p w14:paraId="1DF24316" w14:textId="77777777" w:rsidR="00132949" w:rsidRPr="00C82CC8" w:rsidRDefault="00132949" w:rsidP="00C82CC8">
      <w:pPr>
        <w:widowControl w:val="0"/>
        <w:tabs>
          <w:tab w:val="left" w:pos="0"/>
        </w:tabs>
        <w:autoSpaceDE w:val="0"/>
        <w:autoSpaceDN w:val="0"/>
        <w:spacing w:line="360" w:lineRule="auto"/>
        <w:jc w:val="center"/>
        <w:rPr>
          <w:b/>
          <w:bCs/>
        </w:rPr>
      </w:pPr>
    </w:p>
    <w:p w14:paraId="0A6BAB71" w14:textId="77777777" w:rsidR="00C82CC8" w:rsidRPr="00C82CC8" w:rsidRDefault="00132949" w:rsidP="00C82CC8">
      <w:pPr>
        <w:widowControl w:val="0"/>
        <w:tabs>
          <w:tab w:val="left" w:pos="0"/>
        </w:tabs>
        <w:autoSpaceDE w:val="0"/>
        <w:autoSpaceDN w:val="0"/>
        <w:spacing w:line="360" w:lineRule="auto"/>
        <w:jc w:val="center"/>
        <w:rPr>
          <w:b/>
          <w:bCs/>
        </w:rPr>
      </w:pPr>
      <w:r w:rsidRPr="00C82CC8">
        <w:rPr>
          <w:b/>
          <w:bCs/>
        </w:rPr>
        <w:t>CAPÍTULO IV</w:t>
      </w:r>
    </w:p>
    <w:p w14:paraId="720463CD" w14:textId="2113A9F4" w:rsidR="00132949" w:rsidRPr="00C82CC8" w:rsidRDefault="00132949" w:rsidP="00C82CC8">
      <w:pPr>
        <w:widowControl w:val="0"/>
        <w:tabs>
          <w:tab w:val="left" w:pos="0"/>
        </w:tabs>
        <w:autoSpaceDE w:val="0"/>
        <w:autoSpaceDN w:val="0"/>
        <w:spacing w:line="360" w:lineRule="auto"/>
        <w:jc w:val="center"/>
        <w:rPr>
          <w:b/>
          <w:bCs/>
        </w:rPr>
      </w:pPr>
      <w:r w:rsidRPr="00C82CC8">
        <w:rPr>
          <w:b/>
          <w:bCs/>
        </w:rPr>
        <w:t>DA POLÍTICA URBANA</w:t>
      </w:r>
    </w:p>
    <w:p w14:paraId="1790A9A2" w14:textId="77777777" w:rsidR="00132949" w:rsidRDefault="00132949" w:rsidP="00132949">
      <w:pPr>
        <w:widowControl w:val="0"/>
        <w:tabs>
          <w:tab w:val="left" w:pos="0"/>
        </w:tabs>
        <w:autoSpaceDE w:val="0"/>
        <w:autoSpaceDN w:val="0"/>
        <w:spacing w:line="360" w:lineRule="auto"/>
        <w:jc w:val="both"/>
      </w:pPr>
    </w:p>
    <w:p w14:paraId="23C8700A" w14:textId="1E204E0B" w:rsidR="00132949" w:rsidRDefault="00132949" w:rsidP="00132949">
      <w:pPr>
        <w:widowControl w:val="0"/>
        <w:tabs>
          <w:tab w:val="left" w:pos="0"/>
        </w:tabs>
        <w:autoSpaceDE w:val="0"/>
        <w:autoSpaceDN w:val="0"/>
        <w:spacing w:line="360" w:lineRule="auto"/>
        <w:jc w:val="both"/>
      </w:pPr>
      <w:r w:rsidRPr="00C82CC8">
        <w:rPr>
          <w:b/>
          <w:bCs/>
        </w:rPr>
        <w:t>Art. 96.</w:t>
      </w:r>
      <w:r w:rsidR="00C82CC8">
        <w:t xml:space="preserve"> </w:t>
      </w:r>
      <w:r>
        <w:t>Na elaboração do planejamento e na ordenação de usos, atividades e funções de interesse social, o Município visará a:</w:t>
      </w:r>
    </w:p>
    <w:p w14:paraId="2F8AA772" w14:textId="55D830F6" w:rsidR="00132949" w:rsidRDefault="00132949" w:rsidP="00132949">
      <w:pPr>
        <w:widowControl w:val="0"/>
        <w:tabs>
          <w:tab w:val="left" w:pos="0"/>
        </w:tabs>
        <w:autoSpaceDE w:val="0"/>
        <w:autoSpaceDN w:val="0"/>
        <w:spacing w:line="360" w:lineRule="auto"/>
        <w:jc w:val="both"/>
      </w:pPr>
      <w:r>
        <w:t>I</w:t>
      </w:r>
      <w:r w:rsidR="00C82CC8">
        <w:t xml:space="preserve"> </w:t>
      </w:r>
      <w:r>
        <w:t xml:space="preserve">- </w:t>
      </w:r>
      <w:r w:rsidR="00C82CC8">
        <w:t>m</w:t>
      </w:r>
      <w:r>
        <w:t>elhorar a qualidade de vida da população;</w:t>
      </w:r>
    </w:p>
    <w:p w14:paraId="2FE08990" w14:textId="331F4406" w:rsidR="00132949" w:rsidRDefault="00132949" w:rsidP="00132949">
      <w:pPr>
        <w:widowControl w:val="0"/>
        <w:tabs>
          <w:tab w:val="left" w:pos="0"/>
        </w:tabs>
        <w:autoSpaceDE w:val="0"/>
        <w:autoSpaceDN w:val="0"/>
        <w:spacing w:line="360" w:lineRule="auto"/>
        <w:jc w:val="both"/>
      </w:pPr>
      <w:r>
        <w:t>II</w:t>
      </w:r>
      <w:r w:rsidR="00C82CC8">
        <w:t xml:space="preserve"> </w:t>
      </w:r>
      <w:r>
        <w:t>- promover a definição e a realização da função social da propriedade urbana:</w:t>
      </w:r>
    </w:p>
    <w:p w14:paraId="2595B9A3" w14:textId="6F5AE954" w:rsidR="00132949" w:rsidRDefault="00132949" w:rsidP="00132949">
      <w:pPr>
        <w:widowControl w:val="0"/>
        <w:tabs>
          <w:tab w:val="left" w:pos="0"/>
        </w:tabs>
        <w:autoSpaceDE w:val="0"/>
        <w:autoSpaceDN w:val="0"/>
        <w:spacing w:line="360" w:lineRule="auto"/>
        <w:jc w:val="both"/>
      </w:pPr>
      <w:r>
        <w:t>III</w:t>
      </w:r>
      <w:r w:rsidR="00C82CC8">
        <w:t xml:space="preserve"> </w:t>
      </w:r>
      <w:r>
        <w:t>- promover a ordenação territorial, integrando as diversas atividades e funções</w:t>
      </w:r>
    </w:p>
    <w:p w14:paraId="7BFF60ED" w14:textId="77777777" w:rsidR="00132949" w:rsidRDefault="00132949" w:rsidP="00132949">
      <w:pPr>
        <w:widowControl w:val="0"/>
        <w:tabs>
          <w:tab w:val="left" w:pos="0"/>
        </w:tabs>
        <w:autoSpaceDE w:val="0"/>
        <w:autoSpaceDN w:val="0"/>
        <w:spacing w:line="360" w:lineRule="auto"/>
        <w:jc w:val="both"/>
      </w:pPr>
      <w:r>
        <w:t>urbanas;</w:t>
      </w:r>
    </w:p>
    <w:p w14:paraId="0F366594" w14:textId="227CDAD6" w:rsidR="00132949" w:rsidRDefault="00132949" w:rsidP="00132949">
      <w:pPr>
        <w:widowControl w:val="0"/>
        <w:tabs>
          <w:tab w:val="left" w:pos="0"/>
        </w:tabs>
        <w:autoSpaceDE w:val="0"/>
        <w:autoSpaceDN w:val="0"/>
        <w:spacing w:line="360" w:lineRule="auto"/>
        <w:jc w:val="both"/>
      </w:pPr>
      <w:r>
        <w:t>IV</w:t>
      </w:r>
      <w:r w:rsidR="00C82CC8">
        <w:t xml:space="preserve"> </w:t>
      </w:r>
      <w:r>
        <w:t>- prevenir e corrigir as disposições do crescimento urbano;</w:t>
      </w:r>
    </w:p>
    <w:p w14:paraId="18B62E7A" w14:textId="07A104BC" w:rsidR="00132949" w:rsidRDefault="00132949" w:rsidP="00132949">
      <w:pPr>
        <w:widowControl w:val="0"/>
        <w:tabs>
          <w:tab w:val="left" w:pos="0"/>
        </w:tabs>
        <w:autoSpaceDE w:val="0"/>
        <w:autoSpaceDN w:val="0"/>
        <w:spacing w:line="360" w:lineRule="auto"/>
        <w:jc w:val="both"/>
      </w:pPr>
      <w:r>
        <w:t>V</w:t>
      </w:r>
      <w:r w:rsidR="00C82CC8">
        <w:t xml:space="preserve"> </w:t>
      </w:r>
      <w:r>
        <w:t>- distribuir os benefícios e encargos do processo de desenvolvimento do Município, inibindo a especulação imobiliária, os vazios urbanos e a excessiva concentração urbana;</w:t>
      </w:r>
    </w:p>
    <w:p w14:paraId="46E579D5" w14:textId="19F7C7F7" w:rsidR="00132949" w:rsidRDefault="00132949" w:rsidP="00132949">
      <w:pPr>
        <w:widowControl w:val="0"/>
        <w:tabs>
          <w:tab w:val="left" w:pos="0"/>
        </w:tabs>
        <w:autoSpaceDE w:val="0"/>
        <w:autoSpaceDN w:val="0"/>
        <w:spacing w:line="360" w:lineRule="auto"/>
        <w:jc w:val="both"/>
      </w:pPr>
      <w:r>
        <w:t>VI</w:t>
      </w:r>
      <w:r w:rsidR="00C82CC8">
        <w:t xml:space="preserve"> </w:t>
      </w:r>
      <w:r>
        <w:t xml:space="preserve">- promover a integração, racionalizando a </w:t>
      </w:r>
      <w:proofErr w:type="gramStart"/>
      <w:r>
        <w:t>otimização</w:t>
      </w:r>
      <w:proofErr w:type="gramEnd"/>
      <w:r>
        <w:t xml:space="preserve"> da </w:t>
      </w:r>
      <w:r w:rsidR="00C82CC8">
        <w:t>infraestrutura</w:t>
      </w:r>
      <w:r>
        <w:t xml:space="preserve"> urbana básica, priorizando os aglomerados de maior densidade populacional e as populações de menor renda;</w:t>
      </w:r>
    </w:p>
    <w:p w14:paraId="7E032663" w14:textId="26BEE8B2" w:rsidR="00132949" w:rsidRDefault="00132949" w:rsidP="00132949">
      <w:pPr>
        <w:widowControl w:val="0"/>
        <w:tabs>
          <w:tab w:val="left" w:pos="0"/>
        </w:tabs>
        <w:autoSpaceDE w:val="0"/>
        <w:autoSpaceDN w:val="0"/>
        <w:spacing w:line="360" w:lineRule="auto"/>
        <w:jc w:val="both"/>
      </w:pPr>
      <w:r>
        <w:t>VII</w:t>
      </w:r>
      <w:proofErr w:type="gramStart"/>
      <w:r w:rsidR="00C82CC8">
        <w:t xml:space="preserve"> </w:t>
      </w:r>
      <w:r>
        <w:t xml:space="preserve"> </w:t>
      </w:r>
      <w:proofErr w:type="gramEnd"/>
      <w:r>
        <w:t>- impedir as agressões ao Meio Ambiente, estimulando ações preventivas e</w:t>
      </w:r>
    </w:p>
    <w:p w14:paraId="59E4A690" w14:textId="77777777" w:rsidR="00132949" w:rsidRDefault="00132949" w:rsidP="00132949">
      <w:pPr>
        <w:widowControl w:val="0"/>
        <w:tabs>
          <w:tab w:val="left" w:pos="0"/>
        </w:tabs>
        <w:autoSpaceDE w:val="0"/>
        <w:autoSpaceDN w:val="0"/>
        <w:spacing w:line="360" w:lineRule="auto"/>
        <w:jc w:val="both"/>
      </w:pPr>
      <w:r>
        <w:t>corretivas;</w:t>
      </w:r>
    </w:p>
    <w:p w14:paraId="53724E02" w14:textId="4A302C2F" w:rsidR="00132949" w:rsidRDefault="00132949" w:rsidP="00132949">
      <w:pPr>
        <w:widowControl w:val="0"/>
        <w:tabs>
          <w:tab w:val="left" w:pos="0"/>
        </w:tabs>
        <w:autoSpaceDE w:val="0"/>
        <w:autoSpaceDN w:val="0"/>
        <w:spacing w:line="360" w:lineRule="auto"/>
        <w:jc w:val="both"/>
      </w:pPr>
      <w:r>
        <w:t>VIII</w:t>
      </w:r>
      <w:r w:rsidR="00C82CC8">
        <w:t xml:space="preserve"> </w:t>
      </w:r>
      <w:r>
        <w:t>- preservar os sítios, as edificações e os monumentos de valor histórico, artístico e cultural;</w:t>
      </w:r>
    </w:p>
    <w:p w14:paraId="7C52DED0" w14:textId="097C2397" w:rsidR="00132949" w:rsidRDefault="00132949" w:rsidP="00132949">
      <w:pPr>
        <w:widowControl w:val="0"/>
        <w:tabs>
          <w:tab w:val="left" w:pos="0"/>
        </w:tabs>
        <w:autoSpaceDE w:val="0"/>
        <w:autoSpaceDN w:val="0"/>
        <w:spacing w:line="360" w:lineRule="auto"/>
        <w:jc w:val="both"/>
      </w:pPr>
      <w:r>
        <w:t>IX</w:t>
      </w:r>
      <w:r w:rsidR="00C82CC8">
        <w:t xml:space="preserve"> </w:t>
      </w:r>
      <w:r>
        <w:t>- promover o desenvolvimento econômico local;</w:t>
      </w:r>
    </w:p>
    <w:p w14:paraId="71DF485E" w14:textId="69373EC0" w:rsidR="00132949" w:rsidRDefault="00132949" w:rsidP="00132949">
      <w:pPr>
        <w:widowControl w:val="0"/>
        <w:tabs>
          <w:tab w:val="left" w:pos="0"/>
        </w:tabs>
        <w:autoSpaceDE w:val="0"/>
        <w:autoSpaceDN w:val="0"/>
        <w:spacing w:line="360" w:lineRule="auto"/>
        <w:jc w:val="both"/>
      </w:pPr>
      <w:r>
        <w:lastRenderedPageBreak/>
        <w:t>X</w:t>
      </w:r>
      <w:r w:rsidR="00C82CC8">
        <w:t xml:space="preserve"> </w:t>
      </w:r>
      <w:r>
        <w:t>- preservar as zonas de proteção de aeródromos.</w:t>
      </w:r>
    </w:p>
    <w:p w14:paraId="6E401BF5" w14:textId="4F9A112A" w:rsidR="00132949" w:rsidRDefault="00132949" w:rsidP="00132949">
      <w:pPr>
        <w:widowControl w:val="0"/>
        <w:tabs>
          <w:tab w:val="left" w:pos="0"/>
        </w:tabs>
        <w:autoSpaceDE w:val="0"/>
        <w:autoSpaceDN w:val="0"/>
        <w:spacing w:line="360" w:lineRule="auto"/>
        <w:jc w:val="both"/>
      </w:pPr>
      <w:r w:rsidRPr="00C82CC8">
        <w:rPr>
          <w:b/>
          <w:bCs/>
        </w:rPr>
        <w:t>Art. 97.</w:t>
      </w:r>
      <w:r w:rsidR="00C82CC8">
        <w:t xml:space="preserve"> </w:t>
      </w:r>
      <w:r>
        <w:t>O Município assegurará a participação das entidades comunitárias e das representativas da sociedade civil organizada, legalmente constituída, na edificação do plano diretor e das diretrizes gerais de ocupação de território, bem como na elaboração e implementação dos planos, programas e projetos que lhes sejam concernentes.</w:t>
      </w:r>
    </w:p>
    <w:p w14:paraId="673C0971" w14:textId="77777777" w:rsidR="00132949" w:rsidRDefault="00132949" w:rsidP="00132949">
      <w:pPr>
        <w:widowControl w:val="0"/>
        <w:tabs>
          <w:tab w:val="left" w:pos="0"/>
        </w:tabs>
        <w:autoSpaceDE w:val="0"/>
        <w:autoSpaceDN w:val="0"/>
        <w:spacing w:line="360" w:lineRule="auto"/>
        <w:jc w:val="both"/>
      </w:pPr>
    </w:p>
    <w:p w14:paraId="552DF9EC" w14:textId="77777777" w:rsidR="00C82CC8" w:rsidRPr="00C82CC8" w:rsidRDefault="00132949" w:rsidP="00C82CC8">
      <w:pPr>
        <w:widowControl w:val="0"/>
        <w:tabs>
          <w:tab w:val="left" w:pos="0"/>
        </w:tabs>
        <w:autoSpaceDE w:val="0"/>
        <w:autoSpaceDN w:val="0"/>
        <w:spacing w:line="360" w:lineRule="auto"/>
        <w:jc w:val="center"/>
        <w:rPr>
          <w:b/>
          <w:bCs/>
        </w:rPr>
      </w:pPr>
      <w:r w:rsidRPr="00C82CC8">
        <w:rPr>
          <w:b/>
          <w:bCs/>
        </w:rPr>
        <w:t>CAPÍTULO V</w:t>
      </w:r>
    </w:p>
    <w:p w14:paraId="054334C8" w14:textId="6B37C283" w:rsidR="00132949" w:rsidRPr="00C82CC8" w:rsidRDefault="00132949" w:rsidP="00C82CC8">
      <w:pPr>
        <w:widowControl w:val="0"/>
        <w:tabs>
          <w:tab w:val="left" w:pos="0"/>
        </w:tabs>
        <w:autoSpaceDE w:val="0"/>
        <w:autoSpaceDN w:val="0"/>
        <w:spacing w:line="360" w:lineRule="auto"/>
        <w:jc w:val="center"/>
        <w:rPr>
          <w:b/>
          <w:bCs/>
        </w:rPr>
      </w:pPr>
      <w:r w:rsidRPr="00C82CC8">
        <w:rPr>
          <w:b/>
          <w:bCs/>
        </w:rPr>
        <w:t>DA POLÍTICA AGRICOLA E FUNDIÁRIA</w:t>
      </w:r>
    </w:p>
    <w:p w14:paraId="5A987624" w14:textId="77777777" w:rsidR="00132949" w:rsidRPr="00C82CC8" w:rsidRDefault="00132949" w:rsidP="00132949">
      <w:pPr>
        <w:widowControl w:val="0"/>
        <w:tabs>
          <w:tab w:val="left" w:pos="0"/>
        </w:tabs>
        <w:autoSpaceDE w:val="0"/>
        <w:autoSpaceDN w:val="0"/>
        <w:spacing w:line="360" w:lineRule="auto"/>
        <w:jc w:val="both"/>
        <w:rPr>
          <w:b/>
          <w:bCs/>
        </w:rPr>
      </w:pPr>
    </w:p>
    <w:p w14:paraId="25F93A4A" w14:textId="36817999" w:rsidR="00132949" w:rsidRDefault="00132949" w:rsidP="00132949">
      <w:pPr>
        <w:widowControl w:val="0"/>
        <w:tabs>
          <w:tab w:val="left" w:pos="0"/>
        </w:tabs>
        <w:autoSpaceDE w:val="0"/>
        <w:autoSpaceDN w:val="0"/>
        <w:spacing w:line="360" w:lineRule="auto"/>
        <w:jc w:val="both"/>
      </w:pPr>
      <w:r w:rsidRPr="00C82CC8">
        <w:rPr>
          <w:b/>
          <w:bCs/>
        </w:rPr>
        <w:t>Art. 98.</w:t>
      </w:r>
      <w:r w:rsidR="00C82CC8">
        <w:t xml:space="preserve"> </w:t>
      </w:r>
      <w:r>
        <w:t>O Município, no desempenho de sua organização econômica, planejará e executará políticas voltadas para a agricultura e o abastecimento, especialmente quando:</w:t>
      </w:r>
    </w:p>
    <w:p w14:paraId="16ECE587" w14:textId="6D3668D7" w:rsidR="00132949" w:rsidRDefault="00132949" w:rsidP="00132949">
      <w:pPr>
        <w:widowControl w:val="0"/>
        <w:tabs>
          <w:tab w:val="left" w:pos="0"/>
        </w:tabs>
        <w:autoSpaceDE w:val="0"/>
        <w:autoSpaceDN w:val="0"/>
        <w:spacing w:line="360" w:lineRule="auto"/>
        <w:jc w:val="both"/>
      </w:pPr>
      <w:r>
        <w:t>I</w:t>
      </w:r>
      <w:r w:rsidR="00C82CC8">
        <w:t xml:space="preserve"> </w:t>
      </w:r>
      <w:r>
        <w:t>- ao desenvolvimento da propriedade em todas as suas potencialidades, a partir da vocação e da capacidade de uso do solo, levada em conta a proteção ao meio ambiente;</w:t>
      </w:r>
    </w:p>
    <w:p w14:paraId="1C814034" w14:textId="2EAF9DFD" w:rsidR="00132949" w:rsidRDefault="00132949" w:rsidP="00132949">
      <w:pPr>
        <w:widowControl w:val="0"/>
        <w:tabs>
          <w:tab w:val="left" w:pos="0"/>
        </w:tabs>
        <w:autoSpaceDE w:val="0"/>
        <w:autoSpaceDN w:val="0"/>
        <w:spacing w:line="360" w:lineRule="auto"/>
        <w:jc w:val="both"/>
      </w:pPr>
      <w:r>
        <w:t>II</w:t>
      </w:r>
      <w:r w:rsidR="00C82CC8">
        <w:t xml:space="preserve"> </w:t>
      </w:r>
      <w:r>
        <w:t>- ao incentivo à produção agropecuária e a de alimentos de consumo interno;</w:t>
      </w:r>
    </w:p>
    <w:p w14:paraId="0A8307BF" w14:textId="7549AB16" w:rsidR="00132949" w:rsidRDefault="00132949" w:rsidP="00132949">
      <w:pPr>
        <w:widowControl w:val="0"/>
        <w:tabs>
          <w:tab w:val="left" w:pos="0"/>
        </w:tabs>
        <w:autoSpaceDE w:val="0"/>
        <w:autoSpaceDN w:val="0"/>
        <w:spacing w:line="360" w:lineRule="auto"/>
        <w:jc w:val="both"/>
      </w:pPr>
      <w:r>
        <w:t>III</w:t>
      </w:r>
      <w:r w:rsidR="00C82CC8">
        <w:t xml:space="preserve"> </w:t>
      </w:r>
      <w:r>
        <w:t>- ao incentivo à agroindústria;</w:t>
      </w:r>
    </w:p>
    <w:p w14:paraId="510F1CF7" w14:textId="6855E664" w:rsidR="00132949" w:rsidRDefault="00132949" w:rsidP="00132949">
      <w:pPr>
        <w:widowControl w:val="0"/>
        <w:tabs>
          <w:tab w:val="left" w:pos="0"/>
        </w:tabs>
        <w:autoSpaceDE w:val="0"/>
        <w:autoSpaceDN w:val="0"/>
        <w:spacing w:line="360" w:lineRule="auto"/>
        <w:jc w:val="both"/>
      </w:pPr>
      <w:r>
        <w:t>IV</w:t>
      </w:r>
      <w:r w:rsidR="00C82CC8">
        <w:t xml:space="preserve"> </w:t>
      </w:r>
      <w:r>
        <w:t>- ao incentivo ao cooperativismo, ao sindicalismo e ao associativismo;</w:t>
      </w:r>
    </w:p>
    <w:p w14:paraId="156B82A2" w14:textId="0AC582A9" w:rsidR="00132949" w:rsidRDefault="00132949" w:rsidP="00132949">
      <w:pPr>
        <w:widowControl w:val="0"/>
        <w:tabs>
          <w:tab w:val="left" w:pos="0"/>
        </w:tabs>
        <w:autoSpaceDE w:val="0"/>
        <w:autoSpaceDN w:val="0"/>
        <w:spacing w:line="360" w:lineRule="auto"/>
        <w:jc w:val="both"/>
      </w:pPr>
      <w:r>
        <w:t>V</w:t>
      </w:r>
      <w:r w:rsidR="00C82CC8">
        <w:t xml:space="preserve"> </w:t>
      </w:r>
      <w:r>
        <w:t>- á implantação de cinturões-verdes;</w:t>
      </w:r>
    </w:p>
    <w:p w14:paraId="25C78C81" w14:textId="62794AF7" w:rsidR="00132949" w:rsidRDefault="00132949" w:rsidP="00132949">
      <w:pPr>
        <w:widowControl w:val="0"/>
        <w:tabs>
          <w:tab w:val="left" w:pos="0"/>
        </w:tabs>
        <w:autoSpaceDE w:val="0"/>
        <w:autoSpaceDN w:val="0"/>
        <w:spacing w:line="360" w:lineRule="auto"/>
        <w:jc w:val="both"/>
      </w:pPr>
      <w:r>
        <w:t>VI</w:t>
      </w:r>
      <w:r w:rsidR="00C82CC8">
        <w:t xml:space="preserve"> </w:t>
      </w:r>
      <w:r>
        <w:t>- ao estímulo à criação de centrais de compras para abastecimento de microempresas, microcomputadores rurais e empresas de pequeno porte com vistas à diminuição do preço final das mercadorias e produtos na venda ao consumidor;</w:t>
      </w:r>
    </w:p>
    <w:p w14:paraId="2ACFA2EC" w14:textId="777AA3BB" w:rsidR="00132949" w:rsidRDefault="00132949" w:rsidP="00132949">
      <w:pPr>
        <w:widowControl w:val="0"/>
        <w:tabs>
          <w:tab w:val="left" w:pos="0"/>
        </w:tabs>
        <w:autoSpaceDE w:val="0"/>
        <w:autoSpaceDN w:val="0"/>
        <w:spacing w:line="360" w:lineRule="auto"/>
        <w:jc w:val="both"/>
      </w:pPr>
      <w:r>
        <w:t>VII</w:t>
      </w:r>
      <w:r w:rsidR="00C82CC8">
        <w:t xml:space="preserve"> </w:t>
      </w:r>
      <w:r>
        <w:t>- ao incentivo, à ampliação e à conservação da rede de estradas vicinais, e da rede de eletrificação rural.</w:t>
      </w:r>
    </w:p>
    <w:p w14:paraId="6485FEB8" w14:textId="06D195A4" w:rsidR="00132949" w:rsidRDefault="00132949" w:rsidP="00132949">
      <w:pPr>
        <w:widowControl w:val="0"/>
        <w:tabs>
          <w:tab w:val="left" w:pos="0"/>
        </w:tabs>
        <w:autoSpaceDE w:val="0"/>
        <w:autoSpaceDN w:val="0"/>
        <w:spacing w:line="360" w:lineRule="auto"/>
        <w:jc w:val="both"/>
      </w:pPr>
      <w:r w:rsidRPr="00C82CC8">
        <w:rPr>
          <w:b/>
          <w:bCs/>
        </w:rPr>
        <w:t>Art. 99.</w:t>
      </w:r>
      <w:r w:rsidR="00C82CC8">
        <w:t xml:space="preserve"> </w:t>
      </w:r>
      <w:r>
        <w:t>O Município manterá, em caráter complementar à União e ao Estado, serviço oficial de assistência técnica e extensão rural; garantindo atendimentos prioritários aos pequenos e médios produtores e suas formas associativas.</w:t>
      </w:r>
    </w:p>
    <w:p w14:paraId="54D232A9" w14:textId="3FF7DB2A" w:rsidR="00132949" w:rsidRDefault="00132949" w:rsidP="00132949">
      <w:pPr>
        <w:widowControl w:val="0"/>
        <w:tabs>
          <w:tab w:val="left" w:pos="0"/>
        </w:tabs>
        <w:autoSpaceDE w:val="0"/>
        <w:autoSpaceDN w:val="0"/>
        <w:spacing w:line="360" w:lineRule="auto"/>
        <w:jc w:val="both"/>
      </w:pPr>
      <w:r w:rsidRPr="00C82CC8">
        <w:rPr>
          <w:b/>
          <w:bCs/>
        </w:rPr>
        <w:t>Art. 100.</w:t>
      </w:r>
      <w:r w:rsidR="00C82CC8">
        <w:t xml:space="preserve"> </w:t>
      </w:r>
      <w:r>
        <w:t>O serviço de assistência técnica rural de que trata o Art. 110 será mantido com recursos financeiros do Município de forma complementar aos recursos da União e do Estado.</w:t>
      </w:r>
    </w:p>
    <w:p w14:paraId="37A9B513" w14:textId="63A1D6B1" w:rsidR="00132949" w:rsidRDefault="00132949" w:rsidP="00132949">
      <w:pPr>
        <w:widowControl w:val="0"/>
        <w:tabs>
          <w:tab w:val="left" w:pos="0"/>
        </w:tabs>
        <w:autoSpaceDE w:val="0"/>
        <w:autoSpaceDN w:val="0"/>
        <w:spacing w:line="360" w:lineRule="auto"/>
        <w:jc w:val="both"/>
      </w:pPr>
      <w:r w:rsidRPr="00C82CC8">
        <w:rPr>
          <w:b/>
          <w:bCs/>
        </w:rPr>
        <w:t>Parágrafo Único.</w:t>
      </w:r>
      <w:r w:rsidR="00C82CC8">
        <w:t xml:space="preserve"> </w:t>
      </w:r>
      <w:r>
        <w:t>Os recursos financeiros de que tratas o “caput” deste artigo constarão especialmente dos orçamentos anuais do Município.</w:t>
      </w:r>
    </w:p>
    <w:p w14:paraId="4CFE1F25" w14:textId="111E295D" w:rsidR="00132949" w:rsidRDefault="00132949" w:rsidP="00132949">
      <w:pPr>
        <w:widowControl w:val="0"/>
        <w:tabs>
          <w:tab w:val="left" w:pos="0"/>
        </w:tabs>
        <w:autoSpaceDE w:val="0"/>
        <w:autoSpaceDN w:val="0"/>
        <w:spacing w:line="360" w:lineRule="auto"/>
        <w:jc w:val="both"/>
      </w:pPr>
      <w:r w:rsidRPr="00171396">
        <w:rPr>
          <w:b/>
          <w:bCs/>
        </w:rPr>
        <w:t>Art. 101.</w:t>
      </w:r>
      <w:r w:rsidR="00171396">
        <w:t xml:space="preserve"> </w:t>
      </w:r>
      <w:r>
        <w:t xml:space="preserve">No âmbito de sua competência, o Município definirá em harmonia com as políticas </w:t>
      </w:r>
      <w:r>
        <w:lastRenderedPageBreak/>
        <w:t>agrícolas da União e do Estado, a sua política agrícola, abrangendo as atividades agroindustriais agropecuárias, pesquisas e florestais, com a participação efetiva do setor de produção envolvendo os produtores e trabalhadores rurais, bem como dos setores de comercialização, de armazenamento e de transporte.</w:t>
      </w:r>
    </w:p>
    <w:p w14:paraId="5E195939" w14:textId="77777777" w:rsidR="00132949" w:rsidRDefault="00132949" w:rsidP="00132949">
      <w:pPr>
        <w:widowControl w:val="0"/>
        <w:tabs>
          <w:tab w:val="left" w:pos="0"/>
        </w:tabs>
        <w:autoSpaceDE w:val="0"/>
        <w:autoSpaceDN w:val="0"/>
        <w:spacing w:line="360" w:lineRule="auto"/>
        <w:jc w:val="both"/>
      </w:pPr>
    </w:p>
    <w:p w14:paraId="0D80C071" w14:textId="77777777" w:rsidR="00132949" w:rsidRPr="00171396" w:rsidRDefault="00132949" w:rsidP="00171396">
      <w:pPr>
        <w:widowControl w:val="0"/>
        <w:tabs>
          <w:tab w:val="left" w:pos="0"/>
        </w:tabs>
        <w:autoSpaceDE w:val="0"/>
        <w:autoSpaceDN w:val="0"/>
        <w:spacing w:line="360" w:lineRule="auto"/>
        <w:jc w:val="center"/>
        <w:rPr>
          <w:b/>
          <w:bCs/>
        </w:rPr>
      </w:pPr>
      <w:r w:rsidRPr="00171396">
        <w:rPr>
          <w:b/>
          <w:bCs/>
        </w:rPr>
        <w:t>TÍTULO VI</w:t>
      </w:r>
    </w:p>
    <w:p w14:paraId="1F6375A3" w14:textId="77777777" w:rsidR="00132949" w:rsidRPr="00171396" w:rsidRDefault="00132949" w:rsidP="00171396">
      <w:pPr>
        <w:widowControl w:val="0"/>
        <w:tabs>
          <w:tab w:val="left" w:pos="0"/>
        </w:tabs>
        <w:autoSpaceDE w:val="0"/>
        <w:autoSpaceDN w:val="0"/>
        <w:spacing w:line="360" w:lineRule="auto"/>
        <w:jc w:val="center"/>
        <w:rPr>
          <w:b/>
          <w:bCs/>
        </w:rPr>
      </w:pPr>
      <w:r w:rsidRPr="00171396">
        <w:rPr>
          <w:b/>
          <w:bCs/>
        </w:rPr>
        <w:t>DA SEGURANÇA SOCIAL</w:t>
      </w:r>
    </w:p>
    <w:p w14:paraId="45A4A5BD" w14:textId="77777777" w:rsidR="00132949" w:rsidRDefault="00132949" w:rsidP="00132949">
      <w:pPr>
        <w:widowControl w:val="0"/>
        <w:tabs>
          <w:tab w:val="left" w:pos="0"/>
        </w:tabs>
        <w:autoSpaceDE w:val="0"/>
        <w:autoSpaceDN w:val="0"/>
        <w:spacing w:line="360" w:lineRule="auto"/>
        <w:jc w:val="both"/>
      </w:pPr>
    </w:p>
    <w:p w14:paraId="4529FF58" w14:textId="77777777" w:rsidR="00171396" w:rsidRPr="00171396" w:rsidRDefault="00132949" w:rsidP="00171396">
      <w:pPr>
        <w:widowControl w:val="0"/>
        <w:tabs>
          <w:tab w:val="left" w:pos="0"/>
        </w:tabs>
        <w:autoSpaceDE w:val="0"/>
        <w:autoSpaceDN w:val="0"/>
        <w:spacing w:line="360" w:lineRule="auto"/>
        <w:jc w:val="center"/>
        <w:rPr>
          <w:b/>
          <w:bCs/>
        </w:rPr>
      </w:pPr>
      <w:r w:rsidRPr="00171396">
        <w:rPr>
          <w:b/>
          <w:bCs/>
        </w:rPr>
        <w:t>CAPÍTULO I</w:t>
      </w:r>
    </w:p>
    <w:p w14:paraId="58770DFD" w14:textId="77359AD2" w:rsidR="00132949" w:rsidRPr="00171396" w:rsidRDefault="00132949" w:rsidP="00171396">
      <w:pPr>
        <w:widowControl w:val="0"/>
        <w:tabs>
          <w:tab w:val="left" w:pos="0"/>
        </w:tabs>
        <w:autoSpaceDE w:val="0"/>
        <w:autoSpaceDN w:val="0"/>
        <w:spacing w:line="360" w:lineRule="auto"/>
        <w:jc w:val="center"/>
        <w:rPr>
          <w:b/>
          <w:bCs/>
        </w:rPr>
      </w:pPr>
      <w:r w:rsidRPr="00171396">
        <w:rPr>
          <w:b/>
          <w:bCs/>
        </w:rPr>
        <w:t>DISPOSIÇÕES GERAIS</w:t>
      </w:r>
    </w:p>
    <w:p w14:paraId="6A6083F1" w14:textId="77777777" w:rsidR="00132949" w:rsidRDefault="00132949" w:rsidP="00132949">
      <w:pPr>
        <w:widowControl w:val="0"/>
        <w:tabs>
          <w:tab w:val="left" w:pos="0"/>
        </w:tabs>
        <w:autoSpaceDE w:val="0"/>
        <w:autoSpaceDN w:val="0"/>
        <w:spacing w:line="360" w:lineRule="auto"/>
        <w:jc w:val="both"/>
      </w:pPr>
    </w:p>
    <w:p w14:paraId="13B29702" w14:textId="26FBC8CB" w:rsidR="00132949" w:rsidRDefault="00132949" w:rsidP="00132949">
      <w:pPr>
        <w:widowControl w:val="0"/>
        <w:tabs>
          <w:tab w:val="left" w:pos="0"/>
        </w:tabs>
        <w:autoSpaceDE w:val="0"/>
        <w:autoSpaceDN w:val="0"/>
        <w:spacing w:line="360" w:lineRule="auto"/>
        <w:jc w:val="both"/>
      </w:pPr>
      <w:r w:rsidRPr="00171396">
        <w:rPr>
          <w:b/>
          <w:bCs/>
        </w:rPr>
        <w:t>Art. 102.</w:t>
      </w:r>
      <w:r w:rsidR="00171396">
        <w:t xml:space="preserve"> </w:t>
      </w:r>
      <w:r>
        <w:t>A Segurança, pela qual o Município é tão responsável quanto ao Estado, tem como base o primado do trabalho e por objetivo o bem-estar e a justiça social.</w:t>
      </w:r>
    </w:p>
    <w:p w14:paraId="5A63BED0" w14:textId="1AD097EB" w:rsidR="00132949" w:rsidRDefault="00132949" w:rsidP="00132949">
      <w:pPr>
        <w:widowControl w:val="0"/>
        <w:tabs>
          <w:tab w:val="left" w:pos="0"/>
        </w:tabs>
        <w:autoSpaceDE w:val="0"/>
        <w:autoSpaceDN w:val="0"/>
        <w:spacing w:line="360" w:lineRule="auto"/>
        <w:jc w:val="both"/>
      </w:pPr>
      <w:r w:rsidRPr="00171396">
        <w:rPr>
          <w:b/>
          <w:bCs/>
        </w:rPr>
        <w:t>Art. 103.</w:t>
      </w:r>
      <w:r w:rsidR="00171396">
        <w:t xml:space="preserve"> </w:t>
      </w:r>
      <w:r>
        <w:t>A Segurança Social é garantida por um conjunto de ações do Município, do estado e da Sociedade, destinadas a tornar efetivos os direitos ao trabalho, à educação, à cultura, ao desporto, ao lazer, à saúde, à habilitação e a assistência social, assegurados ao indivíduo pela Constituição Federal, guardado as peculiaridades locais.</w:t>
      </w:r>
    </w:p>
    <w:p w14:paraId="652589C5" w14:textId="7245A3A7" w:rsidR="00132949" w:rsidRDefault="00132949" w:rsidP="00132949">
      <w:pPr>
        <w:widowControl w:val="0"/>
        <w:tabs>
          <w:tab w:val="left" w:pos="0"/>
        </w:tabs>
        <w:autoSpaceDE w:val="0"/>
        <w:autoSpaceDN w:val="0"/>
        <w:spacing w:line="360" w:lineRule="auto"/>
        <w:jc w:val="both"/>
      </w:pPr>
      <w:r>
        <w:t>§ 1°</w:t>
      </w:r>
      <w:r w:rsidR="00171396">
        <w:t xml:space="preserve"> </w:t>
      </w:r>
      <w:r>
        <w:t>Será estimulada e valorizada a população, através de organizações representativas, na integração e controle da execução das ações mencionadas neste artigo.</w:t>
      </w:r>
    </w:p>
    <w:p w14:paraId="203A81C7" w14:textId="3930E2CF" w:rsidR="00132949" w:rsidRDefault="00132949" w:rsidP="00132949">
      <w:pPr>
        <w:widowControl w:val="0"/>
        <w:tabs>
          <w:tab w:val="left" w:pos="0"/>
        </w:tabs>
        <w:autoSpaceDE w:val="0"/>
        <w:autoSpaceDN w:val="0"/>
        <w:spacing w:line="360" w:lineRule="auto"/>
        <w:jc w:val="both"/>
      </w:pPr>
      <w:r>
        <w:t>§ 2°</w:t>
      </w:r>
      <w:r w:rsidR="00171396">
        <w:t xml:space="preserve"> </w:t>
      </w:r>
      <w:r>
        <w:t>Os projetos de cunho comunitário terão preferência nos financiamentos públicos e nos incentivos fiscais, além de outros.</w:t>
      </w:r>
    </w:p>
    <w:p w14:paraId="07F9EC12" w14:textId="77777777" w:rsidR="00132949" w:rsidRDefault="00132949" w:rsidP="00132949">
      <w:pPr>
        <w:widowControl w:val="0"/>
        <w:tabs>
          <w:tab w:val="left" w:pos="0"/>
        </w:tabs>
        <w:autoSpaceDE w:val="0"/>
        <w:autoSpaceDN w:val="0"/>
        <w:spacing w:line="360" w:lineRule="auto"/>
        <w:jc w:val="both"/>
      </w:pPr>
      <w:r w:rsidRPr="00171396">
        <w:rPr>
          <w:b/>
          <w:bCs/>
        </w:rPr>
        <w:t>Art. 104.</w:t>
      </w:r>
      <w:r>
        <w:t xml:space="preserve"> O Município prestará assistência social, visando entre outros os seguintes objetivos:</w:t>
      </w:r>
    </w:p>
    <w:p w14:paraId="19E21654" w14:textId="77777777" w:rsidR="00132949" w:rsidRDefault="00132949" w:rsidP="00132949">
      <w:pPr>
        <w:widowControl w:val="0"/>
        <w:tabs>
          <w:tab w:val="left" w:pos="0"/>
        </w:tabs>
        <w:autoSpaceDE w:val="0"/>
        <w:autoSpaceDN w:val="0"/>
        <w:spacing w:line="360" w:lineRule="auto"/>
        <w:jc w:val="both"/>
      </w:pPr>
    </w:p>
    <w:p w14:paraId="117F594E" w14:textId="15B35014" w:rsidR="00132949" w:rsidRDefault="00132949" w:rsidP="00132949">
      <w:pPr>
        <w:widowControl w:val="0"/>
        <w:tabs>
          <w:tab w:val="left" w:pos="0"/>
        </w:tabs>
        <w:autoSpaceDE w:val="0"/>
        <w:autoSpaceDN w:val="0"/>
        <w:spacing w:line="360" w:lineRule="auto"/>
        <w:jc w:val="both"/>
      </w:pPr>
      <w:r>
        <w:t>I</w:t>
      </w:r>
      <w:r w:rsidR="00171396">
        <w:t xml:space="preserve"> </w:t>
      </w:r>
      <w:r>
        <w:t>- proteção à família, à maternidade, à infância, à adolescência e à velhice;</w:t>
      </w:r>
    </w:p>
    <w:p w14:paraId="38F6260C" w14:textId="6413B74D" w:rsidR="00132949" w:rsidRDefault="00132949" w:rsidP="00132949">
      <w:pPr>
        <w:widowControl w:val="0"/>
        <w:tabs>
          <w:tab w:val="left" w:pos="0"/>
        </w:tabs>
        <w:autoSpaceDE w:val="0"/>
        <w:autoSpaceDN w:val="0"/>
        <w:spacing w:line="360" w:lineRule="auto"/>
        <w:jc w:val="both"/>
      </w:pPr>
      <w:r>
        <w:t>II</w:t>
      </w:r>
      <w:r w:rsidR="00171396">
        <w:t xml:space="preserve"> </w:t>
      </w:r>
      <w:r>
        <w:t>- amparo aos carentes e desassistidos;</w:t>
      </w:r>
    </w:p>
    <w:p w14:paraId="69179D4D" w14:textId="23F5F663" w:rsidR="00132949" w:rsidRDefault="00132949" w:rsidP="00132949">
      <w:pPr>
        <w:widowControl w:val="0"/>
        <w:tabs>
          <w:tab w:val="left" w:pos="0"/>
        </w:tabs>
        <w:autoSpaceDE w:val="0"/>
        <w:autoSpaceDN w:val="0"/>
        <w:spacing w:line="360" w:lineRule="auto"/>
        <w:jc w:val="both"/>
      </w:pPr>
      <w:r>
        <w:t>III</w:t>
      </w:r>
      <w:r w:rsidR="00171396">
        <w:t xml:space="preserve"> </w:t>
      </w:r>
      <w:r>
        <w:t xml:space="preserve">- promoção </w:t>
      </w:r>
      <w:r w:rsidR="003214A1">
        <w:t>das integrações</w:t>
      </w:r>
      <w:r>
        <w:t xml:space="preserve"> no mercado de trabalho;</w:t>
      </w:r>
    </w:p>
    <w:p w14:paraId="2A6ED3BB" w14:textId="185BFE0C" w:rsidR="00132949" w:rsidRDefault="00132949" w:rsidP="00132949">
      <w:pPr>
        <w:widowControl w:val="0"/>
        <w:tabs>
          <w:tab w:val="left" w:pos="0"/>
        </w:tabs>
        <w:autoSpaceDE w:val="0"/>
        <w:autoSpaceDN w:val="0"/>
        <w:spacing w:line="360" w:lineRule="auto"/>
        <w:jc w:val="both"/>
      </w:pPr>
      <w:r>
        <w:t>IV</w:t>
      </w:r>
      <w:r w:rsidR="00171396">
        <w:t xml:space="preserve"> </w:t>
      </w:r>
      <w:r>
        <w:t xml:space="preserve">- </w:t>
      </w:r>
      <w:r w:rsidR="003214A1">
        <w:t>Habilitação e reabilitação</w:t>
      </w:r>
      <w:r>
        <w:t xml:space="preserve"> das pessoas </w:t>
      </w:r>
      <w:r w:rsidR="003214A1" w:rsidRPr="003214A1">
        <w:rPr>
          <w:highlight w:val="yellow"/>
        </w:rPr>
        <w:t>com deficiências</w:t>
      </w:r>
      <w:r w:rsidR="003214A1">
        <w:t xml:space="preserve"> </w:t>
      </w:r>
      <w:r>
        <w:t>e promoção da integração na vida social e comunitária.</w:t>
      </w:r>
    </w:p>
    <w:p w14:paraId="18F6B678" w14:textId="6325E100" w:rsidR="00132949" w:rsidRDefault="00132949" w:rsidP="00132949">
      <w:pPr>
        <w:widowControl w:val="0"/>
        <w:tabs>
          <w:tab w:val="left" w:pos="0"/>
        </w:tabs>
        <w:autoSpaceDE w:val="0"/>
        <w:autoSpaceDN w:val="0"/>
        <w:spacing w:line="360" w:lineRule="auto"/>
        <w:jc w:val="both"/>
      </w:pPr>
      <w:r w:rsidRPr="00171396">
        <w:rPr>
          <w:b/>
          <w:bCs/>
        </w:rPr>
        <w:t>Art. 105.</w:t>
      </w:r>
      <w:r w:rsidR="00171396">
        <w:t xml:space="preserve"> </w:t>
      </w:r>
      <w:r>
        <w:t xml:space="preserve">O Município definirá formas de participação na política de combate ao uso de entorpecentes, objetivando a educação preventiva e a assistência e recuperação dos dependentes </w:t>
      </w:r>
      <w:r>
        <w:lastRenderedPageBreak/>
        <w:t>de substâncias entorpecentes ou que determinem dependência física ou psíquica.</w:t>
      </w:r>
    </w:p>
    <w:p w14:paraId="6FCF2921" w14:textId="3879819B" w:rsidR="00132949" w:rsidRDefault="00132949" w:rsidP="00132949">
      <w:pPr>
        <w:widowControl w:val="0"/>
        <w:tabs>
          <w:tab w:val="left" w:pos="0"/>
        </w:tabs>
        <w:autoSpaceDE w:val="0"/>
        <w:autoSpaceDN w:val="0"/>
        <w:spacing w:line="360" w:lineRule="auto"/>
        <w:jc w:val="both"/>
      </w:pPr>
      <w:r w:rsidRPr="00171396">
        <w:rPr>
          <w:b/>
          <w:bCs/>
        </w:rPr>
        <w:t>Art. 106.</w:t>
      </w:r>
      <w:r>
        <w:t xml:space="preserve"> </w:t>
      </w:r>
      <w:r w:rsidR="00171396">
        <w:t xml:space="preserve"> </w:t>
      </w:r>
      <w:r>
        <w:t xml:space="preserve">Lei Municipal estabelecerá normas de construção de logradouros e dos edifícios de uso público, a fim de garantir acesso adequado </w:t>
      </w:r>
      <w:r w:rsidR="003214A1">
        <w:t>às</w:t>
      </w:r>
      <w:r>
        <w:t xml:space="preserve"> </w:t>
      </w:r>
      <w:proofErr w:type="gramStart"/>
      <w:r>
        <w:t xml:space="preserve">pessoas </w:t>
      </w:r>
      <w:r w:rsidR="003214A1" w:rsidRPr="003214A1">
        <w:rPr>
          <w:highlight w:val="yellow"/>
        </w:rPr>
        <w:t xml:space="preserve">com </w:t>
      </w:r>
      <w:r w:rsidRPr="003214A1">
        <w:rPr>
          <w:highlight w:val="yellow"/>
        </w:rPr>
        <w:t>deficiência</w:t>
      </w:r>
      <w:r w:rsidR="003214A1" w:rsidRPr="003214A1">
        <w:rPr>
          <w:highlight w:val="yellow"/>
        </w:rPr>
        <w:t>s</w:t>
      </w:r>
      <w:r>
        <w:t xml:space="preserve"> física</w:t>
      </w:r>
      <w:proofErr w:type="gramEnd"/>
      <w:r>
        <w:t>.</w:t>
      </w:r>
    </w:p>
    <w:p w14:paraId="7969CE92" w14:textId="05F266DE" w:rsidR="00132949" w:rsidRDefault="00132949" w:rsidP="00132949">
      <w:pPr>
        <w:widowControl w:val="0"/>
        <w:tabs>
          <w:tab w:val="left" w:pos="0"/>
        </w:tabs>
        <w:autoSpaceDE w:val="0"/>
        <w:autoSpaceDN w:val="0"/>
        <w:spacing w:line="360" w:lineRule="auto"/>
        <w:jc w:val="both"/>
      </w:pPr>
      <w:r w:rsidRPr="00171396">
        <w:rPr>
          <w:b/>
          <w:bCs/>
        </w:rPr>
        <w:t>Parágrafo Único</w:t>
      </w:r>
      <w:r w:rsidR="00171396" w:rsidRPr="00171396">
        <w:rPr>
          <w:b/>
          <w:bCs/>
        </w:rPr>
        <w:t>.</w:t>
      </w:r>
      <w:r w:rsidR="00171396">
        <w:t xml:space="preserve"> </w:t>
      </w:r>
      <w:r>
        <w:t>O Poder Executivo Municipal adaptará os logradouros e edifícios públicos ao acesso de deficientes físicos.</w:t>
      </w:r>
    </w:p>
    <w:p w14:paraId="46BB1DFF" w14:textId="77777777" w:rsidR="00132949" w:rsidRDefault="00132949" w:rsidP="00132949">
      <w:pPr>
        <w:widowControl w:val="0"/>
        <w:tabs>
          <w:tab w:val="left" w:pos="0"/>
        </w:tabs>
        <w:autoSpaceDE w:val="0"/>
        <w:autoSpaceDN w:val="0"/>
        <w:spacing w:line="360" w:lineRule="auto"/>
        <w:jc w:val="both"/>
      </w:pPr>
    </w:p>
    <w:p w14:paraId="25678F28" w14:textId="77777777" w:rsidR="00171396" w:rsidRPr="00171396" w:rsidRDefault="00132949" w:rsidP="00171396">
      <w:pPr>
        <w:widowControl w:val="0"/>
        <w:tabs>
          <w:tab w:val="left" w:pos="0"/>
        </w:tabs>
        <w:autoSpaceDE w:val="0"/>
        <w:autoSpaceDN w:val="0"/>
        <w:spacing w:line="360" w:lineRule="auto"/>
        <w:jc w:val="center"/>
        <w:rPr>
          <w:b/>
          <w:bCs/>
        </w:rPr>
      </w:pPr>
      <w:r w:rsidRPr="00171396">
        <w:rPr>
          <w:b/>
          <w:bCs/>
        </w:rPr>
        <w:t>CAPÍTULO II</w:t>
      </w:r>
    </w:p>
    <w:p w14:paraId="137A9030" w14:textId="56CD84AC" w:rsidR="00132949" w:rsidRPr="00171396" w:rsidRDefault="00132949" w:rsidP="00171396">
      <w:pPr>
        <w:widowControl w:val="0"/>
        <w:tabs>
          <w:tab w:val="left" w:pos="0"/>
        </w:tabs>
        <w:autoSpaceDE w:val="0"/>
        <w:autoSpaceDN w:val="0"/>
        <w:spacing w:line="360" w:lineRule="auto"/>
        <w:jc w:val="center"/>
        <w:rPr>
          <w:b/>
          <w:bCs/>
        </w:rPr>
      </w:pPr>
      <w:r w:rsidRPr="00171396">
        <w:rPr>
          <w:b/>
          <w:bCs/>
        </w:rPr>
        <w:t>DA EDUCAÇÃO</w:t>
      </w:r>
    </w:p>
    <w:p w14:paraId="5FFA3F07" w14:textId="77777777" w:rsidR="00132949" w:rsidRDefault="00132949" w:rsidP="00132949">
      <w:pPr>
        <w:widowControl w:val="0"/>
        <w:tabs>
          <w:tab w:val="left" w:pos="0"/>
        </w:tabs>
        <w:autoSpaceDE w:val="0"/>
        <w:autoSpaceDN w:val="0"/>
        <w:spacing w:line="360" w:lineRule="auto"/>
        <w:jc w:val="both"/>
      </w:pPr>
    </w:p>
    <w:p w14:paraId="6F07314C" w14:textId="77777777" w:rsidR="00171396" w:rsidRDefault="00132949" w:rsidP="00171396">
      <w:pPr>
        <w:widowControl w:val="0"/>
        <w:tabs>
          <w:tab w:val="left" w:pos="0"/>
        </w:tabs>
        <w:autoSpaceDE w:val="0"/>
        <w:autoSpaceDN w:val="0"/>
        <w:spacing w:line="360" w:lineRule="auto"/>
        <w:jc w:val="center"/>
      </w:pPr>
      <w:r>
        <w:t>Seção I</w:t>
      </w:r>
    </w:p>
    <w:p w14:paraId="1E50D539" w14:textId="0917BF01" w:rsidR="00132949" w:rsidRDefault="00132949" w:rsidP="00171396">
      <w:pPr>
        <w:widowControl w:val="0"/>
        <w:tabs>
          <w:tab w:val="left" w:pos="0"/>
        </w:tabs>
        <w:autoSpaceDE w:val="0"/>
        <w:autoSpaceDN w:val="0"/>
        <w:spacing w:line="360" w:lineRule="auto"/>
        <w:jc w:val="center"/>
      </w:pPr>
      <w:r>
        <w:t>Da Educação</w:t>
      </w:r>
    </w:p>
    <w:p w14:paraId="1E10B1D8" w14:textId="77777777" w:rsidR="00132949" w:rsidRPr="00171396" w:rsidRDefault="00132949" w:rsidP="00132949">
      <w:pPr>
        <w:widowControl w:val="0"/>
        <w:tabs>
          <w:tab w:val="left" w:pos="0"/>
        </w:tabs>
        <w:autoSpaceDE w:val="0"/>
        <w:autoSpaceDN w:val="0"/>
        <w:spacing w:line="360" w:lineRule="auto"/>
        <w:jc w:val="both"/>
        <w:rPr>
          <w:b/>
          <w:bCs/>
        </w:rPr>
      </w:pPr>
    </w:p>
    <w:p w14:paraId="27F53A8E" w14:textId="66262493" w:rsidR="00132949" w:rsidRDefault="00132949" w:rsidP="00132949">
      <w:pPr>
        <w:widowControl w:val="0"/>
        <w:tabs>
          <w:tab w:val="left" w:pos="0"/>
        </w:tabs>
        <w:autoSpaceDE w:val="0"/>
        <w:autoSpaceDN w:val="0"/>
        <w:spacing w:line="360" w:lineRule="auto"/>
        <w:jc w:val="both"/>
      </w:pPr>
      <w:r w:rsidRPr="00171396">
        <w:rPr>
          <w:b/>
          <w:bCs/>
        </w:rPr>
        <w:t>Art. 107.</w:t>
      </w:r>
      <w:r w:rsidR="00171396">
        <w:t xml:space="preserve"> </w:t>
      </w:r>
      <w:r>
        <w:t>A educação, direitos de todos e dever do estado e da família, baseada na justiça social, na democracia e no respeito aos direitos humanos, ao meio ambiente e aos valores culturais, visa ao desenvolvimento do educando como pessoa e a sua qualificação para o trabalho e o exercício da cidadania.</w:t>
      </w:r>
    </w:p>
    <w:p w14:paraId="05D41203" w14:textId="5ECD64C0" w:rsidR="00132949" w:rsidRDefault="00132949" w:rsidP="00132949">
      <w:pPr>
        <w:widowControl w:val="0"/>
        <w:tabs>
          <w:tab w:val="left" w:pos="0"/>
        </w:tabs>
        <w:autoSpaceDE w:val="0"/>
        <w:autoSpaceDN w:val="0"/>
        <w:spacing w:line="360" w:lineRule="auto"/>
        <w:jc w:val="both"/>
      </w:pPr>
      <w:r w:rsidRPr="00171396">
        <w:rPr>
          <w:b/>
          <w:bCs/>
        </w:rPr>
        <w:t>Art. 108.</w:t>
      </w:r>
      <w:r w:rsidR="00171396">
        <w:t xml:space="preserve"> </w:t>
      </w:r>
      <w:r>
        <w:t>O ensino será ministrado com base nos seguintes princípios:</w:t>
      </w:r>
    </w:p>
    <w:p w14:paraId="75C8275E" w14:textId="77777777" w:rsidR="00132949" w:rsidRDefault="00132949" w:rsidP="00132949">
      <w:pPr>
        <w:widowControl w:val="0"/>
        <w:tabs>
          <w:tab w:val="left" w:pos="0"/>
        </w:tabs>
        <w:autoSpaceDE w:val="0"/>
        <w:autoSpaceDN w:val="0"/>
        <w:spacing w:line="360" w:lineRule="auto"/>
        <w:jc w:val="both"/>
      </w:pPr>
      <w:r>
        <w:t>I - igualdade de condições para o acesso e permanência na escola;</w:t>
      </w:r>
    </w:p>
    <w:p w14:paraId="4D6E0647" w14:textId="58E4AC22" w:rsidR="00132949" w:rsidRDefault="00132949" w:rsidP="00132949">
      <w:pPr>
        <w:widowControl w:val="0"/>
        <w:tabs>
          <w:tab w:val="left" w:pos="0"/>
        </w:tabs>
        <w:autoSpaceDE w:val="0"/>
        <w:autoSpaceDN w:val="0"/>
        <w:spacing w:line="360" w:lineRule="auto"/>
        <w:jc w:val="both"/>
      </w:pPr>
      <w:r>
        <w:t>II</w:t>
      </w:r>
      <w:r w:rsidR="00171396">
        <w:t xml:space="preserve"> </w:t>
      </w:r>
      <w:r>
        <w:t xml:space="preserve">- liberdade de aprender, ensinar, pesquisar e divulgar o pensamento, a arte e </w:t>
      </w:r>
      <w:proofErr w:type="gramStart"/>
      <w:r>
        <w:t>o</w:t>
      </w:r>
      <w:proofErr w:type="gramEnd"/>
    </w:p>
    <w:p w14:paraId="10F39FB9" w14:textId="77777777" w:rsidR="00132949" w:rsidRDefault="00132949" w:rsidP="00132949">
      <w:pPr>
        <w:widowControl w:val="0"/>
        <w:tabs>
          <w:tab w:val="left" w:pos="0"/>
        </w:tabs>
        <w:autoSpaceDE w:val="0"/>
        <w:autoSpaceDN w:val="0"/>
        <w:spacing w:line="360" w:lineRule="auto"/>
        <w:jc w:val="both"/>
      </w:pPr>
      <w:r>
        <w:t>saber;</w:t>
      </w:r>
    </w:p>
    <w:p w14:paraId="44FF2474" w14:textId="0EACECB9" w:rsidR="00132949" w:rsidRDefault="00132949" w:rsidP="00132949">
      <w:pPr>
        <w:widowControl w:val="0"/>
        <w:tabs>
          <w:tab w:val="left" w:pos="0"/>
        </w:tabs>
        <w:autoSpaceDE w:val="0"/>
        <w:autoSpaceDN w:val="0"/>
        <w:spacing w:line="360" w:lineRule="auto"/>
        <w:jc w:val="both"/>
      </w:pPr>
      <w:r>
        <w:t>III</w:t>
      </w:r>
      <w:r w:rsidR="00171396">
        <w:t xml:space="preserve"> </w:t>
      </w:r>
      <w:r>
        <w:t>- pluralismo de ideias e de concepções pedagógicas, e coexistência de instituições públicas e privadas de ensino;</w:t>
      </w:r>
    </w:p>
    <w:p w14:paraId="58B19807" w14:textId="3F3E17F5" w:rsidR="00132949" w:rsidRDefault="00132949" w:rsidP="00132949">
      <w:pPr>
        <w:widowControl w:val="0"/>
        <w:tabs>
          <w:tab w:val="left" w:pos="0"/>
        </w:tabs>
        <w:autoSpaceDE w:val="0"/>
        <w:autoSpaceDN w:val="0"/>
        <w:spacing w:line="360" w:lineRule="auto"/>
        <w:jc w:val="both"/>
      </w:pPr>
      <w:r>
        <w:t>IV</w:t>
      </w:r>
      <w:r w:rsidR="00171396">
        <w:t xml:space="preserve"> </w:t>
      </w:r>
      <w:r>
        <w:t>- gratuidade do ensino público nos estabelecimentos oficiais;</w:t>
      </w:r>
    </w:p>
    <w:p w14:paraId="26F1B2EA" w14:textId="0123D9CE" w:rsidR="00132949" w:rsidRDefault="00132949" w:rsidP="00132949">
      <w:pPr>
        <w:widowControl w:val="0"/>
        <w:tabs>
          <w:tab w:val="left" w:pos="0"/>
        </w:tabs>
        <w:autoSpaceDE w:val="0"/>
        <w:autoSpaceDN w:val="0"/>
        <w:spacing w:line="360" w:lineRule="auto"/>
        <w:jc w:val="both"/>
      </w:pPr>
      <w:r w:rsidRPr="00DE4CA3">
        <w:rPr>
          <w:highlight w:val="yellow"/>
        </w:rPr>
        <w:t>V</w:t>
      </w:r>
      <w:r w:rsidR="00171396" w:rsidRPr="00DE4CA3">
        <w:rPr>
          <w:highlight w:val="yellow"/>
        </w:rPr>
        <w:t xml:space="preserve"> </w:t>
      </w:r>
      <w:r w:rsidRPr="00DE4CA3">
        <w:rPr>
          <w:highlight w:val="yellow"/>
        </w:rPr>
        <w:t>- valorização dos profissionais da educação escolar, garantidos, na forma da lei, planos de carreira, com ingresso exclusivamente por concurso público de provas e títulos, aos das redes públicas;</w:t>
      </w:r>
    </w:p>
    <w:p w14:paraId="68863143" w14:textId="2EF5EE2A" w:rsidR="00132949" w:rsidRDefault="00132949" w:rsidP="00132949">
      <w:pPr>
        <w:widowControl w:val="0"/>
        <w:tabs>
          <w:tab w:val="left" w:pos="0"/>
        </w:tabs>
        <w:autoSpaceDE w:val="0"/>
        <w:autoSpaceDN w:val="0"/>
        <w:spacing w:line="360" w:lineRule="auto"/>
        <w:jc w:val="both"/>
      </w:pPr>
      <w:r>
        <w:t>VI</w:t>
      </w:r>
      <w:r w:rsidR="003766DD">
        <w:t xml:space="preserve"> </w:t>
      </w:r>
      <w:r>
        <w:t>- gestão democrática de ensino público;</w:t>
      </w:r>
    </w:p>
    <w:p w14:paraId="0FEA8828" w14:textId="494B4B86" w:rsidR="00132949" w:rsidRDefault="00132949" w:rsidP="00132949">
      <w:pPr>
        <w:widowControl w:val="0"/>
        <w:tabs>
          <w:tab w:val="left" w:pos="0"/>
        </w:tabs>
        <w:autoSpaceDE w:val="0"/>
        <w:autoSpaceDN w:val="0"/>
        <w:spacing w:line="360" w:lineRule="auto"/>
        <w:jc w:val="both"/>
      </w:pPr>
      <w:r>
        <w:t>VII</w:t>
      </w:r>
      <w:r w:rsidR="003766DD">
        <w:t xml:space="preserve"> </w:t>
      </w:r>
      <w:r>
        <w:t>- garantia de padrão de qualidade.</w:t>
      </w:r>
    </w:p>
    <w:p w14:paraId="539A1E5D" w14:textId="0F112FB6" w:rsidR="00132949" w:rsidRDefault="00132949" w:rsidP="00132949">
      <w:pPr>
        <w:widowControl w:val="0"/>
        <w:tabs>
          <w:tab w:val="left" w:pos="0"/>
        </w:tabs>
        <w:autoSpaceDE w:val="0"/>
        <w:autoSpaceDN w:val="0"/>
        <w:spacing w:line="360" w:lineRule="auto"/>
        <w:jc w:val="both"/>
      </w:pPr>
      <w:r w:rsidRPr="003766DD">
        <w:rPr>
          <w:b/>
          <w:bCs/>
        </w:rPr>
        <w:t>Art. 109.</w:t>
      </w:r>
      <w:r w:rsidR="003766DD">
        <w:t xml:space="preserve"> </w:t>
      </w:r>
      <w:r>
        <w:t>O ensino é livre à iniciativa privada, atendidas as seguintes condições:</w:t>
      </w:r>
    </w:p>
    <w:p w14:paraId="3F4177BE" w14:textId="77777777" w:rsidR="00132949" w:rsidRDefault="00132949" w:rsidP="00132949">
      <w:pPr>
        <w:widowControl w:val="0"/>
        <w:tabs>
          <w:tab w:val="left" w:pos="0"/>
        </w:tabs>
        <w:autoSpaceDE w:val="0"/>
        <w:autoSpaceDN w:val="0"/>
        <w:spacing w:line="360" w:lineRule="auto"/>
        <w:jc w:val="both"/>
      </w:pPr>
      <w:r>
        <w:t>I - cumprimento das normas gerais da educação nacional;</w:t>
      </w:r>
    </w:p>
    <w:p w14:paraId="610346F5" w14:textId="77777777" w:rsidR="00132949" w:rsidRDefault="00132949" w:rsidP="00132949">
      <w:pPr>
        <w:widowControl w:val="0"/>
        <w:tabs>
          <w:tab w:val="left" w:pos="0"/>
        </w:tabs>
        <w:autoSpaceDE w:val="0"/>
        <w:autoSpaceDN w:val="0"/>
        <w:spacing w:line="360" w:lineRule="auto"/>
        <w:jc w:val="both"/>
      </w:pPr>
      <w:r>
        <w:lastRenderedPageBreak/>
        <w:t>II - autorização e avaliação de qualidade pelo Poder Público.</w:t>
      </w:r>
    </w:p>
    <w:p w14:paraId="2D09F9E0" w14:textId="7BB9216F" w:rsidR="00132949" w:rsidRDefault="00132949" w:rsidP="00132949">
      <w:pPr>
        <w:widowControl w:val="0"/>
        <w:tabs>
          <w:tab w:val="left" w:pos="0"/>
        </w:tabs>
        <w:autoSpaceDE w:val="0"/>
        <w:autoSpaceDN w:val="0"/>
        <w:spacing w:line="360" w:lineRule="auto"/>
        <w:jc w:val="both"/>
      </w:pPr>
      <w:r w:rsidRPr="003766DD">
        <w:rPr>
          <w:b/>
          <w:bCs/>
        </w:rPr>
        <w:t>Art. 110.</w:t>
      </w:r>
      <w:r w:rsidR="003766DD">
        <w:t xml:space="preserve"> </w:t>
      </w:r>
      <w:r>
        <w:t>Serão fixados conteúdos mínimos para o ensino fundamental, de maneira a assegurar formação básica comum e respeito aos valores culturais e artísticos, nacionais e regionais.</w:t>
      </w:r>
    </w:p>
    <w:p w14:paraId="5F15F44E" w14:textId="20DE2400" w:rsidR="00132949" w:rsidRDefault="00132949" w:rsidP="00132949">
      <w:pPr>
        <w:widowControl w:val="0"/>
        <w:tabs>
          <w:tab w:val="left" w:pos="0"/>
        </w:tabs>
        <w:autoSpaceDE w:val="0"/>
        <w:autoSpaceDN w:val="0"/>
        <w:spacing w:line="360" w:lineRule="auto"/>
        <w:jc w:val="both"/>
      </w:pPr>
      <w:r>
        <w:t>§ 1º</w:t>
      </w:r>
      <w:r w:rsidR="003766DD">
        <w:t xml:space="preserve"> </w:t>
      </w:r>
      <w:r>
        <w:t>O ensino religioso, de matrícula facultativa, constituirá disciplina dos horários normais das escolas públicas de ensino fundamental.</w:t>
      </w:r>
    </w:p>
    <w:p w14:paraId="05CB0D1F" w14:textId="6DC39855" w:rsidR="00132949" w:rsidRDefault="00132949" w:rsidP="00132949">
      <w:pPr>
        <w:widowControl w:val="0"/>
        <w:tabs>
          <w:tab w:val="left" w:pos="0"/>
        </w:tabs>
        <w:autoSpaceDE w:val="0"/>
        <w:autoSpaceDN w:val="0"/>
        <w:spacing w:line="360" w:lineRule="auto"/>
        <w:jc w:val="both"/>
      </w:pPr>
      <w:r>
        <w:t>§ 2º</w:t>
      </w:r>
      <w:r w:rsidR="003766DD">
        <w:t xml:space="preserve"> </w:t>
      </w:r>
      <w:r>
        <w:t>O ensino fundamental regular será ministrado em língua portuguesa, assegurada às comunidades indígenas também a utilização de suas línguas maternas e processos próprios de aprendizagem.</w:t>
      </w:r>
    </w:p>
    <w:p w14:paraId="29F423B3" w14:textId="3FBE4C52" w:rsidR="00132949" w:rsidRDefault="00132949" w:rsidP="00132949">
      <w:pPr>
        <w:widowControl w:val="0"/>
        <w:tabs>
          <w:tab w:val="left" w:pos="0"/>
        </w:tabs>
        <w:autoSpaceDE w:val="0"/>
        <w:autoSpaceDN w:val="0"/>
        <w:spacing w:line="360" w:lineRule="auto"/>
        <w:jc w:val="both"/>
      </w:pPr>
      <w:r w:rsidRPr="003766DD">
        <w:rPr>
          <w:b/>
          <w:bCs/>
        </w:rPr>
        <w:t>Art. 111.</w:t>
      </w:r>
      <w:r w:rsidR="003766DD">
        <w:t xml:space="preserve"> </w:t>
      </w:r>
      <w:r>
        <w:t>Os Municípios atuarão prioritariamente no ensino fundamental e na educação infantil.</w:t>
      </w:r>
    </w:p>
    <w:p w14:paraId="234ABF80" w14:textId="246BCED8" w:rsidR="00132949" w:rsidRDefault="00132949" w:rsidP="00132949">
      <w:pPr>
        <w:widowControl w:val="0"/>
        <w:tabs>
          <w:tab w:val="left" w:pos="0"/>
        </w:tabs>
        <w:autoSpaceDE w:val="0"/>
        <w:autoSpaceDN w:val="0"/>
        <w:spacing w:line="360" w:lineRule="auto"/>
        <w:jc w:val="both"/>
      </w:pPr>
      <w:r w:rsidRPr="003766DD">
        <w:rPr>
          <w:b/>
          <w:bCs/>
        </w:rPr>
        <w:t>Art. 112.</w:t>
      </w:r>
      <w:r w:rsidR="003766DD">
        <w:t xml:space="preserve"> </w:t>
      </w:r>
      <w:r>
        <w:t>É assegurado aos professores, alunos e funcionários organizarem-se em todos os estabelecimentos municipais de ensino, através de associações, grêmio e outras formas.</w:t>
      </w:r>
    </w:p>
    <w:p w14:paraId="1AB71044" w14:textId="159D97BB" w:rsidR="00132949" w:rsidRDefault="00132949" w:rsidP="00132949">
      <w:pPr>
        <w:widowControl w:val="0"/>
        <w:tabs>
          <w:tab w:val="left" w:pos="0"/>
        </w:tabs>
        <w:autoSpaceDE w:val="0"/>
        <w:autoSpaceDN w:val="0"/>
        <w:spacing w:line="360" w:lineRule="auto"/>
        <w:jc w:val="both"/>
      </w:pPr>
      <w:r w:rsidRPr="003766DD">
        <w:rPr>
          <w:b/>
          <w:bCs/>
        </w:rPr>
        <w:t>Parágrafo Único</w:t>
      </w:r>
      <w:r w:rsidR="003766DD" w:rsidRPr="003766DD">
        <w:rPr>
          <w:b/>
          <w:bCs/>
        </w:rPr>
        <w:t>.</w:t>
      </w:r>
      <w:r w:rsidR="003766DD">
        <w:t xml:space="preserve"> </w:t>
      </w:r>
      <w:r>
        <w:t>Será responsabilizada a autoridade educacional que embaraçar ou impedir a organização ou o funcionamento das entidades referidas neste artigo.</w:t>
      </w:r>
    </w:p>
    <w:p w14:paraId="6A3809D4" w14:textId="7F66285F" w:rsidR="00132949" w:rsidRDefault="00132949" w:rsidP="00132949">
      <w:pPr>
        <w:widowControl w:val="0"/>
        <w:tabs>
          <w:tab w:val="left" w:pos="0"/>
        </w:tabs>
        <w:autoSpaceDE w:val="0"/>
        <w:autoSpaceDN w:val="0"/>
        <w:spacing w:line="360" w:lineRule="auto"/>
        <w:jc w:val="both"/>
      </w:pPr>
      <w:r w:rsidRPr="003766DD">
        <w:rPr>
          <w:b/>
          <w:bCs/>
        </w:rPr>
        <w:t>Art. 113.</w:t>
      </w:r>
      <w:r w:rsidR="003766DD">
        <w:t xml:space="preserve"> </w:t>
      </w:r>
      <w:r>
        <w:t>Os recursos públicos destinados à educação serão aplicados no ensino público, podendo também ser dirigidos às escolas comunitárias, desde que dentro de critérios estabelecidos no Plano Municipal de Educação.</w:t>
      </w:r>
    </w:p>
    <w:p w14:paraId="16DF8A32" w14:textId="4A8A089A" w:rsidR="00132949" w:rsidRDefault="00132949" w:rsidP="00132949">
      <w:pPr>
        <w:widowControl w:val="0"/>
        <w:tabs>
          <w:tab w:val="left" w:pos="0"/>
        </w:tabs>
        <w:autoSpaceDE w:val="0"/>
        <w:autoSpaceDN w:val="0"/>
        <w:spacing w:line="360" w:lineRule="auto"/>
        <w:jc w:val="both"/>
      </w:pPr>
      <w:r w:rsidRPr="003766DD">
        <w:rPr>
          <w:b/>
          <w:bCs/>
        </w:rPr>
        <w:t>Art. 114.</w:t>
      </w:r>
      <w:r w:rsidR="003766DD">
        <w:rPr>
          <w:b/>
          <w:bCs/>
        </w:rPr>
        <w:t xml:space="preserve"> </w:t>
      </w:r>
      <w:r>
        <w:t>O Município aplicará vinte e cinco por cento, no mínimo, da receita resultante de impostos, compreendida a proveniente de transferências, na manutenção e desenvolvimento do ensino.</w:t>
      </w:r>
    </w:p>
    <w:p w14:paraId="68FDB705" w14:textId="34605E2A" w:rsidR="00132949" w:rsidRDefault="00132949" w:rsidP="00132949">
      <w:pPr>
        <w:widowControl w:val="0"/>
        <w:tabs>
          <w:tab w:val="left" w:pos="0"/>
        </w:tabs>
        <w:autoSpaceDE w:val="0"/>
        <w:autoSpaceDN w:val="0"/>
        <w:spacing w:line="360" w:lineRule="auto"/>
        <w:jc w:val="both"/>
      </w:pPr>
      <w:r w:rsidRPr="003766DD">
        <w:rPr>
          <w:b/>
          <w:bCs/>
        </w:rPr>
        <w:t>Art. 115.</w:t>
      </w:r>
      <w:r w:rsidR="003766DD">
        <w:t xml:space="preserve"> </w:t>
      </w:r>
      <w:r>
        <w:t>A distribuição dos recursos públicos assegurará prioridade ao atendimento das necessidades do ensino obrigatório, no que se refere a universalização, garantia de padrão de qualidade e equidade, nos termos do plano nacional de educação.</w:t>
      </w:r>
    </w:p>
    <w:p w14:paraId="41F01F95" w14:textId="7643FA3C" w:rsidR="00132949" w:rsidRDefault="00132949" w:rsidP="00132949">
      <w:pPr>
        <w:widowControl w:val="0"/>
        <w:tabs>
          <w:tab w:val="left" w:pos="0"/>
        </w:tabs>
        <w:autoSpaceDE w:val="0"/>
        <w:autoSpaceDN w:val="0"/>
        <w:spacing w:line="360" w:lineRule="auto"/>
        <w:jc w:val="both"/>
      </w:pPr>
      <w:r w:rsidRPr="003766DD">
        <w:rPr>
          <w:b/>
          <w:bCs/>
        </w:rPr>
        <w:t>Art. 116.</w:t>
      </w:r>
      <w:r w:rsidR="003766DD">
        <w:t xml:space="preserve"> </w:t>
      </w:r>
      <w:r>
        <w:t>O Município organizará seu sistema de Ensino em colaboração com o sistema Federal e Estadual de Ensino.</w:t>
      </w:r>
    </w:p>
    <w:p w14:paraId="5E6E7C1E" w14:textId="24771443" w:rsidR="00132949" w:rsidRDefault="00132949" w:rsidP="00132949">
      <w:pPr>
        <w:widowControl w:val="0"/>
        <w:tabs>
          <w:tab w:val="left" w:pos="0"/>
        </w:tabs>
        <w:autoSpaceDE w:val="0"/>
        <w:autoSpaceDN w:val="0"/>
        <w:spacing w:line="360" w:lineRule="auto"/>
        <w:jc w:val="both"/>
      </w:pPr>
      <w:r w:rsidRPr="003766DD">
        <w:rPr>
          <w:b/>
          <w:bCs/>
        </w:rPr>
        <w:t>Parágrafo Único.</w:t>
      </w:r>
      <w:r>
        <w:t xml:space="preserve"> O Sistema Municipal de ensino compreende as instituições </w:t>
      </w:r>
      <w:r w:rsidRPr="002607E2">
        <w:rPr>
          <w:highlight w:val="yellow"/>
        </w:rPr>
        <w:t>de educação infantil</w:t>
      </w:r>
      <w:r w:rsidR="003766DD">
        <w:t xml:space="preserve"> </w:t>
      </w:r>
      <w:r>
        <w:t>e de ensino fundamental e médio, da rede pública e os órgãos do Poder executivo responsáveis pela formação da política educacional e sua administração.</w:t>
      </w:r>
    </w:p>
    <w:p w14:paraId="3DC318FB" w14:textId="4E710A8A" w:rsidR="00132949" w:rsidRDefault="00132949" w:rsidP="00132949">
      <w:pPr>
        <w:widowControl w:val="0"/>
        <w:tabs>
          <w:tab w:val="left" w:pos="0"/>
        </w:tabs>
        <w:autoSpaceDE w:val="0"/>
        <w:autoSpaceDN w:val="0"/>
        <w:spacing w:line="360" w:lineRule="auto"/>
        <w:jc w:val="both"/>
      </w:pPr>
      <w:r w:rsidRPr="003766DD">
        <w:rPr>
          <w:b/>
          <w:bCs/>
        </w:rPr>
        <w:t>Art. 117.</w:t>
      </w:r>
      <w:r w:rsidR="003766DD">
        <w:t xml:space="preserve"> </w:t>
      </w:r>
      <w:r>
        <w:t>A Lei estabelecerá o Plano Municipal de Educação</w:t>
      </w:r>
      <w:r w:rsidRPr="002607E2">
        <w:rPr>
          <w:highlight w:val="yellow"/>
        </w:rPr>
        <w:t>, duração plurianual</w:t>
      </w:r>
      <w:r>
        <w:t>, em consonância com o Plano Estadual visando a articulação e ao desenvolvimento do ensino, nos diversos níveis à integração das ações desenvolvidas pelo Poder Público que conduzam a:</w:t>
      </w:r>
    </w:p>
    <w:p w14:paraId="66384A47" w14:textId="29AFA617" w:rsidR="00132949" w:rsidRDefault="00132949" w:rsidP="00132949">
      <w:pPr>
        <w:widowControl w:val="0"/>
        <w:tabs>
          <w:tab w:val="left" w:pos="0"/>
        </w:tabs>
        <w:autoSpaceDE w:val="0"/>
        <w:autoSpaceDN w:val="0"/>
        <w:spacing w:line="360" w:lineRule="auto"/>
        <w:jc w:val="both"/>
      </w:pPr>
      <w:r>
        <w:lastRenderedPageBreak/>
        <w:t>I</w:t>
      </w:r>
      <w:r w:rsidR="003766DD">
        <w:t xml:space="preserve"> </w:t>
      </w:r>
      <w:r>
        <w:t>– erradicação do analfabetismo;</w:t>
      </w:r>
    </w:p>
    <w:p w14:paraId="7696C0E8" w14:textId="1D29C890" w:rsidR="00132949" w:rsidRDefault="00132949" w:rsidP="00132949">
      <w:pPr>
        <w:widowControl w:val="0"/>
        <w:tabs>
          <w:tab w:val="left" w:pos="0"/>
        </w:tabs>
        <w:autoSpaceDE w:val="0"/>
        <w:autoSpaceDN w:val="0"/>
        <w:spacing w:line="360" w:lineRule="auto"/>
        <w:jc w:val="both"/>
      </w:pPr>
      <w:r>
        <w:t>II</w:t>
      </w:r>
      <w:r w:rsidR="003766DD">
        <w:t xml:space="preserve"> </w:t>
      </w:r>
      <w:r>
        <w:t>– universalização do atendimento escolar;</w:t>
      </w:r>
    </w:p>
    <w:p w14:paraId="3921ACA4" w14:textId="06EC0409" w:rsidR="00132949" w:rsidRDefault="00132949" w:rsidP="00132949">
      <w:pPr>
        <w:widowControl w:val="0"/>
        <w:tabs>
          <w:tab w:val="left" w:pos="0"/>
        </w:tabs>
        <w:autoSpaceDE w:val="0"/>
        <w:autoSpaceDN w:val="0"/>
        <w:spacing w:line="360" w:lineRule="auto"/>
        <w:jc w:val="both"/>
      </w:pPr>
      <w:r>
        <w:t>III</w:t>
      </w:r>
      <w:r w:rsidR="003766DD">
        <w:t xml:space="preserve"> </w:t>
      </w:r>
      <w:r>
        <w:t>– melhoria da qualidade de ensino</w:t>
      </w:r>
    </w:p>
    <w:p w14:paraId="1146DFEF" w14:textId="31A4D629" w:rsidR="00132949" w:rsidRDefault="00132949" w:rsidP="00132949">
      <w:pPr>
        <w:widowControl w:val="0"/>
        <w:tabs>
          <w:tab w:val="left" w:pos="0"/>
        </w:tabs>
        <w:autoSpaceDE w:val="0"/>
        <w:autoSpaceDN w:val="0"/>
        <w:spacing w:line="360" w:lineRule="auto"/>
        <w:jc w:val="both"/>
      </w:pPr>
      <w:r>
        <w:t>IV</w:t>
      </w:r>
      <w:r w:rsidR="003766DD">
        <w:t xml:space="preserve"> </w:t>
      </w:r>
      <w:r>
        <w:t>– formação para o trabalho</w:t>
      </w:r>
    </w:p>
    <w:p w14:paraId="75617214" w14:textId="17222182" w:rsidR="00132949" w:rsidRDefault="00132949" w:rsidP="00132949">
      <w:pPr>
        <w:widowControl w:val="0"/>
        <w:tabs>
          <w:tab w:val="left" w:pos="0"/>
        </w:tabs>
        <w:autoSpaceDE w:val="0"/>
        <w:autoSpaceDN w:val="0"/>
        <w:spacing w:line="360" w:lineRule="auto"/>
        <w:jc w:val="both"/>
      </w:pPr>
      <w:r>
        <w:t>V</w:t>
      </w:r>
      <w:r w:rsidR="003766DD">
        <w:t xml:space="preserve"> </w:t>
      </w:r>
      <w:r>
        <w:t xml:space="preserve">– promoção humanística, científica e </w:t>
      </w:r>
      <w:proofErr w:type="gramStart"/>
      <w:r>
        <w:t>tecnológica</w:t>
      </w:r>
      <w:proofErr w:type="gramEnd"/>
    </w:p>
    <w:p w14:paraId="77EDD857" w14:textId="3AEEC65F" w:rsidR="00132949" w:rsidRDefault="00132949" w:rsidP="00132949">
      <w:pPr>
        <w:widowControl w:val="0"/>
        <w:tabs>
          <w:tab w:val="left" w:pos="0"/>
        </w:tabs>
        <w:autoSpaceDE w:val="0"/>
        <w:autoSpaceDN w:val="0"/>
        <w:spacing w:line="360" w:lineRule="auto"/>
        <w:jc w:val="both"/>
      </w:pPr>
      <w:r w:rsidRPr="003766DD">
        <w:rPr>
          <w:b/>
          <w:bCs/>
        </w:rPr>
        <w:t>Art. 118.</w:t>
      </w:r>
      <w:r w:rsidR="003766DD">
        <w:t xml:space="preserve"> </w:t>
      </w:r>
      <w:r>
        <w:t>As escolas públicas municipais contarão com Conselhos Escolares constituídos pela direção da Escola e representantes dos segmentos de comunidade escolar, na forma da Lei.</w:t>
      </w:r>
    </w:p>
    <w:p w14:paraId="3B645190" w14:textId="7979D334" w:rsidR="00132949" w:rsidRDefault="00132949" w:rsidP="00132949">
      <w:pPr>
        <w:widowControl w:val="0"/>
        <w:tabs>
          <w:tab w:val="left" w:pos="0"/>
        </w:tabs>
        <w:autoSpaceDE w:val="0"/>
        <w:autoSpaceDN w:val="0"/>
        <w:spacing w:line="360" w:lineRule="auto"/>
        <w:jc w:val="both"/>
      </w:pPr>
      <w:r w:rsidRPr="002607E2">
        <w:rPr>
          <w:highlight w:val="yellow"/>
        </w:rPr>
        <w:t>§ 1º</w:t>
      </w:r>
      <w:r w:rsidR="00941C80" w:rsidRPr="002607E2">
        <w:rPr>
          <w:highlight w:val="yellow"/>
        </w:rPr>
        <w:t xml:space="preserve"> </w:t>
      </w:r>
      <w:r w:rsidRPr="002607E2">
        <w:rPr>
          <w:highlight w:val="yellow"/>
        </w:rPr>
        <w:t>Os diretores de escolas pública municipais serão escolhidos mediante eleição direta, pela comunidade escolar na forma da lei.</w:t>
      </w:r>
    </w:p>
    <w:p w14:paraId="35452426" w14:textId="0E866C52" w:rsidR="00132949" w:rsidRDefault="00132949" w:rsidP="00132949">
      <w:pPr>
        <w:widowControl w:val="0"/>
        <w:tabs>
          <w:tab w:val="left" w:pos="0"/>
        </w:tabs>
        <w:autoSpaceDE w:val="0"/>
        <w:autoSpaceDN w:val="0"/>
        <w:spacing w:line="360" w:lineRule="auto"/>
        <w:jc w:val="both"/>
      </w:pPr>
      <w:r>
        <w:t>§ 2º</w:t>
      </w:r>
      <w:r w:rsidR="00941C80">
        <w:t xml:space="preserve"> </w:t>
      </w:r>
      <w:r>
        <w:t xml:space="preserve">Os estabelecimentos públicos municipais de ensino estarão </w:t>
      </w:r>
      <w:proofErr w:type="gramStart"/>
      <w:r>
        <w:t>a</w:t>
      </w:r>
      <w:proofErr w:type="gramEnd"/>
      <w:r>
        <w:t xml:space="preserve"> disposição da comunidade através de programações organizadas em comum.</w:t>
      </w:r>
    </w:p>
    <w:p w14:paraId="6B3C1BCD" w14:textId="77777777" w:rsidR="00132949" w:rsidRDefault="00132949" w:rsidP="00132949">
      <w:pPr>
        <w:widowControl w:val="0"/>
        <w:tabs>
          <w:tab w:val="left" w:pos="0"/>
        </w:tabs>
        <w:autoSpaceDE w:val="0"/>
        <w:autoSpaceDN w:val="0"/>
        <w:spacing w:line="360" w:lineRule="auto"/>
        <w:jc w:val="both"/>
      </w:pPr>
    </w:p>
    <w:p w14:paraId="6580C531" w14:textId="77777777" w:rsidR="00941C80" w:rsidRDefault="00132949" w:rsidP="00941C80">
      <w:pPr>
        <w:widowControl w:val="0"/>
        <w:tabs>
          <w:tab w:val="left" w:pos="0"/>
        </w:tabs>
        <w:autoSpaceDE w:val="0"/>
        <w:autoSpaceDN w:val="0"/>
        <w:spacing w:line="360" w:lineRule="auto"/>
        <w:jc w:val="center"/>
      </w:pPr>
      <w:r>
        <w:t>Seção II</w:t>
      </w:r>
    </w:p>
    <w:p w14:paraId="7C038593" w14:textId="2F302824" w:rsidR="00132949" w:rsidRDefault="00132949" w:rsidP="00941C80">
      <w:pPr>
        <w:widowControl w:val="0"/>
        <w:tabs>
          <w:tab w:val="left" w:pos="0"/>
        </w:tabs>
        <w:autoSpaceDE w:val="0"/>
        <w:autoSpaceDN w:val="0"/>
        <w:spacing w:line="360" w:lineRule="auto"/>
        <w:jc w:val="center"/>
      </w:pPr>
      <w:r>
        <w:t>Da Cultura</w:t>
      </w:r>
    </w:p>
    <w:p w14:paraId="5B2717B6" w14:textId="77777777" w:rsidR="00132949" w:rsidRDefault="00132949" w:rsidP="00132949">
      <w:pPr>
        <w:widowControl w:val="0"/>
        <w:tabs>
          <w:tab w:val="left" w:pos="0"/>
        </w:tabs>
        <w:autoSpaceDE w:val="0"/>
        <w:autoSpaceDN w:val="0"/>
        <w:spacing w:line="360" w:lineRule="auto"/>
        <w:jc w:val="both"/>
      </w:pPr>
    </w:p>
    <w:p w14:paraId="06E7D9B4" w14:textId="18EE8187" w:rsidR="00132949" w:rsidRDefault="00132949" w:rsidP="00132949">
      <w:pPr>
        <w:widowControl w:val="0"/>
        <w:tabs>
          <w:tab w:val="left" w:pos="0"/>
        </w:tabs>
        <w:autoSpaceDE w:val="0"/>
        <w:autoSpaceDN w:val="0"/>
        <w:spacing w:line="360" w:lineRule="auto"/>
        <w:jc w:val="both"/>
      </w:pPr>
      <w:r w:rsidRPr="00941C80">
        <w:rPr>
          <w:b/>
          <w:bCs/>
        </w:rPr>
        <w:t>Art. 119.</w:t>
      </w:r>
      <w:r w:rsidR="00941C80">
        <w:t xml:space="preserve"> </w:t>
      </w:r>
      <w:r>
        <w:t>O Município estimulará a cultura em suas múltiplas manifestações, garantindo o pleno e efetivo exercício dos respectivos direitos, bem como, o acesso as suas fontes, apoiando e incentivando a produção, a valorização e a difusão das manifestações culturais.</w:t>
      </w:r>
    </w:p>
    <w:p w14:paraId="580AEE17" w14:textId="10EBE812" w:rsidR="00132949" w:rsidRDefault="00132949" w:rsidP="00132949">
      <w:pPr>
        <w:widowControl w:val="0"/>
        <w:tabs>
          <w:tab w:val="left" w:pos="0"/>
        </w:tabs>
        <w:autoSpaceDE w:val="0"/>
        <w:autoSpaceDN w:val="0"/>
        <w:spacing w:line="360" w:lineRule="auto"/>
        <w:jc w:val="both"/>
      </w:pPr>
      <w:r w:rsidRPr="00941C80">
        <w:rPr>
          <w:b/>
          <w:bCs/>
        </w:rPr>
        <w:t>Parágrafo Único.</w:t>
      </w:r>
      <w:r>
        <w:t xml:space="preserve"> O Município, com a colaboração da comunidade, protegerá o patrimônio cultural, por meio de inventários, registros, vigilância, tombamentos, desapropriações e outras formas de acautelamento e preservação.</w:t>
      </w:r>
    </w:p>
    <w:p w14:paraId="365CCAD0" w14:textId="77777777" w:rsidR="00132949" w:rsidRDefault="00132949" w:rsidP="00132949">
      <w:pPr>
        <w:widowControl w:val="0"/>
        <w:tabs>
          <w:tab w:val="left" w:pos="0"/>
        </w:tabs>
        <w:autoSpaceDE w:val="0"/>
        <w:autoSpaceDN w:val="0"/>
        <w:spacing w:line="360" w:lineRule="auto"/>
        <w:jc w:val="both"/>
      </w:pPr>
    </w:p>
    <w:p w14:paraId="46EA4605" w14:textId="77777777" w:rsidR="00941C80" w:rsidRDefault="00941C80" w:rsidP="00132949">
      <w:pPr>
        <w:widowControl w:val="0"/>
        <w:tabs>
          <w:tab w:val="left" w:pos="0"/>
        </w:tabs>
        <w:autoSpaceDE w:val="0"/>
        <w:autoSpaceDN w:val="0"/>
        <w:spacing w:line="360" w:lineRule="auto"/>
        <w:jc w:val="both"/>
      </w:pPr>
    </w:p>
    <w:p w14:paraId="0AB49E7E" w14:textId="4E30F315" w:rsidR="00941C80" w:rsidRDefault="00132949" w:rsidP="00941C80">
      <w:pPr>
        <w:widowControl w:val="0"/>
        <w:tabs>
          <w:tab w:val="left" w:pos="0"/>
        </w:tabs>
        <w:autoSpaceDE w:val="0"/>
        <w:autoSpaceDN w:val="0"/>
        <w:spacing w:line="360" w:lineRule="auto"/>
        <w:jc w:val="center"/>
      </w:pPr>
      <w:r>
        <w:t>Seção III</w:t>
      </w:r>
    </w:p>
    <w:p w14:paraId="66F7818E" w14:textId="248CFC0B" w:rsidR="00132949" w:rsidRDefault="00132949" w:rsidP="00941C80">
      <w:pPr>
        <w:widowControl w:val="0"/>
        <w:tabs>
          <w:tab w:val="left" w:pos="0"/>
        </w:tabs>
        <w:autoSpaceDE w:val="0"/>
        <w:autoSpaceDN w:val="0"/>
        <w:spacing w:line="360" w:lineRule="auto"/>
        <w:jc w:val="center"/>
      </w:pPr>
      <w:r>
        <w:t>Do Desporto</w:t>
      </w:r>
    </w:p>
    <w:p w14:paraId="40321DE5" w14:textId="77777777" w:rsidR="00132949" w:rsidRPr="00941C80" w:rsidRDefault="00132949" w:rsidP="00132949">
      <w:pPr>
        <w:widowControl w:val="0"/>
        <w:tabs>
          <w:tab w:val="left" w:pos="0"/>
        </w:tabs>
        <w:autoSpaceDE w:val="0"/>
        <w:autoSpaceDN w:val="0"/>
        <w:spacing w:line="360" w:lineRule="auto"/>
        <w:jc w:val="both"/>
        <w:rPr>
          <w:b/>
          <w:bCs/>
        </w:rPr>
      </w:pPr>
    </w:p>
    <w:p w14:paraId="5DB1B6F3" w14:textId="4BD0E90A" w:rsidR="00132949" w:rsidRDefault="00132949" w:rsidP="00132949">
      <w:pPr>
        <w:widowControl w:val="0"/>
        <w:tabs>
          <w:tab w:val="left" w:pos="0"/>
        </w:tabs>
        <w:autoSpaceDE w:val="0"/>
        <w:autoSpaceDN w:val="0"/>
        <w:spacing w:line="360" w:lineRule="auto"/>
        <w:jc w:val="both"/>
      </w:pPr>
      <w:r w:rsidRPr="00941C80">
        <w:rPr>
          <w:b/>
          <w:bCs/>
        </w:rPr>
        <w:t>Art. 120.</w:t>
      </w:r>
      <w:r w:rsidR="00941C80">
        <w:t xml:space="preserve"> </w:t>
      </w:r>
      <w:r>
        <w:t>É dever do Município: incentivar e amparar o desporto, o lazer e recreação, como direito de todos, observados:</w:t>
      </w:r>
    </w:p>
    <w:p w14:paraId="5EF6F0E4" w14:textId="2860F31C" w:rsidR="00132949" w:rsidRDefault="00132949" w:rsidP="00132949">
      <w:pPr>
        <w:widowControl w:val="0"/>
        <w:tabs>
          <w:tab w:val="left" w:pos="0"/>
        </w:tabs>
        <w:autoSpaceDE w:val="0"/>
        <w:autoSpaceDN w:val="0"/>
        <w:spacing w:line="360" w:lineRule="auto"/>
        <w:jc w:val="both"/>
      </w:pPr>
      <w:r>
        <w:t>I</w:t>
      </w:r>
      <w:r w:rsidR="00941C80">
        <w:t xml:space="preserve"> </w:t>
      </w:r>
      <w:r>
        <w:t>– a promoção prioritária do desporto educacional, em termos de recursos humanos, financeiros e materiais em suas atividades meio e fim;</w:t>
      </w:r>
    </w:p>
    <w:p w14:paraId="6558509E" w14:textId="07AA0406" w:rsidR="00132949" w:rsidRDefault="00132949" w:rsidP="00132949">
      <w:pPr>
        <w:widowControl w:val="0"/>
        <w:tabs>
          <w:tab w:val="left" w:pos="0"/>
        </w:tabs>
        <w:autoSpaceDE w:val="0"/>
        <w:autoSpaceDN w:val="0"/>
        <w:spacing w:line="360" w:lineRule="auto"/>
        <w:jc w:val="both"/>
      </w:pPr>
      <w:r>
        <w:lastRenderedPageBreak/>
        <w:t>II</w:t>
      </w:r>
      <w:r w:rsidR="00941C80">
        <w:t xml:space="preserve"> </w:t>
      </w:r>
      <w:r>
        <w:t>– a dotação de instalações esportivas e recreativas para as instituições escolares públicas;</w:t>
      </w:r>
    </w:p>
    <w:p w14:paraId="5CC5630D" w14:textId="779CEA74" w:rsidR="00132949" w:rsidRDefault="00132949" w:rsidP="00132949">
      <w:pPr>
        <w:widowControl w:val="0"/>
        <w:tabs>
          <w:tab w:val="left" w:pos="0"/>
        </w:tabs>
        <w:autoSpaceDE w:val="0"/>
        <w:autoSpaceDN w:val="0"/>
        <w:spacing w:line="360" w:lineRule="auto"/>
        <w:jc w:val="both"/>
      </w:pPr>
      <w:r>
        <w:t>III</w:t>
      </w:r>
      <w:r w:rsidR="00941C80">
        <w:t xml:space="preserve"> </w:t>
      </w:r>
      <w:r>
        <w:t xml:space="preserve">– a garantia de condições para a prática de educação física, do lazer e do esporte ao </w:t>
      </w:r>
      <w:r w:rsidRPr="002607E2">
        <w:rPr>
          <w:highlight w:val="yellow"/>
        </w:rPr>
        <w:t>deficiente físico, sensorial e mental.</w:t>
      </w:r>
    </w:p>
    <w:p w14:paraId="0FA2BF93" w14:textId="77777777" w:rsidR="00132949" w:rsidRDefault="00132949" w:rsidP="00132949">
      <w:pPr>
        <w:widowControl w:val="0"/>
        <w:tabs>
          <w:tab w:val="left" w:pos="0"/>
        </w:tabs>
        <w:autoSpaceDE w:val="0"/>
        <w:autoSpaceDN w:val="0"/>
        <w:spacing w:line="360" w:lineRule="auto"/>
        <w:jc w:val="both"/>
      </w:pPr>
    </w:p>
    <w:p w14:paraId="72B50741" w14:textId="77777777" w:rsidR="00941C80" w:rsidRDefault="00132949" w:rsidP="00941C80">
      <w:pPr>
        <w:widowControl w:val="0"/>
        <w:tabs>
          <w:tab w:val="left" w:pos="0"/>
        </w:tabs>
        <w:autoSpaceDE w:val="0"/>
        <w:autoSpaceDN w:val="0"/>
        <w:spacing w:line="360" w:lineRule="auto"/>
        <w:jc w:val="center"/>
      </w:pPr>
      <w:r>
        <w:t>Seção IV</w:t>
      </w:r>
    </w:p>
    <w:p w14:paraId="719C231F" w14:textId="72E91419" w:rsidR="00132949" w:rsidRDefault="00132949" w:rsidP="00941C80">
      <w:pPr>
        <w:widowControl w:val="0"/>
        <w:tabs>
          <w:tab w:val="left" w:pos="0"/>
        </w:tabs>
        <w:autoSpaceDE w:val="0"/>
        <w:autoSpaceDN w:val="0"/>
        <w:spacing w:line="360" w:lineRule="auto"/>
        <w:jc w:val="center"/>
      </w:pPr>
      <w:r>
        <w:t>Do Turismo</w:t>
      </w:r>
    </w:p>
    <w:p w14:paraId="0DFC495C" w14:textId="77777777" w:rsidR="00132949" w:rsidRDefault="00132949" w:rsidP="00132949">
      <w:pPr>
        <w:widowControl w:val="0"/>
        <w:tabs>
          <w:tab w:val="left" w:pos="0"/>
        </w:tabs>
        <w:autoSpaceDE w:val="0"/>
        <w:autoSpaceDN w:val="0"/>
        <w:spacing w:line="360" w:lineRule="auto"/>
        <w:jc w:val="both"/>
      </w:pPr>
    </w:p>
    <w:p w14:paraId="18E28731" w14:textId="426FC5D5" w:rsidR="00132949" w:rsidRDefault="00132949" w:rsidP="00132949">
      <w:pPr>
        <w:widowControl w:val="0"/>
        <w:tabs>
          <w:tab w:val="left" w:pos="0"/>
        </w:tabs>
        <w:autoSpaceDE w:val="0"/>
        <w:autoSpaceDN w:val="0"/>
        <w:spacing w:line="360" w:lineRule="auto"/>
        <w:jc w:val="both"/>
      </w:pPr>
      <w:r w:rsidRPr="00941C80">
        <w:rPr>
          <w:b/>
          <w:bCs/>
        </w:rPr>
        <w:t>Art. 121.</w:t>
      </w:r>
      <w:r w:rsidR="00941C80">
        <w:t xml:space="preserve"> </w:t>
      </w:r>
      <w:r>
        <w:t>Lei Municipal estabelecerá uma política de turismo para o Município, definindo diretrizes a observar nas ações públicas e provadas, como forma de promover o desenvolvimento social e econômico.</w:t>
      </w:r>
    </w:p>
    <w:p w14:paraId="6CB925C1" w14:textId="76F0C0AF" w:rsidR="00132949" w:rsidRDefault="00132949" w:rsidP="00132949">
      <w:pPr>
        <w:widowControl w:val="0"/>
        <w:tabs>
          <w:tab w:val="left" w:pos="0"/>
        </w:tabs>
        <w:autoSpaceDE w:val="0"/>
        <w:autoSpaceDN w:val="0"/>
        <w:spacing w:line="360" w:lineRule="auto"/>
        <w:jc w:val="both"/>
      </w:pPr>
      <w:r w:rsidRPr="00941C80">
        <w:rPr>
          <w:b/>
          <w:bCs/>
        </w:rPr>
        <w:t>Parágrafo Único</w:t>
      </w:r>
      <w:r w:rsidR="00941C80" w:rsidRPr="00941C80">
        <w:rPr>
          <w:b/>
          <w:bCs/>
        </w:rPr>
        <w:t>.</w:t>
      </w:r>
      <w:r w:rsidR="00941C80">
        <w:t xml:space="preserve"> </w:t>
      </w:r>
      <w:r>
        <w:t>O Poder Executivo elaborará inventários e regulamentação do uso, ocupação e fruição dos bens naturais e culturais de interesse turístico, observadas as competências da União e do Estado.</w:t>
      </w:r>
    </w:p>
    <w:p w14:paraId="58C0588E" w14:textId="77777777" w:rsidR="00132949" w:rsidRPr="00941C80" w:rsidRDefault="00132949" w:rsidP="00941C80">
      <w:pPr>
        <w:widowControl w:val="0"/>
        <w:tabs>
          <w:tab w:val="left" w:pos="0"/>
        </w:tabs>
        <w:autoSpaceDE w:val="0"/>
        <w:autoSpaceDN w:val="0"/>
        <w:spacing w:line="360" w:lineRule="auto"/>
        <w:jc w:val="center"/>
        <w:rPr>
          <w:b/>
          <w:bCs/>
        </w:rPr>
      </w:pPr>
    </w:p>
    <w:p w14:paraId="27A4C425" w14:textId="77777777" w:rsidR="00941C80" w:rsidRPr="00941C80" w:rsidRDefault="00132949" w:rsidP="00941C80">
      <w:pPr>
        <w:widowControl w:val="0"/>
        <w:tabs>
          <w:tab w:val="left" w:pos="0"/>
        </w:tabs>
        <w:autoSpaceDE w:val="0"/>
        <w:autoSpaceDN w:val="0"/>
        <w:spacing w:line="360" w:lineRule="auto"/>
        <w:jc w:val="center"/>
        <w:rPr>
          <w:b/>
          <w:bCs/>
        </w:rPr>
      </w:pPr>
      <w:r w:rsidRPr="00941C80">
        <w:rPr>
          <w:b/>
          <w:bCs/>
        </w:rPr>
        <w:t>CAPÍTULO III</w:t>
      </w:r>
    </w:p>
    <w:p w14:paraId="66121CA5" w14:textId="24E2B0C9" w:rsidR="00132949" w:rsidRPr="00941C80" w:rsidRDefault="00132949" w:rsidP="00941C80">
      <w:pPr>
        <w:widowControl w:val="0"/>
        <w:tabs>
          <w:tab w:val="left" w:pos="0"/>
        </w:tabs>
        <w:autoSpaceDE w:val="0"/>
        <w:autoSpaceDN w:val="0"/>
        <w:spacing w:line="360" w:lineRule="auto"/>
        <w:jc w:val="center"/>
        <w:rPr>
          <w:b/>
          <w:bCs/>
        </w:rPr>
      </w:pPr>
      <w:r w:rsidRPr="00941C80">
        <w:rPr>
          <w:b/>
          <w:bCs/>
        </w:rPr>
        <w:t>DA SAÚDE E SANEAMENTO BÁSICO</w:t>
      </w:r>
    </w:p>
    <w:p w14:paraId="75F6C5C0" w14:textId="77777777" w:rsidR="00132949" w:rsidRDefault="00132949" w:rsidP="00132949">
      <w:pPr>
        <w:widowControl w:val="0"/>
        <w:tabs>
          <w:tab w:val="left" w:pos="0"/>
        </w:tabs>
        <w:autoSpaceDE w:val="0"/>
        <w:autoSpaceDN w:val="0"/>
        <w:spacing w:line="360" w:lineRule="auto"/>
        <w:jc w:val="both"/>
      </w:pPr>
    </w:p>
    <w:p w14:paraId="281B726A" w14:textId="77777777" w:rsidR="00941C80" w:rsidRDefault="00132949" w:rsidP="00941C80">
      <w:pPr>
        <w:widowControl w:val="0"/>
        <w:tabs>
          <w:tab w:val="left" w:pos="0"/>
        </w:tabs>
        <w:autoSpaceDE w:val="0"/>
        <w:autoSpaceDN w:val="0"/>
        <w:spacing w:line="360" w:lineRule="auto"/>
        <w:jc w:val="center"/>
      </w:pPr>
      <w:r>
        <w:t>Seção I</w:t>
      </w:r>
    </w:p>
    <w:p w14:paraId="170D5B73" w14:textId="514D935F" w:rsidR="00132949" w:rsidRDefault="00132949" w:rsidP="00941C80">
      <w:pPr>
        <w:widowControl w:val="0"/>
        <w:tabs>
          <w:tab w:val="left" w:pos="0"/>
        </w:tabs>
        <w:autoSpaceDE w:val="0"/>
        <w:autoSpaceDN w:val="0"/>
        <w:spacing w:line="360" w:lineRule="auto"/>
        <w:jc w:val="center"/>
      </w:pPr>
      <w:r>
        <w:t>Da saúde</w:t>
      </w:r>
    </w:p>
    <w:p w14:paraId="767A18A0" w14:textId="77777777" w:rsidR="00132949" w:rsidRDefault="00132949" w:rsidP="00132949">
      <w:pPr>
        <w:widowControl w:val="0"/>
        <w:tabs>
          <w:tab w:val="left" w:pos="0"/>
        </w:tabs>
        <w:autoSpaceDE w:val="0"/>
        <w:autoSpaceDN w:val="0"/>
        <w:spacing w:line="360" w:lineRule="auto"/>
        <w:jc w:val="both"/>
      </w:pPr>
    </w:p>
    <w:p w14:paraId="450FA7C3" w14:textId="77777777" w:rsidR="00132949" w:rsidRDefault="00132949" w:rsidP="00132949">
      <w:pPr>
        <w:widowControl w:val="0"/>
        <w:tabs>
          <w:tab w:val="left" w:pos="0"/>
        </w:tabs>
        <w:autoSpaceDE w:val="0"/>
        <w:autoSpaceDN w:val="0"/>
        <w:spacing w:line="360" w:lineRule="auto"/>
        <w:jc w:val="both"/>
      </w:pPr>
    </w:p>
    <w:p w14:paraId="04A3C494" w14:textId="6EBA074D" w:rsidR="00132949" w:rsidRDefault="00132949" w:rsidP="00132949">
      <w:pPr>
        <w:widowControl w:val="0"/>
        <w:tabs>
          <w:tab w:val="left" w:pos="0"/>
        </w:tabs>
        <w:autoSpaceDE w:val="0"/>
        <w:autoSpaceDN w:val="0"/>
        <w:spacing w:line="360" w:lineRule="auto"/>
        <w:jc w:val="both"/>
      </w:pPr>
      <w:r w:rsidRPr="00941C80">
        <w:rPr>
          <w:b/>
          <w:bCs/>
        </w:rPr>
        <w:t>Art. 122</w:t>
      </w:r>
      <w:r w:rsidR="00941C80" w:rsidRPr="00941C80">
        <w:rPr>
          <w:b/>
          <w:bCs/>
        </w:rPr>
        <w:t>.</w:t>
      </w:r>
      <w:r w:rsidR="00941C80">
        <w:t xml:space="preserve"> </w:t>
      </w:r>
      <w:r>
        <w:t>A saúde é um direito de todos os Municípios e dever do poder público, cabendo ao Município, juntamente com o Estado e a União prover as condições indispensáveis à sua promoção, proteção e recuperação.</w:t>
      </w:r>
    </w:p>
    <w:p w14:paraId="698DFE6E" w14:textId="26637966" w:rsidR="00132949" w:rsidRDefault="00132949" w:rsidP="00132949">
      <w:pPr>
        <w:widowControl w:val="0"/>
        <w:tabs>
          <w:tab w:val="left" w:pos="0"/>
        </w:tabs>
        <w:autoSpaceDE w:val="0"/>
        <w:autoSpaceDN w:val="0"/>
        <w:spacing w:line="360" w:lineRule="auto"/>
        <w:jc w:val="both"/>
      </w:pPr>
      <w:r>
        <w:t>§ 1º</w:t>
      </w:r>
      <w:r w:rsidR="00941C80">
        <w:t xml:space="preserve"> </w:t>
      </w:r>
      <w:r>
        <w:t>Cabe ao Município definir uma política de saúde, de saneamento básico, interligada com os programas da União e do Estado com o objetivo de preservar a saúde individual e coletiva.</w:t>
      </w:r>
    </w:p>
    <w:p w14:paraId="0766B2A8" w14:textId="491984B0" w:rsidR="00132949" w:rsidRDefault="00132949" w:rsidP="00132949">
      <w:pPr>
        <w:widowControl w:val="0"/>
        <w:tabs>
          <w:tab w:val="left" w:pos="0"/>
        </w:tabs>
        <w:autoSpaceDE w:val="0"/>
        <w:autoSpaceDN w:val="0"/>
        <w:spacing w:line="360" w:lineRule="auto"/>
        <w:jc w:val="both"/>
      </w:pPr>
      <w:r>
        <w:t>§ 2</w:t>
      </w:r>
      <w:r w:rsidR="00941C80">
        <w:t xml:space="preserve">º </w:t>
      </w:r>
      <w:r>
        <w:t>Os recursos repassados e destinados à saúde não poderão ser utilizados em outras áreas.</w:t>
      </w:r>
    </w:p>
    <w:p w14:paraId="0742627D" w14:textId="4322EE5A" w:rsidR="00132949" w:rsidRDefault="00132949" w:rsidP="00132949">
      <w:pPr>
        <w:widowControl w:val="0"/>
        <w:tabs>
          <w:tab w:val="left" w:pos="0"/>
        </w:tabs>
        <w:autoSpaceDE w:val="0"/>
        <w:autoSpaceDN w:val="0"/>
        <w:spacing w:line="360" w:lineRule="auto"/>
        <w:jc w:val="both"/>
      </w:pPr>
      <w:r>
        <w:t>§ 3</w:t>
      </w:r>
      <w:r w:rsidR="00941C80">
        <w:t xml:space="preserve">º </w:t>
      </w:r>
      <w:r>
        <w:t xml:space="preserve">O Município aplicará no mínimo </w:t>
      </w:r>
      <w:r w:rsidRPr="002607E2">
        <w:rPr>
          <w:highlight w:val="yellow"/>
        </w:rPr>
        <w:t>15% do seu orçamento em programa de saúde com prioridade para os locais mais necessitados, através de Lei.</w:t>
      </w:r>
    </w:p>
    <w:p w14:paraId="7189939A" w14:textId="77777777" w:rsidR="00132949" w:rsidRDefault="00132949" w:rsidP="00132949">
      <w:pPr>
        <w:widowControl w:val="0"/>
        <w:tabs>
          <w:tab w:val="left" w:pos="0"/>
        </w:tabs>
        <w:autoSpaceDE w:val="0"/>
        <w:autoSpaceDN w:val="0"/>
        <w:spacing w:line="360" w:lineRule="auto"/>
        <w:jc w:val="both"/>
      </w:pPr>
    </w:p>
    <w:p w14:paraId="6D93E135" w14:textId="7E3D9AB4" w:rsidR="00941C80" w:rsidRDefault="00132949" w:rsidP="00941C80">
      <w:pPr>
        <w:widowControl w:val="0"/>
        <w:tabs>
          <w:tab w:val="left" w:pos="0"/>
        </w:tabs>
        <w:autoSpaceDE w:val="0"/>
        <w:autoSpaceDN w:val="0"/>
        <w:spacing w:line="360" w:lineRule="auto"/>
        <w:jc w:val="center"/>
      </w:pPr>
      <w:r>
        <w:lastRenderedPageBreak/>
        <w:t>Seção II</w:t>
      </w:r>
    </w:p>
    <w:p w14:paraId="45F07441" w14:textId="2E1EC5B8" w:rsidR="00132949" w:rsidRDefault="00132949" w:rsidP="00941C80">
      <w:pPr>
        <w:widowControl w:val="0"/>
        <w:tabs>
          <w:tab w:val="left" w:pos="0"/>
        </w:tabs>
        <w:autoSpaceDE w:val="0"/>
        <w:autoSpaceDN w:val="0"/>
        <w:spacing w:line="360" w:lineRule="auto"/>
        <w:jc w:val="center"/>
      </w:pPr>
      <w:r>
        <w:t>Do Saneamento Básico</w:t>
      </w:r>
    </w:p>
    <w:p w14:paraId="489F1DA4" w14:textId="77777777" w:rsidR="00132949" w:rsidRDefault="00132949" w:rsidP="00132949">
      <w:pPr>
        <w:widowControl w:val="0"/>
        <w:tabs>
          <w:tab w:val="left" w:pos="0"/>
        </w:tabs>
        <w:autoSpaceDE w:val="0"/>
        <w:autoSpaceDN w:val="0"/>
        <w:spacing w:line="360" w:lineRule="auto"/>
        <w:jc w:val="both"/>
      </w:pPr>
    </w:p>
    <w:p w14:paraId="1B40EA95" w14:textId="6869A40C" w:rsidR="00132949" w:rsidRDefault="00132949" w:rsidP="00132949">
      <w:pPr>
        <w:widowControl w:val="0"/>
        <w:tabs>
          <w:tab w:val="left" w:pos="0"/>
        </w:tabs>
        <w:autoSpaceDE w:val="0"/>
        <w:autoSpaceDN w:val="0"/>
        <w:spacing w:line="360" w:lineRule="auto"/>
        <w:jc w:val="both"/>
      </w:pPr>
      <w:r w:rsidRPr="00941C80">
        <w:rPr>
          <w:b/>
          <w:bCs/>
        </w:rPr>
        <w:t>Art. 123.</w:t>
      </w:r>
      <w:r w:rsidR="00941C80">
        <w:t xml:space="preserve"> </w:t>
      </w:r>
      <w:r>
        <w:t>O Saneamento básico é serviço público essencial e, como atividade preventiva das ações de saúde e meio ambiente tem abrangência regional.</w:t>
      </w:r>
    </w:p>
    <w:p w14:paraId="1322AB2A" w14:textId="37C75240" w:rsidR="00132949" w:rsidRDefault="00132949" w:rsidP="00132949">
      <w:pPr>
        <w:widowControl w:val="0"/>
        <w:tabs>
          <w:tab w:val="left" w:pos="0"/>
        </w:tabs>
        <w:autoSpaceDE w:val="0"/>
        <w:autoSpaceDN w:val="0"/>
        <w:spacing w:line="360" w:lineRule="auto"/>
        <w:jc w:val="both"/>
      </w:pPr>
      <w:r>
        <w:t>§ 1º O saneamento básico compreende a captação, o tratamento e a distribuição de água potável, a coleta, o tratamento e a disposição final de esgotos cloacais e do lixo, bem como drenagem urbana.</w:t>
      </w:r>
    </w:p>
    <w:p w14:paraId="771D9CC0" w14:textId="1142C7D6" w:rsidR="00132949" w:rsidRDefault="00132949" w:rsidP="00132949">
      <w:pPr>
        <w:widowControl w:val="0"/>
        <w:tabs>
          <w:tab w:val="left" w:pos="0"/>
        </w:tabs>
        <w:autoSpaceDE w:val="0"/>
        <w:autoSpaceDN w:val="0"/>
        <w:spacing w:line="360" w:lineRule="auto"/>
        <w:jc w:val="both"/>
      </w:pPr>
      <w:r>
        <w:t>§ 2º</w:t>
      </w:r>
      <w:r w:rsidR="00941C80">
        <w:t xml:space="preserve"> </w:t>
      </w:r>
      <w:r>
        <w:t>É dever do Município e do Estado a extensão progressiva do saneamento básico a toda população urbana e rural, como condição básica da qualidade de vida, da proteção ambiental e do desenvolvimento social.</w:t>
      </w:r>
    </w:p>
    <w:p w14:paraId="702A704A" w14:textId="39ADB937" w:rsidR="00132949" w:rsidRDefault="00132949" w:rsidP="00132949">
      <w:pPr>
        <w:widowControl w:val="0"/>
        <w:tabs>
          <w:tab w:val="left" w:pos="0"/>
        </w:tabs>
        <w:autoSpaceDE w:val="0"/>
        <w:autoSpaceDN w:val="0"/>
        <w:spacing w:line="360" w:lineRule="auto"/>
        <w:jc w:val="both"/>
      </w:pPr>
      <w:r>
        <w:t>§ 3º</w:t>
      </w:r>
      <w:r w:rsidR="00941C80">
        <w:t xml:space="preserve"> </w:t>
      </w:r>
      <w:r>
        <w:t>A Lei disporá sobre o controle, a fiscalização, o processamento, a destinação de lixo, dos resíduos urbanos, industriais, hospitalares e laboratoriais de pesquisa, de análises clínicas e assemelhadas.</w:t>
      </w:r>
    </w:p>
    <w:p w14:paraId="78AD31CF" w14:textId="2175116B" w:rsidR="00132949" w:rsidRDefault="00132949" w:rsidP="00132949">
      <w:pPr>
        <w:widowControl w:val="0"/>
        <w:tabs>
          <w:tab w:val="left" w:pos="0"/>
        </w:tabs>
        <w:autoSpaceDE w:val="0"/>
        <w:autoSpaceDN w:val="0"/>
        <w:spacing w:line="360" w:lineRule="auto"/>
        <w:jc w:val="both"/>
      </w:pPr>
      <w:r w:rsidRPr="00941C80">
        <w:rPr>
          <w:b/>
          <w:bCs/>
        </w:rPr>
        <w:t>Art. 124.</w:t>
      </w:r>
      <w:r w:rsidR="00941C80">
        <w:t xml:space="preserve"> </w:t>
      </w:r>
      <w:r>
        <w:t>O Município e o Estado de forma integrada, formularão a política e o planejamento da execução das ações de saneamento básico, respeitadas as diretrizes estaduais quanto ao meio ambiente, recursos hídricos e desenvolvimento urbano.</w:t>
      </w:r>
    </w:p>
    <w:p w14:paraId="2B93D2B0" w14:textId="50F7D829" w:rsidR="00132949" w:rsidRDefault="00132949" w:rsidP="00132949">
      <w:pPr>
        <w:widowControl w:val="0"/>
        <w:tabs>
          <w:tab w:val="left" w:pos="0"/>
        </w:tabs>
        <w:autoSpaceDE w:val="0"/>
        <w:autoSpaceDN w:val="0"/>
        <w:spacing w:line="360" w:lineRule="auto"/>
        <w:jc w:val="both"/>
      </w:pPr>
      <w:r>
        <w:t>§ 1º</w:t>
      </w:r>
      <w:r w:rsidR="00941C80">
        <w:t xml:space="preserve"> </w:t>
      </w:r>
      <w:r>
        <w:t>Nos distritos industriais, os fluentes serão tratados e reciclados de forma integrada pelas empresas através de condomínio de tratamento de resíduos.</w:t>
      </w:r>
    </w:p>
    <w:p w14:paraId="4CE4158D" w14:textId="46CB5278" w:rsidR="00132949" w:rsidRDefault="00132949" w:rsidP="00132949">
      <w:pPr>
        <w:widowControl w:val="0"/>
        <w:tabs>
          <w:tab w:val="left" w:pos="0"/>
        </w:tabs>
        <w:autoSpaceDE w:val="0"/>
        <w:autoSpaceDN w:val="0"/>
        <w:spacing w:line="360" w:lineRule="auto"/>
        <w:jc w:val="both"/>
      </w:pPr>
      <w:r>
        <w:t>§ 2º</w:t>
      </w:r>
      <w:r w:rsidR="00941C80">
        <w:t xml:space="preserve"> </w:t>
      </w:r>
      <w:r>
        <w:t>Cria-se o departamento municipal de saneamento básico a ser regulado por Lei Complementar.</w:t>
      </w:r>
    </w:p>
    <w:p w14:paraId="6D3C5AA2" w14:textId="77777777" w:rsidR="00132949" w:rsidRDefault="00132949" w:rsidP="00132949">
      <w:pPr>
        <w:widowControl w:val="0"/>
        <w:tabs>
          <w:tab w:val="left" w:pos="0"/>
        </w:tabs>
        <w:autoSpaceDE w:val="0"/>
        <w:autoSpaceDN w:val="0"/>
        <w:spacing w:line="360" w:lineRule="auto"/>
        <w:jc w:val="both"/>
      </w:pPr>
    </w:p>
    <w:p w14:paraId="2D4FE1D0" w14:textId="77777777" w:rsidR="00941C80" w:rsidRPr="00941C80" w:rsidRDefault="00132949" w:rsidP="00941C80">
      <w:pPr>
        <w:widowControl w:val="0"/>
        <w:tabs>
          <w:tab w:val="left" w:pos="0"/>
        </w:tabs>
        <w:autoSpaceDE w:val="0"/>
        <w:autoSpaceDN w:val="0"/>
        <w:spacing w:line="360" w:lineRule="auto"/>
        <w:jc w:val="center"/>
        <w:rPr>
          <w:b/>
          <w:bCs/>
        </w:rPr>
      </w:pPr>
      <w:r w:rsidRPr="00941C80">
        <w:rPr>
          <w:b/>
          <w:bCs/>
        </w:rPr>
        <w:t>CAPÍTULO IV</w:t>
      </w:r>
    </w:p>
    <w:p w14:paraId="3F6DDB02" w14:textId="78C4B490" w:rsidR="00132949" w:rsidRPr="00941C80" w:rsidRDefault="00132949" w:rsidP="00941C80">
      <w:pPr>
        <w:widowControl w:val="0"/>
        <w:tabs>
          <w:tab w:val="left" w:pos="0"/>
        </w:tabs>
        <w:autoSpaceDE w:val="0"/>
        <w:autoSpaceDN w:val="0"/>
        <w:spacing w:line="360" w:lineRule="auto"/>
        <w:jc w:val="center"/>
        <w:rPr>
          <w:b/>
          <w:bCs/>
        </w:rPr>
      </w:pPr>
      <w:r w:rsidRPr="00941C80">
        <w:rPr>
          <w:b/>
          <w:bCs/>
        </w:rPr>
        <w:t>DO MEIO AMBIENTE</w:t>
      </w:r>
    </w:p>
    <w:p w14:paraId="7477B3C4" w14:textId="77777777" w:rsidR="00132949" w:rsidRDefault="00132949" w:rsidP="00132949">
      <w:pPr>
        <w:widowControl w:val="0"/>
        <w:tabs>
          <w:tab w:val="left" w:pos="0"/>
        </w:tabs>
        <w:autoSpaceDE w:val="0"/>
        <w:autoSpaceDN w:val="0"/>
        <w:spacing w:line="360" w:lineRule="auto"/>
        <w:jc w:val="both"/>
      </w:pPr>
    </w:p>
    <w:p w14:paraId="1E733B7F" w14:textId="24247A36" w:rsidR="00132949" w:rsidRPr="002607E2" w:rsidRDefault="00132949" w:rsidP="00132949">
      <w:pPr>
        <w:widowControl w:val="0"/>
        <w:tabs>
          <w:tab w:val="left" w:pos="0"/>
        </w:tabs>
        <w:autoSpaceDE w:val="0"/>
        <w:autoSpaceDN w:val="0"/>
        <w:spacing w:line="360" w:lineRule="auto"/>
        <w:jc w:val="both"/>
        <w:rPr>
          <w:highlight w:val="yellow"/>
        </w:rPr>
      </w:pPr>
      <w:r w:rsidRPr="002607E2">
        <w:rPr>
          <w:b/>
          <w:bCs/>
          <w:highlight w:val="yellow"/>
        </w:rPr>
        <w:t>Art. 125.</w:t>
      </w:r>
      <w:r w:rsidR="00941C80" w:rsidRPr="002607E2">
        <w:rPr>
          <w:highlight w:val="yellow"/>
        </w:rPr>
        <w:t xml:space="preserve"> </w:t>
      </w:r>
      <w:r w:rsidRPr="002607E2">
        <w:rPr>
          <w:highlight w:val="yellow"/>
        </w:rPr>
        <w:t>O Município, por meio da Lei, alinhará suas ações em defesa do meio ambiente com as diretrizes estabelecidas pelo Estado.</w:t>
      </w:r>
    </w:p>
    <w:p w14:paraId="30358401" w14:textId="0A62CFE2" w:rsidR="00132949" w:rsidRDefault="00132949" w:rsidP="00132949">
      <w:pPr>
        <w:widowControl w:val="0"/>
        <w:tabs>
          <w:tab w:val="left" w:pos="0"/>
        </w:tabs>
        <w:autoSpaceDE w:val="0"/>
        <w:autoSpaceDN w:val="0"/>
        <w:spacing w:line="360" w:lineRule="auto"/>
        <w:jc w:val="both"/>
      </w:pPr>
      <w:r w:rsidRPr="002607E2">
        <w:rPr>
          <w:b/>
          <w:bCs/>
          <w:highlight w:val="yellow"/>
        </w:rPr>
        <w:t>Art.</w:t>
      </w:r>
      <w:r w:rsidR="00941C80" w:rsidRPr="002607E2">
        <w:rPr>
          <w:b/>
          <w:bCs/>
          <w:highlight w:val="yellow"/>
        </w:rPr>
        <w:t xml:space="preserve"> </w:t>
      </w:r>
      <w:r w:rsidRPr="002607E2">
        <w:rPr>
          <w:b/>
          <w:bCs/>
          <w:highlight w:val="yellow"/>
        </w:rPr>
        <w:t>126.</w:t>
      </w:r>
      <w:r w:rsidR="00941C80" w:rsidRPr="002607E2">
        <w:rPr>
          <w:highlight w:val="yellow"/>
        </w:rPr>
        <w:t xml:space="preserve"> </w:t>
      </w:r>
      <w:r w:rsidRPr="002607E2">
        <w:rPr>
          <w:highlight w:val="yellow"/>
        </w:rPr>
        <w:t>O Município adotará medidas para a promoção do bem-estar e a defesa dos animais.</w:t>
      </w:r>
    </w:p>
    <w:p w14:paraId="619E20F5" w14:textId="77777777" w:rsidR="00132949" w:rsidRDefault="00132949" w:rsidP="00132949">
      <w:pPr>
        <w:widowControl w:val="0"/>
        <w:tabs>
          <w:tab w:val="left" w:pos="0"/>
        </w:tabs>
        <w:autoSpaceDE w:val="0"/>
        <w:autoSpaceDN w:val="0"/>
        <w:spacing w:line="360" w:lineRule="auto"/>
        <w:jc w:val="both"/>
      </w:pPr>
    </w:p>
    <w:p w14:paraId="0A6341C8" w14:textId="77777777" w:rsidR="00132949" w:rsidRPr="00941C80" w:rsidRDefault="00132949" w:rsidP="00941C80">
      <w:pPr>
        <w:widowControl w:val="0"/>
        <w:tabs>
          <w:tab w:val="left" w:pos="0"/>
        </w:tabs>
        <w:autoSpaceDE w:val="0"/>
        <w:autoSpaceDN w:val="0"/>
        <w:spacing w:line="360" w:lineRule="auto"/>
        <w:jc w:val="center"/>
        <w:rPr>
          <w:b/>
          <w:bCs/>
        </w:rPr>
      </w:pPr>
      <w:r w:rsidRPr="00941C80">
        <w:rPr>
          <w:b/>
          <w:bCs/>
        </w:rPr>
        <w:t>TÍTULO VII</w:t>
      </w:r>
    </w:p>
    <w:p w14:paraId="1CDF42EA" w14:textId="77777777" w:rsidR="00132949" w:rsidRPr="00941C80" w:rsidRDefault="00132949" w:rsidP="00941C80">
      <w:pPr>
        <w:widowControl w:val="0"/>
        <w:tabs>
          <w:tab w:val="left" w:pos="0"/>
        </w:tabs>
        <w:autoSpaceDE w:val="0"/>
        <w:autoSpaceDN w:val="0"/>
        <w:spacing w:line="360" w:lineRule="auto"/>
        <w:jc w:val="center"/>
        <w:rPr>
          <w:b/>
          <w:bCs/>
        </w:rPr>
      </w:pPr>
      <w:r w:rsidRPr="00941C80">
        <w:rPr>
          <w:b/>
          <w:bCs/>
        </w:rPr>
        <w:lastRenderedPageBreak/>
        <w:t>DAS DISPOSIÇÕES TRANSITÓRIAS</w:t>
      </w:r>
    </w:p>
    <w:p w14:paraId="4825DDD4" w14:textId="77777777" w:rsidR="00132949" w:rsidRPr="00941C80" w:rsidRDefault="00132949" w:rsidP="00132949">
      <w:pPr>
        <w:widowControl w:val="0"/>
        <w:tabs>
          <w:tab w:val="left" w:pos="0"/>
        </w:tabs>
        <w:autoSpaceDE w:val="0"/>
        <w:autoSpaceDN w:val="0"/>
        <w:spacing w:line="360" w:lineRule="auto"/>
        <w:jc w:val="both"/>
        <w:rPr>
          <w:b/>
          <w:bCs/>
        </w:rPr>
      </w:pPr>
    </w:p>
    <w:p w14:paraId="6FBBF03E" w14:textId="7123461D" w:rsidR="00132949" w:rsidRPr="002607E2" w:rsidRDefault="00132949" w:rsidP="00132949">
      <w:pPr>
        <w:widowControl w:val="0"/>
        <w:tabs>
          <w:tab w:val="left" w:pos="0"/>
        </w:tabs>
        <w:autoSpaceDE w:val="0"/>
        <w:autoSpaceDN w:val="0"/>
        <w:spacing w:line="360" w:lineRule="auto"/>
        <w:jc w:val="both"/>
        <w:rPr>
          <w:highlight w:val="yellow"/>
        </w:rPr>
      </w:pPr>
      <w:r w:rsidRPr="002607E2">
        <w:rPr>
          <w:b/>
          <w:bCs/>
          <w:highlight w:val="yellow"/>
        </w:rPr>
        <w:t>Art. 127.</w:t>
      </w:r>
      <w:r w:rsidR="00941C80" w:rsidRPr="002607E2">
        <w:rPr>
          <w:highlight w:val="yellow"/>
        </w:rPr>
        <w:t xml:space="preserve"> </w:t>
      </w:r>
      <w:r w:rsidRPr="002607E2">
        <w:rPr>
          <w:highlight w:val="yellow"/>
        </w:rPr>
        <w:t>O Regimento Interno da Câmara deverá estar adaptado à presente Lei Orgânica no prazo de 90 (noventa) dias, contados da sua publicação.</w:t>
      </w:r>
    </w:p>
    <w:p w14:paraId="4CBD9ABA" w14:textId="1C75F761" w:rsidR="00132949" w:rsidRPr="002607E2" w:rsidRDefault="00132949" w:rsidP="00132949">
      <w:pPr>
        <w:widowControl w:val="0"/>
        <w:tabs>
          <w:tab w:val="left" w:pos="0"/>
        </w:tabs>
        <w:autoSpaceDE w:val="0"/>
        <w:autoSpaceDN w:val="0"/>
        <w:spacing w:line="360" w:lineRule="auto"/>
        <w:jc w:val="both"/>
        <w:rPr>
          <w:highlight w:val="yellow"/>
        </w:rPr>
      </w:pPr>
      <w:r w:rsidRPr="002607E2">
        <w:rPr>
          <w:b/>
          <w:bCs/>
          <w:highlight w:val="yellow"/>
        </w:rPr>
        <w:t>Parágrafo Único.</w:t>
      </w:r>
      <w:r w:rsidRPr="002607E2">
        <w:rPr>
          <w:highlight w:val="yellow"/>
        </w:rPr>
        <w:t xml:space="preserve"> Até que não ocorra a adaptação referida no "caput" deste artigo, prevalecerão os dispositivos </w:t>
      </w:r>
      <w:r w:rsidR="00941C80" w:rsidRPr="002607E2">
        <w:rPr>
          <w:highlight w:val="yellow"/>
        </w:rPr>
        <w:t>autoaplicáveis</w:t>
      </w:r>
      <w:r w:rsidRPr="002607E2">
        <w:rPr>
          <w:highlight w:val="yellow"/>
        </w:rPr>
        <w:t xml:space="preserve"> da Lei Orgânica em matéria que conflitar com o Regimento Interno.</w:t>
      </w:r>
    </w:p>
    <w:p w14:paraId="1B420C2A" w14:textId="77777777" w:rsidR="00550D51" w:rsidRDefault="00550D51" w:rsidP="00550D51">
      <w:pPr>
        <w:widowControl w:val="0"/>
        <w:tabs>
          <w:tab w:val="left" w:pos="0"/>
        </w:tabs>
        <w:autoSpaceDE w:val="0"/>
        <w:autoSpaceDN w:val="0"/>
        <w:spacing w:line="360" w:lineRule="auto"/>
        <w:jc w:val="both"/>
      </w:pPr>
      <w:r w:rsidRPr="002607E2">
        <w:rPr>
          <w:b/>
          <w:bCs/>
          <w:highlight w:val="yellow"/>
        </w:rPr>
        <w:t>Art. 128.</w:t>
      </w:r>
      <w:r w:rsidRPr="002607E2">
        <w:rPr>
          <w:highlight w:val="yellow"/>
        </w:rPr>
        <w:t xml:space="preserve"> Esta Lei Orgânica, aprovada pela Câmara Municipal, será promulgada por ela promulgada e entrará em vigor na data de sua publicação.</w:t>
      </w:r>
    </w:p>
    <w:p w14:paraId="02FFC1E2" w14:textId="77777777" w:rsidR="00550D51" w:rsidRDefault="00550D51" w:rsidP="00132949">
      <w:pPr>
        <w:widowControl w:val="0"/>
        <w:tabs>
          <w:tab w:val="left" w:pos="0"/>
        </w:tabs>
        <w:autoSpaceDE w:val="0"/>
        <w:autoSpaceDN w:val="0"/>
        <w:spacing w:line="360" w:lineRule="auto"/>
        <w:jc w:val="both"/>
      </w:pPr>
    </w:p>
    <w:p w14:paraId="327A61B4" w14:textId="02374394" w:rsidR="00132949" w:rsidRDefault="00132949" w:rsidP="00132949">
      <w:pPr>
        <w:widowControl w:val="0"/>
        <w:tabs>
          <w:tab w:val="left" w:pos="0"/>
        </w:tabs>
        <w:autoSpaceDE w:val="0"/>
        <w:autoSpaceDN w:val="0"/>
        <w:spacing w:line="360" w:lineRule="auto"/>
        <w:jc w:val="both"/>
      </w:pPr>
      <w:r w:rsidRPr="00941C80">
        <w:rPr>
          <w:b/>
          <w:bCs/>
        </w:rPr>
        <w:t xml:space="preserve">Art. </w:t>
      </w:r>
      <w:r w:rsidR="00550D51">
        <w:rPr>
          <w:b/>
          <w:bCs/>
        </w:rPr>
        <w:t>2º</w:t>
      </w:r>
      <w:r w:rsidRPr="00941C80">
        <w:rPr>
          <w:b/>
          <w:bCs/>
        </w:rPr>
        <w:t>.</w:t>
      </w:r>
      <w:r w:rsidR="00941C80">
        <w:t xml:space="preserve"> </w:t>
      </w:r>
      <w:r>
        <w:t xml:space="preserve">Esta Lei Orgânica, aprovada pela Câmara Municipal, será promulgada por </w:t>
      </w:r>
      <w:r w:rsidR="00550D51">
        <w:t>ela promulgada e entrará em vigor na data de sua publicação.</w:t>
      </w:r>
    </w:p>
    <w:p w14:paraId="4F970DC8" w14:textId="0A31A264" w:rsidR="00550D51" w:rsidRPr="00550D51" w:rsidRDefault="00550D51" w:rsidP="00132949">
      <w:pPr>
        <w:widowControl w:val="0"/>
        <w:tabs>
          <w:tab w:val="left" w:pos="0"/>
        </w:tabs>
        <w:autoSpaceDE w:val="0"/>
        <w:autoSpaceDN w:val="0"/>
        <w:spacing w:line="360" w:lineRule="auto"/>
        <w:jc w:val="both"/>
      </w:pPr>
      <w:r w:rsidRPr="00550D51">
        <w:rPr>
          <w:b/>
          <w:bCs/>
        </w:rPr>
        <w:t xml:space="preserve">Art. </w:t>
      </w:r>
      <w:r>
        <w:rPr>
          <w:b/>
          <w:bCs/>
        </w:rPr>
        <w:t>3º</w:t>
      </w:r>
      <w:r w:rsidRPr="00550D51">
        <w:rPr>
          <w:b/>
          <w:bCs/>
        </w:rPr>
        <w:t>.</w:t>
      </w:r>
      <w:r>
        <w:rPr>
          <w:b/>
          <w:bCs/>
        </w:rPr>
        <w:t xml:space="preserve"> </w:t>
      </w:r>
      <w:r>
        <w:t>Revogam-se as disposições em contrário, a Lei Orgânica anterior e suas emendas</w:t>
      </w:r>
    </w:p>
    <w:p w14:paraId="5780A610" w14:textId="77777777" w:rsidR="00941C80" w:rsidRDefault="00941C80" w:rsidP="00132949">
      <w:pPr>
        <w:widowControl w:val="0"/>
        <w:tabs>
          <w:tab w:val="left" w:pos="0"/>
        </w:tabs>
        <w:autoSpaceDE w:val="0"/>
        <w:autoSpaceDN w:val="0"/>
        <w:spacing w:line="360" w:lineRule="auto"/>
        <w:jc w:val="both"/>
      </w:pPr>
    </w:p>
    <w:p w14:paraId="0C5D4DE7" w14:textId="77777777" w:rsidR="00677DD0" w:rsidRDefault="00677DD0" w:rsidP="00132949">
      <w:pPr>
        <w:widowControl w:val="0"/>
        <w:tabs>
          <w:tab w:val="left" w:pos="0"/>
        </w:tabs>
        <w:autoSpaceDE w:val="0"/>
        <w:autoSpaceDN w:val="0"/>
        <w:spacing w:line="360" w:lineRule="auto"/>
        <w:jc w:val="both"/>
      </w:pPr>
    </w:p>
    <w:p w14:paraId="3ED30C39" w14:textId="77777777" w:rsidR="00941C80" w:rsidRDefault="00941C80" w:rsidP="00132949">
      <w:pPr>
        <w:widowControl w:val="0"/>
        <w:tabs>
          <w:tab w:val="left" w:pos="0"/>
        </w:tabs>
        <w:autoSpaceDE w:val="0"/>
        <w:autoSpaceDN w:val="0"/>
        <w:spacing w:line="360" w:lineRule="auto"/>
        <w:jc w:val="both"/>
      </w:pPr>
    </w:p>
    <w:p w14:paraId="68DF7B3E" w14:textId="104B1129" w:rsidR="000F2C59" w:rsidRDefault="00132949" w:rsidP="00941C80">
      <w:pPr>
        <w:widowControl w:val="0"/>
        <w:tabs>
          <w:tab w:val="left" w:pos="0"/>
        </w:tabs>
        <w:autoSpaceDE w:val="0"/>
        <w:autoSpaceDN w:val="0"/>
        <w:spacing w:line="360" w:lineRule="auto"/>
        <w:jc w:val="right"/>
      </w:pPr>
      <w:r>
        <w:t xml:space="preserve">São Jerônimo, </w:t>
      </w:r>
      <w:r w:rsidR="003214A1">
        <w:t>22</w:t>
      </w:r>
      <w:r>
        <w:t xml:space="preserve"> de novembro de 2024.</w:t>
      </w:r>
    </w:p>
    <w:p w14:paraId="6791330F" w14:textId="77777777" w:rsidR="006D453E" w:rsidRDefault="006D453E" w:rsidP="00E07E35">
      <w:pPr>
        <w:widowControl w:val="0"/>
        <w:tabs>
          <w:tab w:val="left" w:pos="0"/>
        </w:tabs>
        <w:autoSpaceDE w:val="0"/>
        <w:autoSpaceDN w:val="0"/>
        <w:spacing w:line="360" w:lineRule="auto"/>
        <w:jc w:val="both"/>
      </w:pPr>
    </w:p>
    <w:p w14:paraId="0CC8A6B8" w14:textId="77777777" w:rsidR="00677DD0" w:rsidRDefault="00677DD0" w:rsidP="00E07E35">
      <w:pPr>
        <w:widowControl w:val="0"/>
        <w:tabs>
          <w:tab w:val="left" w:pos="0"/>
        </w:tabs>
        <w:autoSpaceDE w:val="0"/>
        <w:autoSpaceDN w:val="0"/>
        <w:spacing w:line="360" w:lineRule="auto"/>
        <w:jc w:val="both"/>
      </w:pPr>
    </w:p>
    <w:p w14:paraId="1518837A" w14:textId="399A4DE3" w:rsidR="00550D51" w:rsidRPr="00677DD0" w:rsidRDefault="00677DD0" w:rsidP="00E07E35">
      <w:pPr>
        <w:widowControl w:val="0"/>
        <w:tabs>
          <w:tab w:val="left" w:pos="0"/>
        </w:tabs>
        <w:autoSpaceDE w:val="0"/>
        <w:autoSpaceDN w:val="0"/>
        <w:spacing w:line="360" w:lineRule="auto"/>
        <w:jc w:val="both"/>
        <w:rPr>
          <w:b/>
          <w:bCs/>
        </w:rPr>
      </w:pPr>
      <w:r w:rsidRPr="00677DD0">
        <w:rPr>
          <w:b/>
          <w:bCs/>
        </w:rPr>
        <w:t>MESA DIRETORA:</w:t>
      </w:r>
    </w:p>
    <w:p w14:paraId="08FEB268" w14:textId="3BE80912" w:rsidR="00550D51" w:rsidRDefault="00550D51" w:rsidP="00E07E35">
      <w:pPr>
        <w:widowControl w:val="0"/>
        <w:tabs>
          <w:tab w:val="left" w:pos="0"/>
        </w:tabs>
        <w:autoSpaceDE w:val="0"/>
        <w:autoSpaceDN w:val="0"/>
        <w:spacing w:line="360" w:lineRule="auto"/>
        <w:jc w:val="both"/>
      </w:pPr>
      <w:r>
        <w:t>Presidente: Filipe Almeida de Souza</w:t>
      </w:r>
    </w:p>
    <w:p w14:paraId="4C26D5E0" w14:textId="7CC0B4B1" w:rsidR="00550D51" w:rsidRDefault="00550D51" w:rsidP="00E07E35">
      <w:pPr>
        <w:widowControl w:val="0"/>
        <w:tabs>
          <w:tab w:val="left" w:pos="0"/>
        </w:tabs>
        <w:autoSpaceDE w:val="0"/>
        <w:autoSpaceDN w:val="0"/>
        <w:spacing w:line="360" w:lineRule="auto"/>
        <w:jc w:val="both"/>
      </w:pPr>
      <w:r>
        <w:t>Vice-Presidente: Fernando Cairuga Camboim</w:t>
      </w:r>
    </w:p>
    <w:p w14:paraId="58D39C94" w14:textId="04AE3377" w:rsidR="00550D51" w:rsidRDefault="00550D51" w:rsidP="00E07E35">
      <w:pPr>
        <w:widowControl w:val="0"/>
        <w:tabs>
          <w:tab w:val="left" w:pos="0"/>
        </w:tabs>
        <w:autoSpaceDE w:val="0"/>
        <w:autoSpaceDN w:val="0"/>
        <w:spacing w:line="360" w:lineRule="auto"/>
        <w:jc w:val="both"/>
      </w:pPr>
      <w:r>
        <w:t>1º Secretário: Jander Lauro Heberle</w:t>
      </w:r>
    </w:p>
    <w:p w14:paraId="514CD667" w14:textId="3BD40D02" w:rsidR="00550D51" w:rsidRDefault="00550D51" w:rsidP="00E07E35">
      <w:pPr>
        <w:widowControl w:val="0"/>
        <w:tabs>
          <w:tab w:val="left" w:pos="0"/>
        </w:tabs>
        <w:autoSpaceDE w:val="0"/>
        <w:autoSpaceDN w:val="0"/>
        <w:spacing w:line="360" w:lineRule="auto"/>
        <w:jc w:val="both"/>
      </w:pPr>
      <w:r>
        <w:t>2º Secretário: Claiton Chagas Dornelles</w:t>
      </w:r>
    </w:p>
    <w:p w14:paraId="1A34CB6A" w14:textId="77777777" w:rsidR="00550D51" w:rsidRDefault="00550D51" w:rsidP="00E07E35">
      <w:pPr>
        <w:widowControl w:val="0"/>
        <w:tabs>
          <w:tab w:val="left" w:pos="0"/>
        </w:tabs>
        <w:autoSpaceDE w:val="0"/>
        <w:autoSpaceDN w:val="0"/>
        <w:spacing w:line="360" w:lineRule="auto"/>
        <w:jc w:val="both"/>
      </w:pPr>
    </w:p>
    <w:p w14:paraId="792B5FFA" w14:textId="77777777" w:rsidR="00677DD0" w:rsidRDefault="00677DD0" w:rsidP="00E07E35">
      <w:pPr>
        <w:widowControl w:val="0"/>
        <w:tabs>
          <w:tab w:val="left" w:pos="0"/>
        </w:tabs>
        <w:autoSpaceDE w:val="0"/>
        <w:autoSpaceDN w:val="0"/>
        <w:spacing w:line="360" w:lineRule="auto"/>
        <w:jc w:val="both"/>
      </w:pPr>
    </w:p>
    <w:p w14:paraId="09AACAA6" w14:textId="086BA637" w:rsidR="00677DD0" w:rsidRPr="00677DD0" w:rsidRDefault="00677DD0" w:rsidP="00E07E35">
      <w:pPr>
        <w:widowControl w:val="0"/>
        <w:tabs>
          <w:tab w:val="left" w:pos="0"/>
        </w:tabs>
        <w:autoSpaceDE w:val="0"/>
        <w:autoSpaceDN w:val="0"/>
        <w:spacing w:line="360" w:lineRule="auto"/>
        <w:jc w:val="both"/>
        <w:rPr>
          <w:b/>
          <w:bCs/>
        </w:rPr>
      </w:pPr>
      <w:r w:rsidRPr="00677DD0">
        <w:rPr>
          <w:b/>
          <w:bCs/>
        </w:rPr>
        <w:t>GRUPO DE ESTUDOS PARA ATUALIZAÇÃO DA LEI ORGÂNICA DO MUNICÍPIO:</w:t>
      </w:r>
    </w:p>
    <w:p w14:paraId="36BCE56F" w14:textId="648AAFDB" w:rsidR="00550D51" w:rsidRDefault="00677DD0" w:rsidP="00E07E35">
      <w:pPr>
        <w:widowControl w:val="0"/>
        <w:tabs>
          <w:tab w:val="left" w:pos="0"/>
        </w:tabs>
        <w:autoSpaceDE w:val="0"/>
        <w:autoSpaceDN w:val="0"/>
        <w:spacing w:line="360" w:lineRule="auto"/>
        <w:jc w:val="both"/>
      </w:pPr>
      <w:r>
        <w:t>Filipe Almeida de Souza (Presidente)</w:t>
      </w:r>
    </w:p>
    <w:p w14:paraId="28C98E1B" w14:textId="0FFED6A4" w:rsidR="00677DD0" w:rsidRDefault="00677DD0" w:rsidP="00E07E35">
      <w:pPr>
        <w:widowControl w:val="0"/>
        <w:tabs>
          <w:tab w:val="left" w:pos="0"/>
        </w:tabs>
        <w:autoSpaceDE w:val="0"/>
        <w:autoSpaceDN w:val="0"/>
        <w:spacing w:line="360" w:lineRule="auto"/>
        <w:jc w:val="both"/>
      </w:pPr>
      <w:r>
        <w:t>Petrônio José Weber (Procurador Legislativo)</w:t>
      </w:r>
    </w:p>
    <w:p w14:paraId="5C2987EA" w14:textId="76EB45D8" w:rsidR="00677DD0" w:rsidRDefault="00677DD0" w:rsidP="00E07E35">
      <w:pPr>
        <w:widowControl w:val="0"/>
        <w:tabs>
          <w:tab w:val="left" w:pos="0"/>
        </w:tabs>
        <w:autoSpaceDE w:val="0"/>
        <w:autoSpaceDN w:val="0"/>
        <w:spacing w:line="360" w:lineRule="auto"/>
        <w:jc w:val="both"/>
      </w:pPr>
      <w:r>
        <w:t>Magda Campos Garcia (Servidora Pública)</w:t>
      </w:r>
    </w:p>
    <w:p w14:paraId="426269AE" w14:textId="1C774039" w:rsidR="00677DD0" w:rsidRDefault="00677DD0" w:rsidP="00E07E35">
      <w:pPr>
        <w:widowControl w:val="0"/>
        <w:tabs>
          <w:tab w:val="left" w:pos="0"/>
        </w:tabs>
        <w:autoSpaceDE w:val="0"/>
        <w:autoSpaceDN w:val="0"/>
        <w:spacing w:line="360" w:lineRule="auto"/>
        <w:jc w:val="both"/>
      </w:pPr>
      <w:r>
        <w:lastRenderedPageBreak/>
        <w:t>Tais de Campos Bitencourt (Servidora Pública)</w:t>
      </w:r>
    </w:p>
    <w:p w14:paraId="3D61FCED" w14:textId="2E17DC61" w:rsidR="00677DD0" w:rsidRDefault="00677DD0" w:rsidP="00E07E35">
      <w:pPr>
        <w:widowControl w:val="0"/>
        <w:tabs>
          <w:tab w:val="left" w:pos="0"/>
        </w:tabs>
        <w:autoSpaceDE w:val="0"/>
        <w:autoSpaceDN w:val="0"/>
        <w:spacing w:line="360" w:lineRule="auto"/>
        <w:jc w:val="both"/>
      </w:pPr>
    </w:p>
    <w:p w14:paraId="76808813" w14:textId="24E5FC37" w:rsidR="00677DD0" w:rsidRDefault="00677DD0" w:rsidP="00E07E35">
      <w:pPr>
        <w:widowControl w:val="0"/>
        <w:tabs>
          <w:tab w:val="left" w:pos="0"/>
        </w:tabs>
        <w:autoSpaceDE w:val="0"/>
        <w:autoSpaceDN w:val="0"/>
        <w:spacing w:line="360" w:lineRule="auto"/>
        <w:jc w:val="both"/>
        <w:rPr>
          <w:b/>
          <w:bCs/>
        </w:rPr>
      </w:pPr>
      <w:r w:rsidRPr="00677DD0">
        <w:rPr>
          <w:b/>
          <w:bCs/>
        </w:rPr>
        <w:t>PARTICIPAÇÃO:</w:t>
      </w:r>
    </w:p>
    <w:p w14:paraId="570D2CEE" w14:textId="0CE9E60B" w:rsidR="00677DD0" w:rsidRDefault="00677DD0" w:rsidP="00E07E35">
      <w:pPr>
        <w:widowControl w:val="0"/>
        <w:tabs>
          <w:tab w:val="left" w:pos="0"/>
        </w:tabs>
        <w:autoSpaceDE w:val="0"/>
        <w:autoSpaceDN w:val="0"/>
        <w:spacing w:line="360" w:lineRule="auto"/>
        <w:jc w:val="both"/>
      </w:pPr>
      <w:r>
        <w:t>Mônica Lopes – Consultora do Portal Legislativo.</w:t>
      </w:r>
    </w:p>
    <w:p w14:paraId="7B2773D6" w14:textId="77777777" w:rsidR="00677DD0" w:rsidRDefault="00677DD0" w:rsidP="00E07E35">
      <w:pPr>
        <w:widowControl w:val="0"/>
        <w:tabs>
          <w:tab w:val="left" w:pos="0"/>
        </w:tabs>
        <w:autoSpaceDE w:val="0"/>
        <w:autoSpaceDN w:val="0"/>
        <w:spacing w:line="360" w:lineRule="auto"/>
        <w:jc w:val="both"/>
      </w:pPr>
    </w:p>
    <w:p w14:paraId="47B1E7C9" w14:textId="77777777" w:rsidR="00677DD0" w:rsidRDefault="00677DD0" w:rsidP="00E07E35">
      <w:pPr>
        <w:widowControl w:val="0"/>
        <w:tabs>
          <w:tab w:val="left" w:pos="0"/>
        </w:tabs>
        <w:autoSpaceDE w:val="0"/>
        <w:autoSpaceDN w:val="0"/>
        <w:spacing w:line="360" w:lineRule="auto"/>
        <w:jc w:val="both"/>
      </w:pPr>
    </w:p>
    <w:p w14:paraId="5512A942" w14:textId="77777777" w:rsidR="00677DD0" w:rsidRDefault="00677DD0" w:rsidP="00E07E35">
      <w:pPr>
        <w:widowControl w:val="0"/>
        <w:tabs>
          <w:tab w:val="left" w:pos="0"/>
        </w:tabs>
        <w:autoSpaceDE w:val="0"/>
        <w:autoSpaceDN w:val="0"/>
        <w:spacing w:line="360" w:lineRule="auto"/>
        <w:jc w:val="both"/>
      </w:pPr>
    </w:p>
    <w:p w14:paraId="7CF9914F" w14:textId="77777777" w:rsidR="00677DD0" w:rsidRDefault="00677DD0" w:rsidP="00E07E35">
      <w:pPr>
        <w:widowControl w:val="0"/>
        <w:tabs>
          <w:tab w:val="left" w:pos="0"/>
        </w:tabs>
        <w:autoSpaceDE w:val="0"/>
        <w:autoSpaceDN w:val="0"/>
        <w:spacing w:line="360" w:lineRule="auto"/>
        <w:jc w:val="both"/>
      </w:pPr>
    </w:p>
    <w:p w14:paraId="30B9F4F2" w14:textId="77777777" w:rsidR="00677DD0" w:rsidRDefault="00677DD0" w:rsidP="00E07E35">
      <w:pPr>
        <w:widowControl w:val="0"/>
        <w:tabs>
          <w:tab w:val="left" w:pos="0"/>
        </w:tabs>
        <w:autoSpaceDE w:val="0"/>
        <w:autoSpaceDN w:val="0"/>
        <w:spacing w:line="360" w:lineRule="auto"/>
        <w:jc w:val="both"/>
      </w:pPr>
    </w:p>
    <w:p w14:paraId="5CF2809A" w14:textId="77777777" w:rsidR="00677DD0" w:rsidRDefault="00677DD0" w:rsidP="00E07E35">
      <w:pPr>
        <w:widowControl w:val="0"/>
        <w:tabs>
          <w:tab w:val="left" w:pos="0"/>
        </w:tabs>
        <w:autoSpaceDE w:val="0"/>
        <w:autoSpaceDN w:val="0"/>
        <w:spacing w:line="360" w:lineRule="auto"/>
        <w:jc w:val="both"/>
      </w:pPr>
    </w:p>
    <w:p w14:paraId="5406B33F" w14:textId="77777777" w:rsidR="00677DD0" w:rsidRDefault="00677DD0" w:rsidP="00E07E35">
      <w:pPr>
        <w:widowControl w:val="0"/>
        <w:tabs>
          <w:tab w:val="left" w:pos="0"/>
        </w:tabs>
        <w:autoSpaceDE w:val="0"/>
        <w:autoSpaceDN w:val="0"/>
        <w:spacing w:line="360" w:lineRule="auto"/>
        <w:jc w:val="both"/>
      </w:pPr>
    </w:p>
    <w:p w14:paraId="384B4DE4" w14:textId="77777777" w:rsidR="00677DD0" w:rsidRDefault="00677DD0" w:rsidP="00E07E35">
      <w:pPr>
        <w:widowControl w:val="0"/>
        <w:tabs>
          <w:tab w:val="left" w:pos="0"/>
        </w:tabs>
        <w:autoSpaceDE w:val="0"/>
        <w:autoSpaceDN w:val="0"/>
        <w:spacing w:line="360" w:lineRule="auto"/>
        <w:jc w:val="both"/>
      </w:pPr>
    </w:p>
    <w:p w14:paraId="33B73BB3" w14:textId="77777777" w:rsidR="00677DD0" w:rsidRDefault="00677DD0" w:rsidP="00E07E35">
      <w:pPr>
        <w:widowControl w:val="0"/>
        <w:tabs>
          <w:tab w:val="left" w:pos="0"/>
        </w:tabs>
        <w:autoSpaceDE w:val="0"/>
        <w:autoSpaceDN w:val="0"/>
        <w:spacing w:line="360" w:lineRule="auto"/>
        <w:jc w:val="both"/>
      </w:pPr>
    </w:p>
    <w:p w14:paraId="410D9685" w14:textId="77777777" w:rsidR="00677DD0" w:rsidRDefault="00677DD0" w:rsidP="00E07E35">
      <w:pPr>
        <w:widowControl w:val="0"/>
        <w:tabs>
          <w:tab w:val="left" w:pos="0"/>
        </w:tabs>
        <w:autoSpaceDE w:val="0"/>
        <w:autoSpaceDN w:val="0"/>
        <w:spacing w:line="360" w:lineRule="auto"/>
        <w:jc w:val="both"/>
      </w:pPr>
    </w:p>
    <w:p w14:paraId="5AA98BF8" w14:textId="77777777" w:rsidR="00677DD0" w:rsidRDefault="00677DD0" w:rsidP="00E07E35">
      <w:pPr>
        <w:widowControl w:val="0"/>
        <w:tabs>
          <w:tab w:val="left" w:pos="0"/>
        </w:tabs>
        <w:autoSpaceDE w:val="0"/>
        <w:autoSpaceDN w:val="0"/>
        <w:spacing w:line="360" w:lineRule="auto"/>
        <w:jc w:val="both"/>
      </w:pPr>
    </w:p>
    <w:p w14:paraId="77A206F8" w14:textId="77777777" w:rsidR="00677DD0" w:rsidRDefault="00677DD0" w:rsidP="00E07E35">
      <w:pPr>
        <w:widowControl w:val="0"/>
        <w:tabs>
          <w:tab w:val="left" w:pos="0"/>
        </w:tabs>
        <w:autoSpaceDE w:val="0"/>
        <w:autoSpaceDN w:val="0"/>
        <w:spacing w:line="360" w:lineRule="auto"/>
        <w:jc w:val="both"/>
      </w:pPr>
    </w:p>
    <w:p w14:paraId="736921D7" w14:textId="77777777" w:rsidR="00677DD0" w:rsidRDefault="00677DD0" w:rsidP="00E07E35">
      <w:pPr>
        <w:widowControl w:val="0"/>
        <w:tabs>
          <w:tab w:val="left" w:pos="0"/>
        </w:tabs>
        <w:autoSpaceDE w:val="0"/>
        <w:autoSpaceDN w:val="0"/>
        <w:spacing w:line="360" w:lineRule="auto"/>
        <w:jc w:val="both"/>
      </w:pPr>
    </w:p>
    <w:p w14:paraId="0B228500" w14:textId="77777777" w:rsidR="00677DD0" w:rsidRDefault="00677DD0" w:rsidP="00E07E35">
      <w:pPr>
        <w:widowControl w:val="0"/>
        <w:tabs>
          <w:tab w:val="left" w:pos="0"/>
        </w:tabs>
        <w:autoSpaceDE w:val="0"/>
        <w:autoSpaceDN w:val="0"/>
        <w:spacing w:line="360" w:lineRule="auto"/>
        <w:jc w:val="both"/>
      </w:pPr>
    </w:p>
    <w:p w14:paraId="4440C905" w14:textId="77777777" w:rsidR="00677DD0" w:rsidRDefault="00677DD0" w:rsidP="00E07E35">
      <w:pPr>
        <w:widowControl w:val="0"/>
        <w:tabs>
          <w:tab w:val="left" w:pos="0"/>
        </w:tabs>
        <w:autoSpaceDE w:val="0"/>
        <w:autoSpaceDN w:val="0"/>
        <w:spacing w:line="360" w:lineRule="auto"/>
        <w:jc w:val="both"/>
      </w:pPr>
    </w:p>
    <w:p w14:paraId="5896279B" w14:textId="77777777" w:rsidR="00677DD0" w:rsidRDefault="00677DD0" w:rsidP="00E07E35">
      <w:pPr>
        <w:widowControl w:val="0"/>
        <w:tabs>
          <w:tab w:val="left" w:pos="0"/>
        </w:tabs>
        <w:autoSpaceDE w:val="0"/>
        <w:autoSpaceDN w:val="0"/>
        <w:spacing w:line="360" w:lineRule="auto"/>
        <w:jc w:val="both"/>
      </w:pPr>
    </w:p>
    <w:p w14:paraId="52CA1281" w14:textId="77777777" w:rsidR="00677DD0" w:rsidRDefault="00677DD0" w:rsidP="00E07E35">
      <w:pPr>
        <w:widowControl w:val="0"/>
        <w:tabs>
          <w:tab w:val="left" w:pos="0"/>
        </w:tabs>
        <w:autoSpaceDE w:val="0"/>
        <w:autoSpaceDN w:val="0"/>
        <w:spacing w:line="360" w:lineRule="auto"/>
        <w:jc w:val="both"/>
      </w:pPr>
    </w:p>
    <w:p w14:paraId="5A7F047C" w14:textId="77777777" w:rsidR="00677DD0" w:rsidRDefault="00677DD0" w:rsidP="00E07E35">
      <w:pPr>
        <w:widowControl w:val="0"/>
        <w:tabs>
          <w:tab w:val="left" w:pos="0"/>
        </w:tabs>
        <w:autoSpaceDE w:val="0"/>
        <w:autoSpaceDN w:val="0"/>
        <w:spacing w:line="360" w:lineRule="auto"/>
        <w:jc w:val="both"/>
      </w:pPr>
    </w:p>
    <w:p w14:paraId="709604E2" w14:textId="77777777" w:rsidR="00677DD0" w:rsidRDefault="00677DD0" w:rsidP="00E07E35">
      <w:pPr>
        <w:widowControl w:val="0"/>
        <w:tabs>
          <w:tab w:val="left" w:pos="0"/>
        </w:tabs>
        <w:autoSpaceDE w:val="0"/>
        <w:autoSpaceDN w:val="0"/>
        <w:spacing w:line="360" w:lineRule="auto"/>
        <w:jc w:val="both"/>
      </w:pPr>
    </w:p>
    <w:p w14:paraId="10C243AD" w14:textId="77777777" w:rsidR="00677DD0" w:rsidRDefault="00677DD0" w:rsidP="00E07E35">
      <w:pPr>
        <w:widowControl w:val="0"/>
        <w:tabs>
          <w:tab w:val="left" w:pos="0"/>
        </w:tabs>
        <w:autoSpaceDE w:val="0"/>
        <w:autoSpaceDN w:val="0"/>
        <w:spacing w:line="360" w:lineRule="auto"/>
        <w:jc w:val="both"/>
      </w:pPr>
    </w:p>
    <w:p w14:paraId="48967204" w14:textId="77777777" w:rsidR="00677DD0" w:rsidRDefault="00677DD0" w:rsidP="00E07E35">
      <w:pPr>
        <w:widowControl w:val="0"/>
        <w:tabs>
          <w:tab w:val="left" w:pos="0"/>
        </w:tabs>
        <w:autoSpaceDE w:val="0"/>
        <w:autoSpaceDN w:val="0"/>
        <w:spacing w:line="360" w:lineRule="auto"/>
        <w:jc w:val="both"/>
      </w:pPr>
    </w:p>
    <w:p w14:paraId="5EF093FE" w14:textId="3376D62B" w:rsidR="00677DD0" w:rsidRPr="00A25756" w:rsidRDefault="00E21F3F" w:rsidP="00677DD0">
      <w:pPr>
        <w:widowControl w:val="0"/>
        <w:tabs>
          <w:tab w:val="left" w:pos="0"/>
        </w:tabs>
        <w:autoSpaceDE w:val="0"/>
        <w:autoSpaceDN w:val="0"/>
        <w:spacing w:line="360" w:lineRule="auto"/>
        <w:rPr>
          <w:b/>
          <w:bCs/>
          <w:sz w:val="36"/>
          <w:szCs w:val="36"/>
        </w:rPr>
      </w:pPr>
      <w:r w:rsidRPr="00A25756">
        <w:rPr>
          <w:b/>
          <w:bCs/>
          <w:sz w:val="36"/>
          <w:szCs w:val="36"/>
        </w:rPr>
        <w:t xml:space="preserve">                                   </w:t>
      </w:r>
      <w:r w:rsidR="00BC7584" w:rsidRPr="00A25756">
        <w:rPr>
          <w:b/>
          <w:bCs/>
          <w:sz w:val="36"/>
          <w:szCs w:val="36"/>
        </w:rPr>
        <w:t xml:space="preserve">    </w:t>
      </w:r>
      <w:r w:rsidR="00677DD0" w:rsidRPr="00A25756">
        <w:rPr>
          <w:b/>
          <w:bCs/>
          <w:sz w:val="36"/>
          <w:szCs w:val="36"/>
        </w:rPr>
        <w:t>SUMÁRIO</w:t>
      </w:r>
    </w:p>
    <w:p w14:paraId="528BC220" w14:textId="77777777" w:rsidR="00BC7584" w:rsidRDefault="00BC7584" w:rsidP="00A25756">
      <w:pPr>
        <w:widowControl w:val="0"/>
        <w:tabs>
          <w:tab w:val="left" w:pos="0"/>
        </w:tabs>
        <w:autoSpaceDE w:val="0"/>
        <w:autoSpaceDN w:val="0"/>
        <w:spacing w:line="360" w:lineRule="auto"/>
        <w:rPr>
          <w:b/>
          <w:bCs/>
        </w:rPr>
      </w:pPr>
    </w:p>
    <w:p w14:paraId="1924FD48" w14:textId="258DF8BA" w:rsidR="00721FD1" w:rsidRPr="00BC7584" w:rsidRDefault="00721FD1" w:rsidP="00BC7584">
      <w:pPr>
        <w:widowControl w:val="0"/>
        <w:tabs>
          <w:tab w:val="left" w:pos="0"/>
        </w:tabs>
        <w:autoSpaceDE w:val="0"/>
        <w:autoSpaceDN w:val="0"/>
        <w:spacing w:line="360" w:lineRule="auto"/>
      </w:pPr>
      <w:r>
        <w:rPr>
          <w:b/>
          <w:bCs/>
        </w:rPr>
        <w:t>TÍTULO I – DA ORGANIZAÇÃO DO MUNICÍPIO</w:t>
      </w:r>
      <w:r w:rsidR="00BC7584">
        <w:t>.............................................................01</w:t>
      </w:r>
    </w:p>
    <w:p w14:paraId="68AD31EE" w14:textId="09EECE93" w:rsidR="00721FD1" w:rsidRPr="00FD5134" w:rsidRDefault="00721FD1" w:rsidP="00BC7584">
      <w:pPr>
        <w:widowControl w:val="0"/>
        <w:tabs>
          <w:tab w:val="left" w:pos="0"/>
        </w:tabs>
        <w:autoSpaceDE w:val="0"/>
        <w:autoSpaceDN w:val="0"/>
        <w:spacing w:line="360" w:lineRule="auto"/>
      </w:pPr>
      <w:r>
        <w:rPr>
          <w:b/>
          <w:bCs/>
        </w:rPr>
        <w:t xml:space="preserve">CAPÍTULO I – DAS DISPOSIÇÕES </w:t>
      </w:r>
      <w:r w:rsidR="00FD5134">
        <w:rPr>
          <w:b/>
          <w:bCs/>
        </w:rPr>
        <w:t>PRELIMINARES</w:t>
      </w:r>
      <w:r w:rsidR="00FD5134">
        <w:t>........................................................01</w:t>
      </w:r>
    </w:p>
    <w:p w14:paraId="233F95DC" w14:textId="77D84FE7" w:rsidR="00721FD1" w:rsidRPr="00FD5134" w:rsidRDefault="00721FD1" w:rsidP="00BC7584">
      <w:pPr>
        <w:widowControl w:val="0"/>
        <w:tabs>
          <w:tab w:val="left" w:pos="0"/>
        </w:tabs>
        <w:autoSpaceDE w:val="0"/>
        <w:autoSpaceDN w:val="0"/>
        <w:spacing w:line="360" w:lineRule="auto"/>
      </w:pPr>
      <w:r>
        <w:rPr>
          <w:b/>
          <w:bCs/>
        </w:rPr>
        <w:lastRenderedPageBreak/>
        <w:t>CAPÍTULO II – DA COMPETÊNCIA</w:t>
      </w:r>
      <w:r w:rsidR="00FD5134">
        <w:t>.....................................................................................02</w:t>
      </w:r>
    </w:p>
    <w:p w14:paraId="35E63A6E" w14:textId="6A650948" w:rsidR="00721FD1" w:rsidRPr="00FD5134" w:rsidRDefault="00721FD1" w:rsidP="00BC7584">
      <w:pPr>
        <w:widowControl w:val="0"/>
        <w:tabs>
          <w:tab w:val="left" w:pos="0"/>
        </w:tabs>
        <w:autoSpaceDE w:val="0"/>
        <w:autoSpaceDN w:val="0"/>
        <w:spacing w:line="360" w:lineRule="auto"/>
      </w:pPr>
      <w:r>
        <w:rPr>
          <w:b/>
          <w:bCs/>
        </w:rPr>
        <w:t>CAPÍTULO III – DA ADMINISTRAÇÃO PÚBLICA</w:t>
      </w:r>
      <w:r w:rsidR="00FD5134">
        <w:t>............................................................04</w:t>
      </w:r>
    </w:p>
    <w:p w14:paraId="158C44BD" w14:textId="7D1584E7" w:rsidR="00721FD1" w:rsidRDefault="00721FD1" w:rsidP="00BC7584">
      <w:pPr>
        <w:widowControl w:val="0"/>
        <w:tabs>
          <w:tab w:val="left" w:pos="0"/>
        </w:tabs>
        <w:autoSpaceDE w:val="0"/>
        <w:autoSpaceDN w:val="0"/>
        <w:spacing w:line="360" w:lineRule="auto"/>
      </w:pPr>
      <w:r>
        <w:t>Seção I – Disposições Gerais</w:t>
      </w:r>
      <w:r w:rsidR="00FD5134">
        <w:t>.........................................................................................................04</w:t>
      </w:r>
    </w:p>
    <w:p w14:paraId="1AE69E28" w14:textId="11318A00" w:rsidR="00721FD1" w:rsidRDefault="00721FD1" w:rsidP="00BC7584">
      <w:pPr>
        <w:widowControl w:val="0"/>
        <w:tabs>
          <w:tab w:val="left" w:pos="0"/>
        </w:tabs>
        <w:autoSpaceDE w:val="0"/>
        <w:autoSpaceDN w:val="0"/>
        <w:spacing w:line="360" w:lineRule="auto"/>
      </w:pPr>
      <w:r>
        <w:t>Seção II – Dos Servidores Públicos Municipais</w:t>
      </w:r>
      <w:r w:rsidR="00FD5134">
        <w:t>............................................................................06</w:t>
      </w:r>
    </w:p>
    <w:p w14:paraId="0A34FE4F" w14:textId="577D3080" w:rsidR="00721FD1" w:rsidRPr="00FD5134" w:rsidRDefault="00721FD1" w:rsidP="00BC7584">
      <w:pPr>
        <w:widowControl w:val="0"/>
        <w:tabs>
          <w:tab w:val="left" w:pos="0"/>
        </w:tabs>
        <w:autoSpaceDE w:val="0"/>
        <w:autoSpaceDN w:val="0"/>
        <w:spacing w:line="360" w:lineRule="auto"/>
      </w:pPr>
      <w:r>
        <w:rPr>
          <w:b/>
          <w:bCs/>
        </w:rPr>
        <w:t>TÍTULO II – DA ORGANIZAÇÃO DOS PODERES</w:t>
      </w:r>
      <w:r w:rsidR="00FD5134">
        <w:t>.............................................................</w:t>
      </w:r>
      <w:r w:rsidR="00322D1A">
        <w:t>09</w:t>
      </w:r>
    </w:p>
    <w:p w14:paraId="06372E28" w14:textId="25230DB8" w:rsidR="00721FD1" w:rsidRPr="00322D1A" w:rsidRDefault="00721FD1" w:rsidP="00BC7584">
      <w:pPr>
        <w:widowControl w:val="0"/>
        <w:tabs>
          <w:tab w:val="left" w:pos="0"/>
        </w:tabs>
        <w:autoSpaceDE w:val="0"/>
        <w:autoSpaceDN w:val="0"/>
        <w:spacing w:line="360" w:lineRule="auto"/>
      </w:pPr>
      <w:r>
        <w:rPr>
          <w:b/>
          <w:bCs/>
        </w:rPr>
        <w:t>CAPÍTULO I – DO PODER LEGISLATIVO</w:t>
      </w:r>
      <w:r w:rsidR="00322D1A">
        <w:t>..........................................................................10</w:t>
      </w:r>
    </w:p>
    <w:p w14:paraId="6817DD45" w14:textId="57D239B3" w:rsidR="00721FD1" w:rsidRDefault="00721FD1" w:rsidP="00BC7584">
      <w:pPr>
        <w:widowControl w:val="0"/>
        <w:tabs>
          <w:tab w:val="left" w:pos="0"/>
        </w:tabs>
        <w:autoSpaceDE w:val="0"/>
        <w:autoSpaceDN w:val="0"/>
        <w:spacing w:line="360" w:lineRule="auto"/>
      </w:pPr>
      <w:r>
        <w:t>Seção I – Disposições Gerais</w:t>
      </w:r>
      <w:r w:rsidR="00322D1A">
        <w:t>.........................................................................................................10</w:t>
      </w:r>
    </w:p>
    <w:p w14:paraId="20B6DC31" w14:textId="32595014" w:rsidR="00A83C76" w:rsidRDefault="00721FD1" w:rsidP="00BC7584">
      <w:pPr>
        <w:widowControl w:val="0"/>
        <w:tabs>
          <w:tab w:val="left" w:pos="0"/>
        </w:tabs>
        <w:autoSpaceDE w:val="0"/>
        <w:autoSpaceDN w:val="0"/>
        <w:spacing w:line="360" w:lineRule="auto"/>
      </w:pPr>
      <w:r>
        <w:t>Seção II – Dos Vereadores</w:t>
      </w:r>
      <w:r w:rsidR="00781016">
        <w:t>.............................................................................................................12</w:t>
      </w:r>
    </w:p>
    <w:p w14:paraId="7B64800C" w14:textId="14CBF346" w:rsidR="00721FD1" w:rsidRDefault="00721FD1" w:rsidP="00BC7584">
      <w:pPr>
        <w:widowControl w:val="0"/>
        <w:tabs>
          <w:tab w:val="left" w:pos="0"/>
        </w:tabs>
        <w:autoSpaceDE w:val="0"/>
        <w:autoSpaceDN w:val="0"/>
        <w:spacing w:line="360" w:lineRule="auto"/>
      </w:pPr>
      <w:r>
        <w:t>Seção III – Das atribuições da Câmara Municipal</w:t>
      </w:r>
      <w:r w:rsidR="00781016">
        <w:t>........................................................................14</w:t>
      </w:r>
    </w:p>
    <w:p w14:paraId="5EEA223C" w14:textId="0BED258A" w:rsidR="00721FD1" w:rsidRDefault="00721FD1" w:rsidP="00BC7584">
      <w:pPr>
        <w:widowControl w:val="0"/>
        <w:tabs>
          <w:tab w:val="left" w:pos="0"/>
        </w:tabs>
        <w:autoSpaceDE w:val="0"/>
        <w:autoSpaceDN w:val="0"/>
        <w:spacing w:line="360" w:lineRule="auto"/>
      </w:pPr>
      <w:r>
        <w:t>Seção IV – Das comissões</w:t>
      </w:r>
      <w:r w:rsidR="00781016">
        <w:t>.............................................................................................................16</w:t>
      </w:r>
    </w:p>
    <w:p w14:paraId="5BBFB073" w14:textId="223FC2C5" w:rsidR="00721FD1" w:rsidRDefault="00721FD1" w:rsidP="00BC7584">
      <w:pPr>
        <w:widowControl w:val="0"/>
        <w:tabs>
          <w:tab w:val="left" w:pos="0"/>
        </w:tabs>
        <w:autoSpaceDE w:val="0"/>
        <w:autoSpaceDN w:val="0"/>
        <w:spacing w:line="360" w:lineRule="auto"/>
      </w:pPr>
      <w:r>
        <w:t>Seção V – Do Processo Legislativo</w:t>
      </w:r>
      <w:r w:rsidR="00781016">
        <w:t>...............................................................................................17</w:t>
      </w:r>
    </w:p>
    <w:p w14:paraId="7639FF84" w14:textId="772D34B6" w:rsidR="00721FD1" w:rsidRDefault="00721FD1" w:rsidP="00BC7584">
      <w:pPr>
        <w:widowControl w:val="0"/>
        <w:tabs>
          <w:tab w:val="left" w:pos="0"/>
        </w:tabs>
        <w:autoSpaceDE w:val="0"/>
        <w:autoSpaceDN w:val="0"/>
        <w:spacing w:line="360" w:lineRule="auto"/>
      </w:pPr>
      <w:r>
        <w:t>Subseção I – Disposições Gerais</w:t>
      </w:r>
      <w:r w:rsidR="00781016">
        <w:t>...................................................................................................17</w:t>
      </w:r>
    </w:p>
    <w:p w14:paraId="6D89918A" w14:textId="7B2DEEAC" w:rsidR="00721FD1" w:rsidRDefault="00721FD1" w:rsidP="00BC7584">
      <w:pPr>
        <w:widowControl w:val="0"/>
        <w:tabs>
          <w:tab w:val="left" w:pos="0"/>
        </w:tabs>
        <w:autoSpaceDE w:val="0"/>
        <w:autoSpaceDN w:val="0"/>
        <w:spacing w:line="360" w:lineRule="auto"/>
      </w:pPr>
      <w:r>
        <w:t xml:space="preserve">Subseção II – Da Emenda </w:t>
      </w:r>
      <w:r w:rsidR="0034354E">
        <w:t>à</w:t>
      </w:r>
      <w:r>
        <w:t xml:space="preserve"> Lei Orgânica</w:t>
      </w:r>
      <w:r w:rsidR="00781016">
        <w:t>.....................................................................................17</w:t>
      </w:r>
    </w:p>
    <w:p w14:paraId="32A96B0A" w14:textId="7C679063" w:rsidR="00721FD1" w:rsidRDefault="00721FD1" w:rsidP="00BC7584">
      <w:pPr>
        <w:widowControl w:val="0"/>
        <w:tabs>
          <w:tab w:val="left" w:pos="0"/>
        </w:tabs>
        <w:autoSpaceDE w:val="0"/>
        <w:autoSpaceDN w:val="0"/>
        <w:spacing w:line="360" w:lineRule="auto"/>
      </w:pPr>
      <w:r>
        <w:t>Subseção III – Das Leis</w:t>
      </w:r>
      <w:r w:rsidR="0034354E">
        <w:t>.................................................................................................................18</w:t>
      </w:r>
    </w:p>
    <w:p w14:paraId="268E505E" w14:textId="5A3644AC" w:rsidR="00721FD1" w:rsidRDefault="00721FD1" w:rsidP="00BC7584">
      <w:pPr>
        <w:widowControl w:val="0"/>
        <w:tabs>
          <w:tab w:val="left" w:pos="0"/>
        </w:tabs>
        <w:autoSpaceDE w:val="0"/>
        <w:autoSpaceDN w:val="0"/>
        <w:spacing w:line="360" w:lineRule="auto"/>
      </w:pPr>
      <w:r>
        <w:t>Subseção IV – Da Iniciativa Popular</w:t>
      </w:r>
      <w:r w:rsidR="0034354E">
        <w:t>.............................................................................................20</w:t>
      </w:r>
    </w:p>
    <w:p w14:paraId="56AC04BB" w14:textId="5088E11E" w:rsidR="00721FD1" w:rsidRDefault="00721FD1" w:rsidP="00BC7584">
      <w:pPr>
        <w:widowControl w:val="0"/>
        <w:tabs>
          <w:tab w:val="left" w:pos="0"/>
        </w:tabs>
        <w:autoSpaceDE w:val="0"/>
        <w:autoSpaceDN w:val="0"/>
        <w:spacing w:line="360" w:lineRule="auto"/>
      </w:pPr>
      <w:r>
        <w:t>Subseção V – Da Fiscalização Contábil, Financeira e Orçamentária</w:t>
      </w:r>
      <w:r w:rsidR="0034354E">
        <w:t>............................................21</w:t>
      </w:r>
    </w:p>
    <w:p w14:paraId="094B9DFD" w14:textId="017AB7E7" w:rsidR="00721FD1" w:rsidRPr="0034354E" w:rsidRDefault="00721FD1" w:rsidP="00BC7584">
      <w:pPr>
        <w:widowControl w:val="0"/>
        <w:tabs>
          <w:tab w:val="left" w:pos="0"/>
        </w:tabs>
        <w:autoSpaceDE w:val="0"/>
        <w:autoSpaceDN w:val="0"/>
        <w:spacing w:line="360" w:lineRule="auto"/>
      </w:pPr>
      <w:r>
        <w:rPr>
          <w:b/>
          <w:bCs/>
        </w:rPr>
        <w:t>CAPÍTULO II – DO PODER EXECUTIVO</w:t>
      </w:r>
      <w:r w:rsidR="0034354E">
        <w:t>............................................................................22</w:t>
      </w:r>
    </w:p>
    <w:p w14:paraId="53845EC3" w14:textId="1F070CCC" w:rsidR="00721FD1" w:rsidRDefault="00721FD1" w:rsidP="00BC7584">
      <w:pPr>
        <w:widowControl w:val="0"/>
        <w:tabs>
          <w:tab w:val="left" w:pos="0"/>
        </w:tabs>
        <w:autoSpaceDE w:val="0"/>
        <w:autoSpaceDN w:val="0"/>
        <w:spacing w:line="360" w:lineRule="auto"/>
      </w:pPr>
      <w:r>
        <w:t>Seção I – Do Prefeito e do Vice-Prefeito</w:t>
      </w:r>
      <w:r w:rsidR="0034354E">
        <w:t>.......................................................................................22</w:t>
      </w:r>
    </w:p>
    <w:p w14:paraId="1405A95C" w14:textId="13FD9398" w:rsidR="00721FD1" w:rsidRDefault="00721FD1" w:rsidP="00BC7584">
      <w:pPr>
        <w:widowControl w:val="0"/>
        <w:tabs>
          <w:tab w:val="left" w:pos="0"/>
        </w:tabs>
        <w:autoSpaceDE w:val="0"/>
        <w:autoSpaceDN w:val="0"/>
        <w:spacing w:line="360" w:lineRule="auto"/>
      </w:pPr>
      <w:r>
        <w:t>Seção II – Das Atribuições do Prefeito e do Vice-Prefeito</w:t>
      </w:r>
      <w:r w:rsidR="0034354E">
        <w:t>...........................................................22</w:t>
      </w:r>
    </w:p>
    <w:p w14:paraId="775BCF01" w14:textId="77148FBC" w:rsidR="00721FD1" w:rsidRDefault="00C27B34" w:rsidP="0034354E">
      <w:pPr>
        <w:widowControl w:val="0"/>
        <w:tabs>
          <w:tab w:val="left" w:pos="0"/>
        </w:tabs>
        <w:autoSpaceDE w:val="0"/>
        <w:autoSpaceDN w:val="0"/>
        <w:spacing w:line="360" w:lineRule="auto"/>
        <w:jc w:val="both"/>
      </w:pPr>
      <w:r>
        <w:t>Seção III – Das Responsabilidades e das Infrações Políticos-Administrativas do Prefeito e do Vice-prefeito</w:t>
      </w:r>
      <w:r w:rsidR="0034354E">
        <w:t>...........................................................................................................................................25</w:t>
      </w:r>
    </w:p>
    <w:p w14:paraId="3073A498" w14:textId="0E9F297D" w:rsidR="00C27B34" w:rsidRDefault="00C27B34" w:rsidP="00BC7584">
      <w:pPr>
        <w:widowControl w:val="0"/>
        <w:tabs>
          <w:tab w:val="left" w:pos="0"/>
        </w:tabs>
        <w:autoSpaceDE w:val="0"/>
        <w:autoSpaceDN w:val="0"/>
        <w:spacing w:line="360" w:lineRule="auto"/>
      </w:pPr>
      <w:r>
        <w:t>Seção IV – Dos Secretários do Município</w:t>
      </w:r>
      <w:r w:rsidR="000B451A">
        <w:t>.....................................................................................25</w:t>
      </w:r>
    </w:p>
    <w:p w14:paraId="31A56DEC" w14:textId="58AFC99B" w:rsidR="00C27B34" w:rsidRDefault="00C27B34" w:rsidP="00BC7584">
      <w:pPr>
        <w:widowControl w:val="0"/>
        <w:tabs>
          <w:tab w:val="left" w:pos="0"/>
        </w:tabs>
        <w:autoSpaceDE w:val="0"/>
        <w:autoSpaceDN w:val="0"/>
        <w:spacing w:line="360" w:lineRule="auto"/>
      </w:pPr>
      <w:r>
        <w:t>Seção V – Do Processo de Transmissão do Governo (PTG)</w:t>
      </w:r>
      <w:r w:rsidR="000B451A">
        <w:t>.........................................................26</w:t>
      </w:r>
    </w:p>
    <w:p w14:paraId="54354447" w14:textId="3DF3F585" w:rsidR="00C27B34" w:rsidRPr="000B451A" w:rsidRDefault="00C27B34" w:rsidP="00BC7584">
      <w:pPr>
        <w:widowControl w:val="0"/>
        <w:tabs>
          <w:tab w:val="left" w:pos="0"/>
        </w:tabs>
        <w:autoSpaceDE w:val="0"/>
        <w:autoSpaceDN w:val="0"/>
        <w:spacing w:line="360" w:lineRule="auto"/>
      </w:pPr>
      <w:r>
        <w:rPr>
          <w:b/>
          <w:bCs/>
        </w:rPr>
        <w:t>TÍTULO III – DA TRIBUTAÇÃO, DAS FINANÇAS E DO ORÇAMENTO</w:t>
      </w:r>
      <w:r w:rsidR="000B451A">
        <w:t>......................27</w:t>
      </w:r>
    </w:p>
    <w:p w14:paraId="19EA7F37" w14:textId="743052FA" w:rsidR="00C27B34" w:rsidRPr="000B451A" w:rsidRDefault="00C27B34" w:rsidP="00BC7584">
      <w:pPr>
        <w:widowControl w:val="0"/>
        <w:tabs>
          <w:tab w:val="left" w:pos="0"/>
        </w:tabs>
        <w:autoSpaceDE w:val="0"/>
        <w:autoSpaceDN w:val="0"/>
        <w:spacing w:line="360" w:lineRule="auto"/>
      </w:pPr>
      <w:r>
        <w:rPr>
          <w:b/>
          <w:bCs/>
        </w:rPr>
        <w:t>CAPÍTULO I – DO SISTEMA TRIBUTÁRIO</w:t>
      </w:r>
      <w:r w:rsidR="000B451A">
        <w:t>........................................................................27</w:t>
      </w:r>
    </w:p>
    <w:p w14:paraId="18B2DE2A" w14:textId="78C7E556" w:rsidR="00C27B34" w:rsidRDefault="00C27B34" w:rsidP="00BC7584">
      <w:pPr>
        <w:widowControl w:val="0"/>
        <w:tabs>
          <w:tab w:val="left" w:pos="0"/>
        </w:tabs>
        <w:autoSpaceDE w:val="0"/>
        <w:autoSpaceDN w:val="0"/>
        <w:spacing w:line="360" w:lineRule="auto"/>
      </w:pPr>
      <w:r>
        <w:t>Seção I – Disposições Gerais</w:t>
      </w:r>
      <w:r w:rsidR="000B451A">
        <w:t>.........................................................................................................27</w:t>
      </w:r>
    </w:p>
    <w:p w14:paraId="0CD1198C" w14:textId="1A2B11DB" w:rsidR="00C27B34" w:rsidRDefault="00C27B34" w:rsidP="00BC7584">
      <w:pPr>
        <w:widowControl w:val="0"/>
        <w:tabs>
          <w:tab w:val="left" w:pos="0"/>
        </w:tabs>
        <w:autoSpaceDE w:val="0"/>
        <w:autoSpaceDN w:val="0"/>
        <w:spacing w:line="360" w:lineRule="auto"/>
      </w:pPr>
      <w:r>
        <w:t>Seção II – Dos Impostos Municipais</w:t>
      </w:r>
      <w:r w:rsidR="000B451A">
        <w:t>.............................................................................................29</w:t>
      </w:r>
    </w:p>
    <w:p w14:paraId="1A2D0EC9" w14:textId="4BD45D2F" w:rsidR="00C27B34" w:rsidRPr="000B451A" w:rsidRDefault="00C27B34" w:rsidP="00BC7584">
      <w:pPr>
        <w:widowControl w:val="0"/>
        <w:tabs>
          <w:tab w:val="left" w:pos="0"/>
        </w:tabs>
        <w:autoSpaceDE w:val="0"/>
        <w:autoSpaceDN w:val="0"/>
        <w:spacing w:line="360" w:lineRule="auto"/>
      </w:pPr>
      <w:r>
        <w:rPr>
          <w:b/>
          <w:bCs/>
        </w:rPr>
        <w:t>CAPÍTULO II – DAS FINANÇAS PÚBLICAS</w:t>
      </w:r>
      <w:r w:rsidR="000B451A">
        <w:t>.......................................................................30</w:t>
      </w:r>
    </w:p>
    <w:p w14:paraId="53EBA66F" w14:textId="6FF246A8" w:rsidR="00C27B34" w:rsidRDefault="00C27B34" w:rsidP="00BC7584">
      <w:pPr>
        <w:widowControl w:val="0"/>
        <w:tabs>
          <w:tab w:val="left" w:pos="0"/>
        </w:tabs>
        <w:autoSpaceDE w:val="0"/>
        <w:autoSpaceDN w:val="0"/>
        <w:spacing w:line="360" w:lineRule="auto"/>
      </w:pPr>
      <w:r>
        <w:t>Seção I – Do Orçamento</w:t>
      </w:r>
      <w:r w:rsidR="000B451A">
        <w:t>................................................................................................................30</w:t>
      </w:r>
    </w:p>
    <w:p w14:paraId="48081A21" w14:textId="151BFDFC" w:rsidR="00C27B34" w:rsidRPr="000B451A" w:rsidRDefault="00C27B34" w:rsidP="00BC7584">
      <w:pPr>
        <w:widowControl w:val="0"/>
        <w:tabs>
          <w:tab w:val="left" w:pos="0"/>
        </w:tabs>
        <w:autoSpaceDE w:val="0"/>
        <w:autoSpaceDN w:val="0"/>
        <w:spacing w:line="360" w:lineRule="auto"/>
      </w:pPr>
      <w:r>
        <w:rPr>
          <w:b/>
          <w:bCs/>
        </w:rPr>
        <w:lastRenderedPageBreak/>
        <w:t>TÍTULO IV- DA ORDEM PÚBLICA</w:t>
      </w:r>
      <w:r w:rsidR="000B451A">
        <w:t>.......................................................................................36</w:t>
      </w:r>
    </w:p>
    <w:p w14:paraId="61295E9E" w14:textId="263E87BB" w:rsidR="00C27B34" w:rsidRPr="000B451A" w:rsidRDefault="00C27B34" w:rsidP="00BC7584">
      <w:pPr>
        <w:widowControl w:val="0"/>
        <w:tabs>
          <w:tab w:val="left" w:pos="0"/>
        </w:tabs>
        <w:autoSpaceDE w:val="0"/>
        <w:autoSpaceDN w:val="0"/>
        <w:spacing w:line="360" w:lineRule="auto"/>
      </w:pPr>
      <w:r>
        <w:rPr>
          <w:b/>
          <w:bCs/>
        </w:rPr>
        <w:t>CAPÍTULO I – DA SEGURANÇA PÚBLICA</w:t>
      </w:r>
      <w:r w:rsidR="000B451A">
        <w:t>.........................................................................36</w:t>
      </w:r>
    </w:p>
    <w:p w14:paraId="1A28418A" w14:textId="6592F725" w:rsidR="00C27B34" w:rsidRPr="000B451A" w:rsidRDefault="00C27B34" w:rsidP="00BC7584">
      <w:pPr>
        <w:widowControl w:val="0"/>
        <w:tabs>
          <w:tab w:val="left" w:pos="0"/>
        </w:tabs>
        <w:autoSpaceDE w:val="0"/>
        <w:autoSpaceDN w:val="0"/>
        <w:spacing w:line="360" w:lineRule="auto"/>
      </w:pPr>
      <w:r>
        <w:rPr>
          <w:b/>
          <w:bCs/>
        </w:rPr>
        <w:t>TÍTUTLO V – DA ORDEM ECONÔMICA</w:t>
      </w:r>
      <w:r w:rsidR="000B451A">
        <w:t>............................................................................36</w:t>
      </w:r>
    </w:p>
    <w:p w14:paraId="1BAA2C01" w14:textId="1B100889" w:rsidR="00C27B34" w:rsidRPr="000B451A" w:rsidRDefault="00C27B34" w:rsidP="00BC7584">
      <w:pPr>
        <w:widowControl w:val="0"/>
        <w:tabs>
          <w:tab w:val="left" w:pos="0"/>
        </w:tabs>
        <w:autoSpaceDE w:val="0"/>
        <w:autoSpaceDN w:val="0"/>
        <w:spacing w:line="360" w:lineRule="auto"/>
      </w:pPr>
      <w:r>
        <w:rPr>
          <w:b/>
          <w:bCs/>
        </w:rPr>
        <w:t>CAPÍTULO I – DISPOSIÇÕES GERAIS</w:t>
      </w:r>
      <w:r w:rsidR="000B451A">
        <w:t>.................................................................................37</w:t>
      </w:r>
    </w:p>
    <w:p w14:paraId="693C25EB" w14:textId="2D3D4630" w:rsidR="00C27B34" w:rsidRPr="000B451A" w:rsidRDefault="00C27B34" w:rsidP="00BC7584">
      <w:pPr>
        <w:widowControl w:val="0"/>
        <w:tabs>
          <w:tab w:val="left" w:pos="0"/>
        </w:tabs>
        <w:autoSpaceDE w:val="0"/>
        <w:autoSpaceDN w:val="0"/>
        <w:spacing w:line="360" w:lineRule="auto"/>
      </w:pPr>
      <w:r>
        <w:rPr>
          <w:b/>
          <w:bCs/>
        </w:rPr>
        <w:t>CAPÍTULO II – DA POLÍTICA DE DESENVOLVIMENTO MUNICIPAL</w:t>
      </w:r>
      <w:r w:rsidR="000B451A">
        <w:t>......................38</w:t>
      </w:r>
    </w:p>
    <w:p w14:paraId="372CDE78" w14:textId="53DDB0B1" w:rsidR="00C27B34" w:rsidRPr="000B451A" w:rsidRDefault="00C27B34" w:rsidP="00BC7584">
      <w:pPr>
        <w:widowControl w:val="0"/>
        <w:tabs>
          <w:tab w:val="left" w:pos="0"/>
        </w:tabs>
        <w:autoSpaceDE w:val="0"/>
        <w:autoSpaceDN w:val="0"/>
        <w:spacing w:line="360" w:lineRule="auto"/>
      </w:pPr>
      <w:r>
        <w:rPr>
          <w:b/>
          <w:bCs/>
        </w:rPr>
        <w:t>CAPÍTULO III – DA HABITAÇÃO</w:t>
      </w:r>
      <w:r w:rsidR="000B451A">
        <w:t>.........................................................................................39</w:t>
      </w:r>
    </w:p>
    <w:p w14:paraId="4B1AC766" w14:textId="2A3AB5BB" w:rsidR="00C27B34" w:rsidRPr="000B451A" w:rsidRDefault="00C27B34" w:rsidP="00BC7584">
      <w:pPr>
        <w:widowControl w:val="0"/>
        <w:tabs>
          <w:tab w:val="left" w:pos="0"/>
        </w:tabs>
        <w:autoSpaceDE w:val="0"/>
        <w:autoSpaceDN w:val="0"/>
        <w:spacing w:line="360" w:lineRule="auto"/>
      </w:pPr>
      <w:r>
        <w:rPr>
          <w:b/>
          <w:bCs/>
        </w:rPr>
        <w:t>CAPÍTULO IV – DA POLÍTICA URBANA</w:t>
      </w:r>
      <w:r w:rsidR="000B451A">
        <w:t>............................................................................40</w:t>
      </w:r>
    </w:p>
    <w:p w14:paraId="65E8081F" w14:textId="0AAB43FD" w:rsidR="00C27B34" w:rsidRPr="000B451A" w:rsidRDefault="00C27B34" w:rsidP="00BC7584">
      <w:pPr>
        <w:widowControl w:val="0"/>
        <w:tabs>
          <w:tab w:val="left" w:pos="0"/>
        </w:tabs>
        <w:autoSpaceDE w:val="0"/>
        <w:autoSpaceDN w:val="0"/>
        <w:spacing w:line="360" w:lineRule="auto"/>
      </w:pPr>
      <w:r>
        <w:rPr>
          <w:b/>
          <w:bCs/>
        </w:rPr>
        <w:t>CAPÍTULO V – DA POLÍTICA AGRICOLA E FUNDIÁRIA</w:t>
      </w:r>
      <w:r w:rsidR="000B451A">
        <w:t>.............................................41</w:t>
      </w:r>
    </w:p>
    <w:p w14:paraId="66F3DD63" w14:textId="1F4AFD6F" w:rsidR="00C27B34" w:rsidRPr="000B451A" w:rsidRDefault="00C27B34" w:rsidP="00BC7584">
      <w:pPr>
        <w:widowControl w:val="0"/>
        <w:tabs>
          <w:tab w:val="left" w:pos="0"/>
        </w:tabs>
        <w:autoSpaceDE w:val="0"/>
        <w:autoSpaceDN w:val="0"/>
        <w:spacing w:line="360" w:lineRule="auto"/>
      </w:pPr>
      <w:r>
        <w:rPr>
          <w:b/>
          <w:bCs/>
        </w:rPr>
        <w:t>TÍTULO VI – DA SEGURANÇA SOCIAL</w:t>
      </w:r>
      <w:r w:rsidR="000B451A">
        <w:t>..............................................................................42</w:t>
      </w:r>
    </w:p>
    <w:p w14:paraId="3C04B5F3" w14:textId="777BA08A" w:rsidR="00C27B34" w:rsidRPr="000B451A" w:rsidRDefault="00C27B34" w:rsidP="00BC7584">
      <w:pPr>
        <w:widowControl w:val="0"/>
        <w:tabs>
          <w:tab w:val="left" w:pos="0"/>
        </w:tabs>
        <w:autoSpaceDE w:val="0"/>
        <w:autoSpaceDN w:val="0"/>
        <w:spacing w:line="360" w:lineRule="auto"/>
      </w:pPr>
      <w:r>
        <w:rPr>
          <w:b/>
          <w:bCs/>
        </w:rPr>
        <w:t>CAPÍTULO I – DISPOSIÇÕES GERAIS</w:t>
      </w:r>
      <w:r w:rsidR="000B451A">
        <w:t>.................................................................................42</w:t>
      </w:r>
    </w:p>
    <w:p w14:paraId="54575145" w14:textId="39398452" w:rsidR="00C27B34" w:rsidRPr="000B451A" w:rsidRDefault="00C27B34" w:rsidP="00BC7584">
      <w:pPr>
        <w:widowControl w:val="0"/>
        <w:tabs>
          <w:tab w:val="left" w:pos="0"/>
        </w:tabs>
        <w:autoSpaceDE w:val="0"/>
        <w:autoSpaceDN w:val="0"/>
        <w:spacing w:line="360" w:lineRule="auto"/>
      </w:pPr>
      <w:r>
        <w:rPr>
          <w:b/>
          <w:bCs/>
        </w:rPr>
        <w:t>CAPÍTULO II – DA EDUCAÇÃO</w:t>
      </w:r>
      <w:r w:rsidR="000B451A">
        <w:t>............................................................................................43</w:t>
      </w:r>
    </w:p>
    <w:p w14:paraId="3F3802F5" w14:textId="1861FC57" w:rsidR="00C27B34" w:rsidRDefault="00C27B34" w:rsidP="00BC7584">
      <w:pPr>
        <w:widowControl w:val="0"/>
        <w:tabs>
          <w:tab w:val="left" w:pos="0"/>
        </w:tabs>
        <w:autoSpaceDE w:val="0"/>
        <w:autoSpaceDN w:val="0"/>
        <w:spacing w:line="360" w:lineRule="auto"/>
      </w:pPr>
      <w:r>
        <w:t>Seção I – Da Educação</w:t>
      </w:r>
      <w:r w:rsidR="000B451A">
        <w:t>..................................................................................................................43</w:t>
      </w:r>
    </w:p>
    <w:p w14:paraId="31D7ACE9" w14:textId="54E30008" w:rsidR="00E42C08" w:rsidRDefault="00E42C08" w:rsidP="00BC7584">
      <w:pPr>
        <w:widowControl w:val="0"/>
        <w:tabs>
          <w:tab w:val="left" w:pos="0"/>
        </w:tabs>
        <w:autoSpaceDE w:val="0"/>
        <w:autoSpaceDN w:val="0"/>
        <w:spacing w:line="360" w:lineRule="auto"/>
      </w:pPr>
      <w:r>
        <w:t>Seção II – Da Cultura</w:t>
      </w:r>
      <w:r w:rsidR="000B451A">
        <w:t>....................................................................................................................45</w:t>
      </w:r>
    </w:p>
    <w:p w14:paraId="701AB502" w14:textId="4C424672" w:rsidR="00E42C08" w:rsidRDefault="00E42C08" w:rsidP="00BC7584">
      <w:pPr>
        <w:widowControl w:val="0"/>
        <w:tabs>
          <w:tab w:val="left" w:pos="0"/>
        </w:tabs>
        <w:autoSpaceDE w:val="0"/>
        <w:autoSpaceDN w:val="0"/>
        <w:spacing w:line="360" w:lineRule="auto"/>
      </w:pPr>
      <w:r>
        <w:t>Seção III – Do Desporto</w:t>
      </w:r>
      <w:r w:rsidR="000B451A">
        <w:t>................................................................................................................46</w:t>
      </w:r>
    </w:p>
    <w:p w14:paraId="0633F756" w14:textId="422FE495" w:rsidR="00E42C08" w:rsidRDefault="00E42C08" w:rsidP="00BC7584">
      <w:pPr>
        <w:widowControl w:val="0"/>
        <w:tabs>
          <w:tab w:val="left" w:pos="0"/>
        </w:tabs>
        <w:autoSpaceDE w:val="0"/>
        <w:autoSpaceDN w:val="0"/>
        <w:spacing w:line="360" w:lineRule="auto"/>
      </w:pPr>
      <w:r>
        <w:t>Seção IV – Do Turismo</w:t>
      </w:r>
      <w:r w:rsidR="000B451A">
        <w:t>.................................................................................................................46</w:t>
      </w:r>
    </w:p>
    <w:p w14:paraId="40F3E0AB" w14:textId="5418B35A" w:rsidR="00E42C08" w:rsidRPr="000B451A" w:rsidRDefault="00E42C08" w:rsidP="00BC7584">
      <w:pPr>
        <w:widowControl w:val="0"/>
        <w:tabs>
          <w:tab w:val="left" w:pos="0"/>
        </w:tabs>
        <w:autoSpaceDE w:val="0"/>
        <w:autoSpaceDN w:val="0"/>
        <w:spacing w:line="360" w:lineRule="auto"/>
      </w:pPr>
      <w:r>
        <w:rPr>
          <w:b/>
          <w:bCs/>
        </w:rPr>
        <w:t>CAPÍTULO III – DA SAÚDE E SANEAMENTO BÁSICO</w:t>
      </w:r>
      <w:r w:rsidR="000B451A">
        <w:t>..................................................46</w:t>
      </w:r>
    </w:p>
    <w:p w14:paraId="72AC1B99" w14:textId="230AAE53" w:rsidR="00E42C08" w:rsidRDefault="00E42C08" w:rsidP="00BC7584">
      <w:pPr>
        <w:widowControl w:val="0"/>
        <w:tabs>
          <w:tab w:val="left" w:pos="0"/>
        </w:tabs>
        <w:autoSpaceDE w:val="0"/>
        <w:autoSpaceDN w:val="0"/>
        <w:spacing w:line="360" w:lineRule="auto"/>
      </w:pPr>
      <w:r>
        <w:t>Seção I – Da Saúde</w:t>
      </w:r>
      <w:r w:rsidR="000B451A">
        <w:t>........................................................................................................................46</w:t>
      </w:r>
    </w:p>
    <w:p w14:paraId="0AFCA360" w14:textId="3530BC8E" w:rsidR="00E42C08" w:rsidRDefault="00E42C08" w:rsidP="00BC7584">
      <w:pPr>
        <w:widowControl w:val="0"/>
        <w:tabs>
          <w:tab w:val="left" w:pos="0"/>
        </w:tabs>
        <w:autoSpaceDE w:val="0"/>
        <w:autoSpaceDN w:val="0"/>
        <w:spacing w:line="360" w:lineRule="auto"/>
      </w:pPr>
      <w:r>
        <w:t>Seção II – Do Saneamento Básico</w:t>
      </w:r>
      <w:r w:rsidR="000B451A">
        <w:t>.................................................................................................47</w:t>
      </w:r>
    </w:p>
    <w:p w14:paraId="15453C1E" w14:textId="3A68BB2E" w:rsidR="00E42C08" w:rsidRPr="000B451A" w:rsidRDefault="00E42C08" w:rsidP="00BC7584">
      <w:pPr>
        <w:widowControl w:val="0"/>
        <w:tabs>
          <w:tab w:val="left" w:pos="0"/>
        </w:tabs>
        <w:autoSpaceDE w:val="0"/>
        <w:autoSpaceDN w:val="0"/>
        <w:spacing w:line="360" w:lineRule="auto"/>
      </w:pPr>
      <w:r>
        <w:rPr>
          <w:b/>
          <w:bCs/>
        </w:rPr>
        <w:t xml:space="preserve">CAPÍTULO IV – DO MEIO </w:t>
      </w:r>
      <w:r w:rsidR="006C2D13">
        <w:rPr>
          <w:b/>
          <w:bCs/>
        </w:rPr>
        <w:t>AMBIENTE</w:t>
      </w:r>
      <w:r w:rsidR="000B451A">
        <w:t>................................................................................47</w:t>
      </w:r>
    </w:p>
    <w:p w14:paraId="1A431FD0" w14:textId="10CA40C9" w:rsidR="006C2D13" w:rsidRPr="000B451A" w:rsidRDefault="006C2D13" w:rsidP="00BC7584">
      <w:pPr>
        <w:widowControl w:val="0"/>
        <w:tabs>
          <w:tab w:val="left" w:pos="0"/>
        </w:tabs>
        <w:autoSpaceDE w:val="0"/>
        <w:autoSpaceDN w:val="0"/>
        <w:spacing w:line="360" w:lineRule="auto"/>
      </w:pPr>
      <w:r>
        <w:rPr>
          <w:b/>
          <w:bCs/>
        </w:rPr>
        <w:t>TÍTULO VII – DAS DISPOSIÇÕES TRANSITÓRIAS</w:t>
      </w:r>
      <w:r w:rsidR="000B451A">
        <w:t>..........................................................48</w:t>
      </w:r>
    </w:p>
    <w:p w14:paraId="39AA8A4C" w14:textId="77777777" w:rsidR="00C27B34" w:rsidRPr="00C27B34" w:rsidRDefault="00C27B34" w:rsidP="00BC7584">
      <w:pPr>
        <w:widowControl w:val="0"/>
        <w:tabs>
          <w:tab w:val="left" w:pos="0"/>
        </w:tabs>
        <w:autoSpaceDE w:val="0"/>
        <w:autoSpaceDN w:val="0"/>
        <w:spacing w:line="360" w:lineRule="auto"/>
        <w:rPr>
          <w:b/>
          <w:bCs/>
        </w:rPr>
      </w:pPr>
    </w:p>
    <w:p w14:paraId="624B421D" w14:textId="77777777" w:rsidR="00C27B34" w:rsidRPr="00721FD1" w:rsidRDefault="00C27B34" w:rsidP="00BC7584">
      <w:pPr>
        <w:widowControl w:val="0"/>
        <w:tabs>
          <w:tab w:val="left" w:pos="0"/>
        </w:tabs>
        <w:autoSpaceDE w:val="0"/>
        <w:autoSpaceDN w:val="0"/>
        <w:spacing w:line="360" w:lineRule="auto"/>
      </w:pPr>
    </w:p>
    <w:sectPr w:rsidR="00C27B34" w:rsidRPr="00721FD1" w:rsidSect="004B3718">
      <w:headerReference w:type="default" r:id="rId9"/>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81495" w14:textId="77777777" w:rsidR="00202A8A" w:rsidRDefault="00202A8A">
      <w:r>
        <w:separator/>
      </w:r>
    </w:p>
  </w:endnote>
  <w:endnote w:type="continuationSeparator" w:id="0">
    <w:p w14:paraId="3DB94B0A" w14:textId="77777777" w:rsidR="00202A8A" w:rsidRDefault="0020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2DD93" w14:textId="77777777" w:rsidR="00202A8A" w:rsidRDefault="00202A8A">
      <w:r>
        <w:separator/>
      </w:r>
    </w:p>
  </w:footnote>
  <w:footnote w:type="continuationSeparator" w:id="0">
    <w:p w14:paraId="090137C0" w14:textId="77777777" w:rsidR="00202A8A" w:rsidRDefault="00202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6297" w14:textId="77777777" w:rsidR="00C668B0" w:rsidRDefault="00202A8A" w:rsidP="00C668B0">
    <w:pPr>
      <w:pStyle w:val="Cabealho"/>
      <w:tabs>
        <w:tab w:val="clear" w:pos="4419"/>
        <w:tab w:val="clear" w:pos="8838"/>
        <w:tab w:val="left" w:pos="0"/>
      </w:tabs>
      <w:rPr>
        <w:rFonts w:ascii="Monotype Corsiva" w:hAnsi="Monotype Corsiva"/>
        <w:b/>
        <w:bCs/>
        <w:i/>
        <w:sz w:val="48"/>
        <w:szCs w:val="48"/>
      </w:rPr>
    </w:pPr>
    <w:r>
      <w:rPr>
        <w:sz w:val="48"/>
        <w:szCs w:val="48"/>
      </w:rPr>
      <w:pict w14:anchorId="4050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2.95pt;margin-top:-153.55pt;width:74.85pt;height:85.25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94036473" r:id="rId2"/>
      </w:pict>
    </w:r>
    <w:r w:rsidR="00F221B2"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14:paraId="37412205" w14:textId="77777777" w:rsidR="00C668B0" w:rsidRDefault="00C668B0" w:rsidP="00C668B0">
    <w:pPr>
      <w:pStyle w:val="Cabealho"/>
      <w:tabs>
        <w:tab w:val="clear" w:pos="4419"/>
        <w:tab w:val="clear" w:pos="8838"/>
        <w:tab w:val="left" w:pos="0"/>
      </w:tabs>
      <w:rPr>
        <w:rFonts w:ascii="Monotype Corsiva" w:hAnsi="Monotype Corsiva"/>
        <w:b/>
        <w:bCs/>
        <w:i/>
        <w:sz w:val="48"/>
        <w:szCs w:val="48"/>
      </w:rPr>
    </w:pPr>
    <w:r>
      <w:rPr>
        <w:rFonts w:ascii="Monotype Corsiva" w:hAnsi="Monotype Corsiva"/>
        <w:b/>
        <w:bCs/>
        <w:i/>
        <w:sz w:val="48"/>
        <w:szCs w:val="48"/>
      </w:rPr>
      <w:tab/>
    </w:r>
  </w:p>
  <w:p w14:paraId="6B8C493D" w14:textId="503DC173" w:rsidR="008D5DB0" w:rsidRPr="00C668B0" w:rsidRDefault="007B3947" w:rsidP="007B3947">
    <w:pPr>
      <w:pStyle w:val="Cabealho"/>
      <w:tabs>
        <w:tab w:val="clear" w:pos="4419"/>
        <w:tab w:val="clear" w:pos="8838"/>
        <w:tab w:val="left" w:pos="0"/>
      </w:tabs>
      <w:rPr>
        <w:rFonts w:ascii="Monotype Corsiva" w:hAnsi="Monotype Corsiva"/>
        <w:b/>
        <w:bCs/>
        <w:i/>
        <w:sz w:val="48"/>
        <w:szCs w:val="48"/>
      </w:rPr>
    </w:pPr>
    <w:r>
      <w:rPr>
        <w:rFonts w:ascii="Calibri" w:hAnsi="Calibri"/>
        <w:b/>
        <w:bCs/>
        <w:sz w:val="32"/>
        <w:szCs w:val="32"/>
      </w:rPr>
      <w:t xml:space="preserve">                                        </w:t>
    </w:r>
    <w:r w:rsidR="00C668B0">
      <w:rPr>
        <w:rFonts w:ascii="Calibri" w:hAnsi="Calibri"/>
        <w:b/>
        <w:bCs/>
        <w:sz w:val="32"/>
        <w:szCs w:val="32"/>
      </w:rPr>
      <w:t>RI</w:t>
    </w:r>
    <w:r w:rsidR="00DF1FC8" w:rsidRPr="00DF1FC8">
      <w:rPr>
        <w:rFonts w:ascii="Calibri" w:hAnsi="Calibri"/>
        <w:b/>
        <w:bCs/>
        <w:sz w:val="32"/>
        <w:szCs w:val="32"/>
      </w:rPr>
      <w:t>O GRANDE DO SUL</w:t>
    </w:r>
  </w:p>
  <w:p w14:paraId="34CA6F12" w14:textId="282063C4" w:rsidR="00DF1FC8" w:rsidRDefault="007B3947" w:rsidP="007B3947">
    <w:pPr>
      <w:pStyle w:val="Cabealho"/>
      <w:rPr>
        <w:rFonts w:ascii="Calibri" w:hAnsi="Calibri"/>
        <w:b/>
        <w:bCs/>
        <w:sz w:val="32"/>
        <w:szCs w:val="32"/>
      </w:rPr>
    </w:pPr>
    <w:r>
      <w:rPr>
        <w:rFonts w:ascii="Calibri" w:hAnsi="Calibri"/>
        <w:b/>
        <w:bCs/>
        <w:sz w:val="32"/>
        <w:szCs w:val="32"/>
      </w:rPr>
      <w:t xml:space="preserve">                  </w:t>
    </w:r>
    <w:r w:rsidR="00F221B2" w:rsidRPr="00DF1FC8">
      <w:rPr>
        <w:rFonts w:ascii="Calibri" w:hAnsi="Calibri"/>
        <w:b/>
        <w:bCs/>
        <w:sz w:val="32"/>
        <w:szCs w:val="32"/>
      </w:rPr>
      <w:t>C</w:t>
    </w:r>
    <w:r w:rsidR="00DF1FC8" w:rsidRPr="00DF1FC8">
      <w:rPr>
        <w:rFonts w:ascii="Calibri" w:hAnsi="Calibri"/>
        <w:b/>
        <w:bCs/>
        <w:sz w:val="32"/>
        <w:szCs w:val="32"/>
      </w:rPr>
      <w:t>ÂMARA DE VEREADORES DE SÃO JERÔNIMO</w:t>
    </w:r>
  </w:p>
  <w:p w14:paraId="3A16C594" w14:textId="77777777" w:rsidR="004C6533" w:rsidRPr="004C6533" w:rsidRDefault="004C6533" w:rsidP="007B3947">
    <w:pPr>
      <w:pStyle w:val="Cabealho"/>
      <w:rPr>
        <w:rFonts w:ascii="Calibri" w:hAnsi="Calibri"/>
        <w:b/>
        <w:bC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7D7"/>
    <w:multiLevelType w:val="hybridMultilevel"/>
    <w:tmpl w:val="DF4037BC"/>
    <w:lvl w:ilvl="0" w:tplc="9CDC2D9A">
      <w:start w:val="1"/>
      <w:numFmt w:val="upperRoman"/>
      <w:lvlText w:val="%1"/>
      <w:lvlJc w:val="left"/>
      <w:pPr>
        <w:ind w:left="112" w:hanging="209"/>
      </w:pPr>
      <w:rPr>
        <w:rFonts w:ascii="Arial MT" w:eastAsia="Arial MT" w:hAnsi="Arial MT" w:cs="Arial MT" w:hint="default"/>
        <w:b w:val="0"/>
        <w:bCs w:val="0"/>
        <w:i w:val="0"/>
        <w:iCs w:val="0"/>
        <w:spacing w:val="0"/>
        <w:w w:val="100"/>
        <w:sz w:val="24"/>
        <w:szCs w:val="24"/>
        <w:lang w:val="pt-PT" w:eastAsia="en-US" w:bidi="ar-SA"/>
      </w:rPr>
    </w:lvl>
    <w:lvl w:ilvl="1" w:tplc="EDAA314C">
      <w:numFmt w:val="bullet"/>
      <w:lvlText w:val="•"/>
      <w:lvlJc w:val="left"/>
      <w:pPr>
        <w:ind w:left="1120" w:hanging="209"/>
      </w:pPr>
      <w:rPr>
        <w:rFonts w:hint="default"/>
        <w:lang w:val="pt-PT" w:eastAsia="en-US" w:bidi="ar-SA"/>
      </w:rPr>
    </w:lvl>
    <w:lvl w:ilvl="2" w:tplc="8F88FAD2">
      <w:numFmt w:val="bullet"/>
      <w:lvlText w:val="•"/>
      <w:lvlJc w:val="left"/>
      <w:pPr>
        <w:ind w:left="2121" w:hanging="209"/>
      </w:pPr>
      <w:rPr>
        <w:rFonts w:hint="default"/>
        <w:lang w:val="pt-PT" w:eastAsia="en-US" w:bidi="ar-SA"/>
      </w:rPr>
    </w:lvl>
    <w:lvl w:ilvl="3" w:tplc="0778D2FA">
      <w:numFmt w:val="bullet"/>
      <w:lvlText w:val="•"/>
      <w:lvlJc w:val="left"/>
      <w:pPr>
        <w:ind w:left="3121" w:hanging="209"/>
      </w:pPr>
      <w:rPr>
        <w:rFonts w:hint="default"/>
        <w:lang w:val="pt-PT" w:eastAsia="en-US" w:bidi="ar-SA"/>
      </w:rPr>
    </w:lvl>
    <w:lvl w:ilvl="4" w:tplc="628AC386">
      <w:numFmt w:val="bullet"/>
      <w:lvlText w:val="•"/>
      <w:lvlJc w:val="left"/>
      <w:pPr>
        <w:ind w:left="4122" w:hanging="209"/>
      </w:pPr>
      <w:rPr>
        <w:rFonts w:hint="default"/>
        <w:lang w:val="pt-PT" w:eastAsia="en-US" w:bidi="ar-SA"/>
      </w:rPr>
    </w:lvl>
    <w:lvl w:ilvl="5" w:tplc="88DAB7E4">
      <w:numFmt w:val="bullet"/>
      <w:lvlText w:val="•"/>
      <w:lvlJc w:val="left"/>
      <w:pPr>
        <w:ind w:left="5123" w:hanging="209"/>
      </w:pPr>
      <w:rPr>
        <w:rFonts w:hint="default"/>
        <w:lang w:val="pt-PT" w:eastAsia="en-US" w:bidi="ar-SA"/>
      </w:rPr>
    </w:lvl>
    <w:lvl w:ilvl="6" w:tplc="5DDC56F0">
      <w:numFmt w:val="bullet"/>
      <w:lvlText w:val="•"/>
      <w:lvlJc w:val="left"/>
      <w:pPr>
        <w:ind w:left="6123" w:hanging="209"/>
      </w:pPr>
      <w:rPr>
        <w:rFonts w:hint="default"/>
        <w:lang w:val="pt-PT" w:eastAsia="en-US" w:bidi="ar-SA"/>
      </w:rPr>
    </w:lvl>
    <w:lvl w:ilvl="7" w:tplc="A8D2EADE">
      <w:numFmt w:val="bullet"/>
      <w:lvlText w:val="•"/>
      <w:lvlJc w:val="left"/>
      <w:pPr>
        <w:ind w:left="7124" w:hanging="209"/>
      </w:pPr>
      <w:rPr>
        <w:rFonts w:hint="default"/>
        <w:lang w:val="pt-PT" w:eastAsia="en-US" w:bidi="ar-SA"/>
      </w:rPr>
    </w:lvl>
    <w:lvl w:ilvl="8" w:tplc="F8E2A3DC">
      <w:numFmt w:val="bullet"/>
      <w:lvlText w:val="•"/>
      <w:lvlJc w:val="left"/>
      <w:pPr>
        <w:ind w:left="8125" w:hanging="209"/>
      </w:pPr>
      <w:rPr>
        <w:rFonts w:hint="default"/>
        <w:lang w:val="pt-PT" w:eastAsia="en-US" w:bidi="ar-SA"/>
      </w:rPr>
    </w:lvl>
  </w:abstractNum>
  <w:abstractNum w:abstractNumId="1">
    <w:nsid w:val="02A64037"/>
    <w:multiLevelType w:val="hybridMultilevel"/>
    <w:tmpl w:val="8F94BFBE"/>
    <w:lvl w:ilvl="0" w:tplc="7FCAE25A">
      <w:start w:val="2"/>
      <w:numFmt w:val="upperRoman"/>
      <w:lvlText w:val="%1"/>
      <w:lvlJc w:val="left"/>
      <w:pPr>
        <w:ind w:left="112" w:hanging="262"/>
      </w:pPr>
      <w:rPr>
        <w:rFonts w:ascii="Arial MT" w:eastAsia="Arial MT" w:hAnsi="Arial MT" w:cs="Arial MT" w:hint="default"/>
        <w:b w:val="0"/>
        <w:bCs w:val="0"/>
        <w:i w:val="0"/>
        <w:iCs w:val="0"/>
        <w:spacing w:val="0"/>
        <w:w w:val="100"/>
        <w:sz w:val="24"/>
        <w:szCs w:val="24"/>
        <w:lang w:val="pt-PT" w:eastAsia="en-US" w:bidi="ar-SA"/>
      </w:rPr>
    </w:lvl>
    <w:lvl w:ilvl="1" w:tplc="3956040A">
      <w:numFmt w:val="bullet"/>
      <w:lvlText w:val="•"/>
      <w:lvlJc w:val="left"/>
      <w:pPr>
        <w:ind w:left="1120" w:hanging="262"/>
      </w:pPr>
      <w:rPr>
        <w:rFonts w:hint="default"/>
        <w:lang w:val="pt-PT" w:eastAsia="en-US" w:bidi="ar-SA"/>
      </w:rPr>
    </w:lvl>
    <w:lvl w:ilvl="2" w:tplc="2BCEF156">
      <w:numFmt w:val="bullet"/>
      <w:lvlText w:val="•"/>
      <w:lvlJc w:val="left"/>
      <w:pPr>
        <w:ind w:left="2121" w:hanging="262"/>
      </w:pPr>
      <w:rPr>
        <w:rFonts w:hint="default"/>
        <w:lang w:val="pt-PT" w:eastAsia="en-US" w:bidi="ar-SA"/>
      </w:rPr>
    </w:lvl>
    <w:lvl w:ilvl="3" w:tplc="16F4DD76">
      <w:numFmt w:val="bullet"/>
      <w:lvlText w:val="•"/>
      <w:lvlJc w:val="left"/>
      <w:pPr>
        <w:ind w:left="3121" w:hanging="262"/>
      </w:pPr>
      <w:rPr>
        <w:rFonts w:hint="default"/>
        <w:lang w:val="pt-PT" w:eastAsia="en-US" w:bidi="ar-SA"/>
      </w:rPr>
    </w:lvl>
    <w:lvl w:ilvl="4" w:tplc="A5AEA376">
      <w:numFmt w:val="bullet"/>
      <w:lvlText w:val="•"/>
      <w:lvlJc w:val="left"/>
      <w:pPr>
        <w:ind w:left="4122" w:hanging="262"/>
      </w:pPr>
      <w:rPr>
        <w:rFonts w:hint="default"/>
        <w:lang w:val="pt-PT" w:eastAsia="en-US" w:bidi="ar-SA"/>
      </w:rPr>
    </w:lvl>
    <w:lvl w:ilvl="5" w:tplc="649ADC06">
      <w:numFmt w:val="bullet"/>
      <w:lvlText w:val="•"/>
      <w:lvlJc w:val="left"/>
      <w:pPr>
        <w:ind w:left="5123" w:hanging="262"/>
      </w:pPr>
      <w:rPr>
        <w:rFonts w:hint="default"/>
        <w:lang w:val="pt-PT" w:eastAsia="en-US" w:bidi="ar-SA"/>
      </w:rPr>
    </w:lvl>
    <w:lvl w:ilvl="6" w:tplc="69568036">
      <w:numFmt w:val="bullet"/>
      <w:lvlText w:val="•"/>
      <w:lvlJc w:val="left"/>
      <w:pPr>
        <w:ind w:left="6123" w:hanging="262"/>
      </w:pPr>
      <w:rPr>
        <w:rFonts w:hint="default"/>
        <w:lang w:val="pt-PT" w:eastAsia="en-US" w:bidi="ar-SA"/>
      </w:rPr>
    </w:lvl>
    <w:lvl w:ilvl="7" w:tplc="3E34BDE8">
      <w:numFmt w:val="bullet"/>
      <w:lvlText w:val="•"/>
      <w:lvlJc w:val="left"/>
      <w:pPr>
        <w:ind w:left="7124" w:hanging="262"/>
      </w:pPr>
      <w:rPr>
        <w:rFonts w:hint="default"/>
        <w:lang w:val="pt-PT" w:eastAsia="en-US" w:bidi="ar-SA"/>
      </w:rPr>
    </w:lvl>
    <w:lvl w:ilvl="8" w:tplc="1FCEA7EE">
      <w:numFmt w:val="bullet"/>
      <w:lvlText w:val="•"/>
      <w:lvlJc w:val="left"/>
      <w:pPr>
        <w:ind w:left="8125" w:hanging="262"/>
      </w:pPr>
      <w:rPr>
        <w:rFonts w:hint="default"/>
        <w:lang w:val="pt-PT" w:eastAsia="en-US" w:bidi="ar-SA"/>
      </w:rPr>
    </w:lvl>
  </w:abstractNum>
  <w:abstractNum w:abstractNumId="2">
    <w:nsid w:val="03910617"/>
    <w:multiLevelType w:val="hybridMultilevel"/>
    <w:tmpl w:val="B0AA0D16"/>
    <w:lvl w:ilvl="0" w:tplc="7758E392">
      <w:start w:val="1"/>
      <w:numFmt w:val="upperRoman"/>
      <w:lvlText w:val="%1"/>
      <w:lvlJc w:val="left"/>
      <w:pPr>
        <w:ind w:left="112" w:hanging="178"/>
      </w:pPr>
      <w:rPr>
        <w:rFonts w:ascii="Arial MT" w:eastAsia="Arial MT" w:hAnsi="Arial MT" w:cs="Arial MT" w:hint="default"/>
        <w:b w:val="0"/>
        <w:bCs w:val="0"/>
        <w:i w:val="0"/>
        <w:iCs w:val="0"/>
        <w:spacing w:val="0"/>
        <w:w w:val="100"/>
        <w:sz w:val="24"/>
        <w:szCs w:val="24"/>
        <w:lang w:val="pt-PT" w:eastAsia="en-US" w:bidi="ar-SA"/>
      </w:rPr>
    </w:lvl>
    <w:lvl w:ilvl="1" w:tplc="0A1C3C4A">
      <w:numFmt w:val="bullet"/>
      <w:lvlText w:val="•"/>
      <w:lvlJc w:val="left"/>
      <w:pPr>
        <w:ind w:left="1120" w:hanging="178"/>
      </w:pPr>
      <w:rPr>
        <w:rFonts w:hint="default"/>
        <w:lang w:val="pt-PT" w:eastAsia="en-US" w:bidi="ar-SA"/>
      </w:rPr>
    </w:lvl>
    <w:lvl w:ilvl="2" w:tplc="40D8192A">
      <w:numFmt w:val="bullet"/>
      <w:lvlText w:val="•"/>
      <w:lvlJc w:val="left"/>
      <w:pPr>
        <w:ind w:left="2121" w:hanging="178"/>
      </w:pPr>
      <w:rPr>
        <w:rFonts w:hint="default"/>
        <w:lang w:val="pt-PT" w:eastAsia="en-US" w:bidi="ar-SA"/>
      </w:rPr>
    </w:lvl>
    <w:lvl w:ilvl="3" w:tplc="C980B448">
      <w:numFmt w:val="bullet"/>
      <w:lvlText w:val="•"/>
      <w:lvlJc w:val="left"/>
      <w:pPr>
        <w:ind w:left="3121" w:hanging="178"/>
      </w:pPr>
      <w:rPr>
        <w:rFonts w:hint="default"/>
        <w:lang w:val="pt-PT" w:eastAsia="en-US" w:bidi="ar-SA"/>
      </w:rPr>
    </w:lvl>
    <w:lvl w:ilvl="4" w:tplc="AC907BE2">
      <w:numFmt w:val="bullet"/>
      <w:lvlText w:val="•"/>
      <w:lvlJc w:val="left"/>
      <w:pPr>
        <w:ind w:left="4122" w:hanging="178"/>
      </w:pPr>
      <w:rPr>
        <w:rFonts w:hint="default"/>
        <w:lang w:val="pt-PT" w:eastAsia="en-US" w:bidi="ar-SA"/>
      </w:rPr>
    </w:lvl>
    <w:lvl w:ilvl="5" w:tplc="32508F22">
      <w:numFmt w:val="bullet"/>
      <w:lvlText w:val="•"/>
      <w:lvlJc w:val="left"/>
      <w:pPr>
        <w:ind w:left="5123" w:hanging="178"/>
      </w:pPr>
      <w:rPr>
        <w:rFonts w:hint="default"/>
        <w:lang w:val="pt-PT" w:eastAsia="en-US" w:bidi="ar-SA"/>
      </w:rPr>
    </w:lvl>
    <w:lvl w:ilvl="6" w:tplc="A1FCC176">
      <w:numFmt w:val="bullet"/>
      <w:lvlText w:val="•"/>
      <w:lvlJc w:val="left"/>
      <w:pPr>
        <w:ind w:left="6123" w:hanging="178"/>
      </w:pPr>
      <w:rPr>
        <w:rFonts w:hint="default"/>
        <w:lang w:val="pt-PT" w:eastAsia="en-US" w:bidi="ar-SA"/>
      </w:rPr>
    </w:lvl>
    <w:lvl w:ilvl="7" w:tplc="5AB44046">
      <w:numFmt w:val="bullet"/>
      <w:lvlText w:val="•"/>
      <w:lvlJc w:val="left"/>
      <w:pPr>
        <w:ind w:left="7124" w:hanging="178"/>
      </w:pPr>
      <w:rPr>
        <w:rFonts w:hint="default"/>
        <w:lang w:val="pt-PT" w:eastAsia="en-US" w:bidi="ar-SA"/>
      </w:rPr>
    </w:lvl>
    <w:lvl w:ilvl="8" w:tplc="4050A1FC">
      <w:numFmt w:val="bullet"/>
      <w:lvlText w:val="•"/>
      <w:lvlJc w:val="left"/>
      <w:pPr>
        <w:ind w:left="8125" w:hanging="178"/>
      </w:pPr>
      <w:rPr>
        <w:rFonts w:hint="default"/>
        <w:lang w:val="pt-PT" w:eastAsia="en-US" w:bidi="ar-SA"/>
      </w:rPr>
    </w:lvl>
  </w:abstractNum>
  <w:abstractNum w:abstractNumId="3">
    <w:nsid w:val="0BC66446"/>
    <w:multiLevelType w:val="hybridMultilevel"/>
    <w:tmpl w:val="549A103C"/>
    <w:lvl w:ilvl="0" w:tplc="3F200CDC">
      <w:start w:val="1"/>
      <w:numFmt w:val="upperRoman"/>
      <w:lvlText w:val="%1"/>
      <w:lvlJc w:val="left"/>
      <w:pPr>
        <w:ind w:left="112" w:hanging="161"/>
      </w:pPr>
      <w:rPr>
        <w:rFonts w:ascii="Arial MT" w:eastAsia="Arial MT" w:hAnsi="Arial MT" w:cs="Arial MT" w:hint="default"/>
        <w:b w:val="0"/>
        <w:bCs w:val="0"/>
        <w:i w:val="0"/>
        <w:iCs w:val="0"/>
        <w:spacing w:val="0"/>
        <w:w w:val="100"/>
        <w:sz w:val="24"/>
        <w:szCs w:val="24"/>
        <w:lang w:val="pt-PT" w:eastAsia="en-US" w:bidi="ar-SA"/>
      </w:rPr>
    </w:lvl>
    <w:lvl w:ilvl="1" w:tplc="D218733C">
      <w:numFmt w:val="bullet"/>
      <w:lvlText w:val="•"/>
      <w:lvlJc w:val="left"/>
      <w:pPr>
        <w:ind w:left="1120" w:hanging="161"/>
      </w:pPr>
      <w:rPr>
        <w:rFonts w:hint="default"/>
        <w:lang w:val="pt-PT" w:eastAsia="en-US" w:bidi="ar-SA"/>
      </w:rPr>
    </w:lvl>
    <w:lvl w:ilvl="2" w:tplc="494ECDA6">
      <w:numFmt w:val="bullet"/>
      <w:lvlText w:val="•"/>
      <w:lvlJc w:val="left"/>
      <w:pPr>
        <w:ind w:left="2121" w:hanging="161"/>
      </w:pPr>
      <w:rPr>
        <w:rFonts w:hint="default"/>
        <w:lang w:val="pt-PT" w:eastAsia="en-US" w:bidi="ar-SA"/>
      </w:rPr>
    </w:lvl>
    <w:lvl w:ilvl="3" w:tplc="CDE41AC2">
      <w:numFmt w:val="bullet"/>
      <w:lvlText w:val="•"/>
      <w:lvlJc w:val="left"/>
      <w:pPr>
        <w:ind w:left="3121" w:hanging="161"/>
      </w:pPr>
      <w:rPr>
        <w:rFonts w:hint="default"/>
        <w:lang w:val="pt-PT" w:eastAsia="en-US" w:bidi="ar-SA"/>
      </w:rPr>
    </w:lvl>
    <w:lvl w:ilvl="4" w:tplc="FF26086C">
      <w:numFmt w:val="bullet"/>
      <w:lvlText w:val="•"/>
      <w:lvlJc w:val="left"/>
      <w:pPr>
        <w:ind w:left="4122" w:hanging="161"/>
      </w:pPr>
      <w:rPr>
        <w:rFonts w:hint="default"/>
        <w:lang w:val="pt-PT" w:eastAsia="en-US" w:bidi="ar-SA"/>
      </w:rPr>
    </w:lvl>
    <w:lvl w:ilvl="5" w:tplc="8536F638">
      <w:numFmt w:val="bullet"/>
      <w:lvlText w:val="•"/>
      <w:lvlJc w:val="left"/>
      <w:pPr>
        <w:ind w:left="5123" w:hanging="161"/>
      </w:pPr>
      <w:rPr>
        <w:rFonts w:hint="default"/>
        <w:lang w:val="pt-PT" w:eastAsia="en-US" w:bidi="ar-SA"/>
      </w:rPr>
    </w:lvl>
    <w:lvl w:ilvl="6" w:tplc="84846078">
      <w:numFmt w:val="bullet"/>
      <w:lvlText w:val="•"/>
      <w:lvlJc w:val="left"/>
      <w:pPr>
        <w:ind w:left="6123" w:hanging="161"/>
      </w:pPr>
      <w:rPr>
        <w:rFonts w:hint="default"/>
        <w:lang w:val="pt-PT" w:eastAsia="en-US" w:bidi="ar-SA"/>
      </w:rPr>
    </w:lvl>
    <w:lvl w:ilvl="7" w:tplc="5F1E8EA2">
      <w:numFmt w:val="bullet"/>
      <w:lvlText w:val="•"/>
      <w:lvlJc w:val="left"/>
      <w:pPr>
        <w:ind w:left="7124" w:hanging="161"/>
      </w:pPr>
      <w:rPr>
        <w:rFonts w:hint="default"/>
        <w:lang w:val="pt-PT" w:eastAsia="en-US" w:bidi="ar-SA"/>
      </w:rPr>
    </w:lvl>
    <w:lvl w:ilvl="8" w:tplc="804C6D68">
      <w:numFmt w:val="bullet"/>
      <w:lvlText w:val="•"/>
      <w:lvlJc w:val="left"/>
      <w:pPr>
        <w:ind w:left="8125" w:hanging="161"/>
      </w:pPr>
      <w:rPr>
        <w:rFonts w:hint="default"/>
        <w:lang w:val="pt-PT" w:eastAsia="en-US" w:bidi="ar-SA"/>
      </w:rPr>
    </w:lvl>
  </w:abstractNum>
  <w:abstractNum w:abstractNumId="4">
    <w:nsid w:val="0BFC6FB8"/>
    <w:multiLevelType w:val="hybridMultilevel"/>
    <w:tmpl w:val="491ABCA6"/>
    <w:lvl w:ilvl="0" w:tplc="ACD8862E">
      <w:start w:val="1"/>
      <w:numFmt w:val="upperRoman"/>
      <w:lvlText w:val="%1"/>
      <w:lvlJc w:val="left"/>
      <w:pPr>
        <w:ind w:left="112" w:hanging="173"/>
      </w:pPr>
      <w:rPr>
        <w:rFonts w:ascii="Arial MT" w:eastAsia="Arial MT" w:hAnsi="Arial MT" w:cs="Arial MT" w:hint="default"/>
        <w:b w:val="0"/>
        <w:bCs w:val="0"/>
        <w:i w:val="0"/>
        <w:iCs w:val="0"/>
        <w:spacing w:val="0"/>
        <w:w w:val="100"/>
        <w:sz w:val="24"/>
        <w:szCs w:val="24"/>
        <w:lang w:val="pt-PT" w:eastAsia="en-US" w:bidi="ar-SA"/>
      </w:rPr>
    </w:lvl>
    <w:lvl w:ilvl="1" w:tplc="2D36F130">
      <w:start w:val="1"/>
      <w:numFmt w:val="lowerLetter"/>
      <w:lvlText w:val="%2)"/>
      <w:lvlJc w:val="left"/>
      <w:pPr>
        <w:ind w:left="1526" w:hanging="281"/>
      </w:pPr>
      <w:rPr>
        <w:rFonts w:ascii="Arial MT" w:eastAsia="Arial MT" w:hAnsi="Arial MT" w:cs="Arial MT" w:hint="default"/>
        <w:b w:val="0"/>
        <w:bCs w:val="0"/>
        <w:i w:val="0"/>
        <w:iCs w:val="0"/>
        <w:spacing w:val="0"/>
        <w:w w:val="100"/>
        <w:sz w:val="24"/>
        <w:szCs w:val="24"/>
        <w:lang w:val="pt-PT" w:eastAsia="en-US" w:bidi="ar-SA"/>
      </w:rPr>
    </w:lvl>
    <w:lvl w:ilvl="2" w:tplc="6B32F3A2">
      <w:numFmt w:val="bullet"/>
      <w:lvlText w:val="•"/>
      <w:lvlJc w:val="left"/>
      <w:pPr>
        <w:ind w:left="2476" w:hanging="281"/>
      </w:pPr>
      <w:rPr>
        <w:rFonts w:hint="default"/>
        <w:lang w:val="pt-PT" w:eastAsia="en-US" w:bidi="ar-SA"/>
      </w:rPr>
    </w:lvl>
    <w:lvl w:ilvl="3" w:tplc="1C7634FE">
      <w:numFmt w:val="bullet"/>
      <w:lvlText w:val="•"/>
      <w:lvlJc w:val="left"/>
      <w:pPr>
        <w:ind w:left="3432" w:hanging="281"/>
      </w:pPr>
      <w:rPr>
        <w:rFonts w:hint="default"/>
        <w:lang w:val="pt-PT" w:eastAsia="en-US" w:bidi="ar-SA"/>
      </w:rPr>
    </w:lvl>
    <w:lvl w:ilvl="4" w:tplc="5A7CA0E8">
      <w:numFmt w:val="bullet"/>
      <w:lvlText w:val="•"/>
      <w:lvlJc w:val="left"/>
      <w:pPr>
        <w:ind w:left="4388" w:hanging="281"/>
      </w:pPr>
      <w:rPr>
        <w:rFonts w:hint="default"/>
        <w:lang w:val="pt-PT" w:eastAsia="en-US" w:bidi="ar-SA"/>
      </w:rPr>
    </w:lvl>
    <w:lvl w:ilvl="5" w:tplc="7A9ADAC6">
      <w:numFmt w:val="bullet"/>
      <w:lvlText w:val="•"/>
      <w:lvlJc w:val="left"/>
      <w:pPr>
        <w:ind w:left="5345" w:hanging="281"/>
      </w:pPr>
      <w:rPr>
        <w:rFonts w:hint="default"/>
        <w:lang w:val="pt-PT" w:eastAsia="en-US" w:bidi="ar-SA"/>
      </w:rPr>
    </w:lvl>
    <w:lvl w:ilvl="6" w:tplc="97DC396C">
      <w:numFmt w:val="bullet"/>
      <w:lvlText w:val="•"/>
      <w:lvlJc w:val="left"/>
      <w:pPr>
        <w:ind w:left="6301" w:hanging="281"/>
      </w:pPr>
      <w:rPr>
        <w:rFonts w:hint="default"/>
        <w:lang w:val="pt-PT" w:eastAsia="en-US" w:bidi="ar-SA"/>
      </w:rPr>
    </w:lvl>
    <w:lvl w:ilvl="7" w:tplc="5066AA70">
      <w:numFmt w:val="bullet"/>
      <w:lvlText w:val="•"/>
      <w:lvlJc w:val="left"/>
      <w:pPr>
        <w:ind w:left="7257" w:hanging="281"/>
      </w:pPr>
      <w:rPr>
        <w:rFonts w:hint="default"/>
        <w:lang w:val="pt-PT" w:eastAsia="en-US" w:bidi="ar-SA"/>
      </w:rPr>
    </w:lvl>
    <w:lvl w:ilvl="8" w:tplc="1FA683D8">
      <w:numFmt w:val="bullet"/>
      <w:lvlText w:val="•"/>
      <w:lvlJc w:val="left"/>
      <w:pPr>
        <w:ind w:left="8213" w:hanging="281"/>
      </w:pPr>
      <w:rPr>
        <w:rFonts w:hint="default"/>
        <w:lang w:val="pt-PT" w:eastAsia="en-US" w:bidi="ar-SA"/>
      </w:rPr>
    </w:lvl>
  </w:abstractNum>
  <w:abstractNum w:abstractNumId="5">
    <w:nsid w:val="0FE92131"/>
    <w:multiLevelType w:val="hybridMultilevel"/>
    <w:tmpl w:val="233E8A18"/>
    <w:lvl w:ilvl="0" w:tplc="3FB2E124">
      <w:start w:val="1"/>
      <w:numFmt w:val="upperRoman"/>
      <w:lvlText w:val="%1"/>
      <w:lvlJc w:val="left"/>
      <w:pPr>
        <w:ind w:left="112" w:hanging="209"/>
      </w:pPr>
      <w:rPr>
        <w:rFonts w:ascii="Arial MT" w:eastAsia="Arial MT" w:hAnsi="Arial MT" w:cs="Arial MT" w:hint="default"/>
        <w:b w:val="0"/>
        <w:bCs w:val="0"/>
        <w:i w:val="0"/>
        <w:iCs w:val="0"/>
        <w:spacing w:val="0"/>
        <w:w w:val="100"/>
        <w:sz w:val="24"/>
        <w:szCs w:val="24"/>
        <w:lang w:val="pt-PT" w:eastAsia="en-US" w:bidi="ar-SA"/>
      </w:rPr>
    </w:lvl>
    <w:lvl w:ilvl="1" w:tplc="D2CA0616">
      <w:numFmt w:val="bullet"/>
      <w:lvlText w:val="•"/>
      <w:lvlJc w:val="left"/>
      <w:pPr>
        <w:ind w:left="1120" w:hanging="209"/>
      </w:pPr>
      <w:rPr>
        <w:rFonts w:hint="default"/>
        <w:lang w:val="pt-PT" w:eastAsia="en-US" w:bidi="ar-SA"/>
      </w:rPr>
    </w:lvl>
    <w:lvl w:ilvl="2" w:tplc="CDF6E76C">
      <w:numFmt w:val="bullet"/>
      <w:lvlText w:val="•"/>
      <w:lvlJc w:val="left"/>
      <w:pPr>
        <w:ind w:left="2121" w:hanging="209"/>
      </w:pPr>
      <w:rPr>
        <w:rFonts w:hint="default"/>
        <w:lang w:val="pt-PT" w:eastAsia="en-US" w:bidi="ar-SA"/>
      </w:rPr>
    </w:lvl>
    <w:lvl w:ilvl="3" w:tplc="AD4A6536">
      <w:numFmt w:val="bullet"/>
      <w:lvlText w:val="•"/>
      <w:lvlJc w:val="left"/>
      <w:pPr>
        <w:ind w:left="3121" w:hanging="209"/>
      </w:pPr>
      <w:rPr>
        <w:rFonts w:hint="default"/>
        <w:lang w:val="pt-PT" w:eastAsia="en-US" w:bidi="ar-SA"/>
      </w:rPr>
    </w:lvl>
    <w:lvl w:ilvl="4" w:tplc="3BFA55D2">
      <w:numFmt w:val="bullet"/>
      <w:lvlText w:val="•"/>
      <w:lvlJc w:val="left"/>
      <w:pPr>
        <w:ind w:left="4122" w:hanging="209"/>
      </w:pPr>
      <w:rPr>
        <w:rFonts w:hint="default"/>
        <w:lang w:val="pt-PT" w:eastAsia="en-US" w:bidi="ar-SA"/>
      </w:rPr>
    </w:lvl>
    <w:lvl w:ilvl="5" w:tplc="AE8A7ECA">
      <w:numFmt w:val="bullet"/>
      <w:lvlText w:val="•"/>
      <w:lvlJc w:val="left"/>
      <w:pPr>
        <w:ind w:left="5123" w:hanging="209"/>
      </w:pPr>
      <w:rPr>
        <w:rFonts w:hint="default"/>
        <w:lang w:val="pt-PT" w:eastAsia="en-US" w:bidi="ar-SA"/>
      </w:rPr>
    </w:lvl>
    <w:lvl w:ilvl="6" w:tplc="9C329C9A">
      <w:numFmt w:val="bullet"/>
      <w:lvlText w:val="•"/>
      <w:lvlJc w:val="left"/>
      <w:pPr>
        <w:ind w:left="6123" w:hanging="209"/>
      </w:pPr>
      <w:rPr>
        <w:rFonts w:hint="default"/>
        <w:lang w:val="pt-PT" w:eastAsia="en-US" w:bidi="ar-SA"/>
      </w:rPr>
    </w:lvl>
    <w:lvl w:ilvl="7" w:tplc="372CF232">
      <w:numFmt w:val="bullet"/>
      <w:lvlText w:val="•"/>
      <w:lvlJc w:val="left"/>
      <w:pPr>
        <w:ind w:left="7124" w:hanging="209"/>
      </w:pPr>
      <w:rPr>
        <w:rFonts w:hint="default"/>
        <w:lang w:val="pt-PT" w:eastAsia="en-US" w:bidi="ar-SA"/>
      </w:rPr>
    </w:lvl>
    <w:lvl w:ilvl="8" w:tplc="1E144594">
      <w:numFmt w:val="bullet"/>
      <w:lvlText w:val="•"/>
      <w:lvlJc w:val="left"/>
      <w:pPr>
        <w:ind w:left="8125" w:hanging="209"/>
      </w:pPr>
      <w:rPr>
        <w:rFonts w:hint="default"/>
        <w:lang w:val="pt-PT" w:eastAsia="en-US" w:bidi="ar-SA"/>
      </w:rPr>
    </w:lvl>
  </w:abstractNum>
  <w:abstractNum w:abstractNumId="6">
    <w:nsid w:val="10117C33"/>
    <w:multiLevelType w:val="hybridMultilevel"/>
    <w:tmpl w:val="0C629100"/>
    <w:lvl w:ilvl="0" w:tplc="3AE2627A">
      <w:start w:val="1"/>
      <w:numFmt w:val="lowerLetter"/>
      <w:lvlText w:val="%1)"/>
      <w:lvlJc w:val="left"/>
      <w:pPr>
        <w:ind w:left="112" w:hanging="290"/>
      </w:pPr>
      <w:rPr>
        <w:rFonts w:ascii="Arial MT" w:eastAsia="Arial MT" w:hAnsi="Arial MT" w:cs="Arial MT" w:hint="default"/>
        <w:b w:val="0"/>
        <w:bCs w:val="0"/>
        <w:i w:val="0"/>
        <w:iCs w:val="0"/>
        <w:spacing w:val="0"/>
        <w:w w:val="100"/>
        <w:sz w:val="24"/>
        <w:szCs w:val="24"/>
        <w:lang w:val="pt-PT" w:eastAsia="en-US" w:bidi="ar-SA"/>
      </w:rPr>
    </w:lvl>
    <w:lvl w:ilvl="1" w:tplc="4658E93C">
      <w:numFmt w:val="bullet"/>
      <w:lvlText w:val="•"/>
      <w:lvlJc w:val="left"/>
      <w:pPr>
        <w:ind w:left="1120" w:hanging="290"/>
      </w:pPr>
      <w:rPr>
        <w:rFonts w:hint="default"/>
        <w:lang w:val="pt-PT" w:eastAsia="en-US" w:bidi="ar-SA"/>
      </w:rPr>
    </w:lvl>
    <w:lvl w:ilvl="2" w:tplc="2E26C240">
      <w:numFmt w:val="bullet"/>
      <w:lvlText w:val="•"/>
      <w:lvlJc w:val="left"/>
      <w:pPr>
        <w:ind w:left="2121" w:hanging="290"/>
      </w:pPr>
      <w:rPr>
        <w:rFonts w:hint="default"/>
        <w:lang w:val="pt-PT" w:eastAsia="en-US" w:bidi="ar-SA"/>
      </w:rPr>
    </w:lvl>
    <w:lvl w:ilvl="3" w:tplc="89528228">
      <w:numFmt w:val="bullet"/>
      <w:lvlText w:val="•"/>
      <w:lvlJc w:val="left"/>
      <w:pPr>
        <w:ind w:left="3121" w:hanging="290"/>
      </w:pPr>
      <w:rPr>
        <w:rFonts w:hint="default"/>
        <w:lang w:val="pt-PT" w:eastAsia="en-US" w:bidi="ar-SA"/>
      </w:rPr>
    </w:lvl>
    <w:lvl w:ilvl="4" w:tplc="993887A2">
      <w:numFmt w:val="bullet"/>
      <w:lvlText w:val="•"/>
      <w:lvlJc w:val="left"/>
      <w:pPr>
        <w:ind w:left="4122" w:hanging="290"/>
      </w:pPr>
      <w:rPr>
        <w:rFonts w:hint="default"/>
        <w:lang w:val="pt-PT" w:eastAsia="en-US" w:bidi="ar-SA"/>
      </w:rPr>
    </w:lvl>
    <w:lvl w:ilvl="5" w:tplc="B6403AD8">
      <w:numFmt w:val="bullet"/>
      <w:lvlText w:val="•"/>
      <w:lvlJc w:val="left"/>
      <w:pPr>
        <w:ind w:left="5123" w:hanging="290"/>
      </w:pPr>
      <w:rPr>
        <w:rFonts w:hint="default"/>
        <w:lang w:val="pt-PT" w:eastAsia="en-US" w:bidi="ar-SA"/>
      </w:rPr>
    </w:lvl>
    <w:lvl w:ilvl="6" w:tplc="DC5EB6D8">
      <w:numFmt w:val="bullet"/>
      <w:lvlText w:val="•"/>
      <w:lvlJc w:val="left"/>
      <w:pPr>
        <w:ind w:left="6123" w:hanging="290"/>
      </w:pPr>
      <w:rPr>
        <w:rFonts w:hint="default"/>
        <w:lang w:val="pt-PT" w:eastAsia="en-US" w:bidi="ar-SA"/>
      </w:rPr>
    </w:lvl>
    <w:lvl w:ilvl="7" w:tplc="20C0F0BA">
      <w:numFmt w:val="bullet"/>
      <w:lvlText w:val="•"/>
      <w:lvlJc w:val="left"/>
      <w:pPr>
        <w:ind w:left="7124" w:hanging="290"/>
      </w:pPr>
      <w:rPr>
        <w:rFonts w:hint="default"/>
        <w:lang w:val="pt-PT" w:eastAsia="en-US" w:bidi="ar-SA"/>
      </w:rPr>
    </w:lvl>
    <w:lvl w:ilvl="8" w:tplc="B818EFC0">
      <w:numFmt w:val="bullet"/>
      <w:lvlText w:val="•"/>
      <w:lvlJc w:val="left"/>
      <w:pPr>
        <w:ind w:left="8125" w:hanging="290"/>
      </w:pPr>
      <w:rPr>
        <w:rFonts w:hint="default"/>
        <w:lang w:val="pt-PT" w:eastAsia="en-US" w:bidi="ar-SA"/>
      </w:rPr>
    </w:lvl>
  </w:abstractNum>
  <w:abstractNum w:abstractNumId="7">
    <w:nsid w:val="118F4F9C"/>
    <w:multiLevelType w:val="hybridMultilevel"/>
    <w:tmpl w:val="A50090CC"/>
    <w:lvl w:ilvl="0" w:tplc="88E8A298">
      <w:start w:val="1"/>
      <w:numFmt w:val="upperRoman"/>
      <w:lvlText w:val="%1"/>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1" w:tplc="28B61D42">
      <w:numFmt w:val="bullet"/>
      <w:lvlText w:val="•"/>
      <w:lvlJc w:val="left"/>
      <w:pPr>
        <w:ind w:left="2254" w:hanging="135"/>
      </w:pPr>
      <w:rPr>
        <w:rFonts w:hint="default"/>
        <w:lang w:val="pt-PT" w:eastAsia="en-US" w:bidi="ar-SA"/>
      </w:rPr>
    </w:lvl>
    <w:lvl w:ilvl="2" w:tplc="DD049E60">
      <w:numFmt w:val="bullet"/>
      <w:lvlText w:val="•"/>
      <w:lvlJc w:val="left"/>
      <w:pPr>
        <w:ind w:left="3129" w:hanging="135"/>
      </w:pPr>
      <w:rPr>
        <w:rFonts w:hint="default"/>
        <w:lang w:val="pt-PT" w:eastAsia="en-US" w:bidi="ar-SA"/>
      </w:rPr>
    </w:lvl>
    <w:lvl w:ilvl="3" w:tplc="71C278A8">
      <w:numFmt w:val="bullet"/>
      <w:lvlText w:val="•"/>
      <w:lvlJc w:val="left"/>
      <w:pPr>
        <w:ind w:left="4003" w:hanging="135"/>
      </w:pPr>
      <w:rPr>
        <w:rFonts w:hint="default"/>
        <w:lang w:val="pt-PT" w:eastAsia="en-US" w:bidi="ar-SA"/>
      </w:rPr>
    </w:lvl>
    <w:lvl w:ilvl="4" w:tplc="47E44258">
      <w:numFmt w:val="bullet"/>
      <w:lvlText w:val="•"/>
      <w:lvlJc w:val="left"/>
      <w:pPr>
        <w:ind w:left="4878" w:hanging="135"/>
      </w:pPr>
      <w:rPr>
        <w:rFonts w:hint="default"/>
        <w:lang w:val="pt-PT" w:eastAsia="en-US" w:bidi="ar-SA"/>
      </w:rPr>
    </w:lvl>
    <w:lvl w:ilvl="5" w:tplc="82F2F320">
      <w:numFmt w:val="bullet"/>
      <w:lvlText w:val="•"/>
      <w:lvlJc w:val="left"/>
      <w:pPr>
        <w:ind w:left="5753" w:hanging="135"/>
      </w:pPr>
      <w:rPr>
        <w:rFonts w:hint="default"/>
        <w:lang w:val="pt-PT" w:eastAsia="en-US" w:bidi="ar-SA"/>
      </w:rPr>
    </w:lvl>
    <w:lvl w:ilvl="6" w:tplc="B04AA216">
      <w:numFmt w:val="bullet"/>
      <w:lvlText w:val="•"/>
      <w:lvlJc w:val="left"/>
      <w:pPr>
        <w:ind w:left="6627" w:hanging="135"/>
      </w:pPr>
      <w:rPr>
        <w:rFonts w:hint="default"/>
        <w:lang w:val="pt-PT" w:eastAsia="en-US" w:bidi="ar-SA"/>
      </w:rPr>
    </w:lvl>
    <w:lvl w:ilvl="7" w:tplc="BF6C3D2C">
      <w:numFmt w:val="bullet"/>
      <w:lvlText w:val="•"/>
      <w:lvlJc w:val="left"/>
      <w:pPr>
        <w:ind w:left="7502" w:hanging="135"/>
      </w:pPr>
      <w:rPr>
        <w:rFonts w:hint="default"/>
        <w:lang w:val="pt-PT" w:eastAsia="en-US" w:bidi="ar-SA"/>
      </w:rPr>
    </w:lvl>
    <w:lvl w:ilvl="8" w:tplc="21AC17E2">
      <w:numFmt w:val="bullet"/>
      <w:lvlText w:val="•"/>
      <w:lvlJc w:val="left"/>
      <w:pPr>
        <w:ind w:left="8377" w:hanging="135"/>
      </w:pPr>
      <w:rPr>
        <w:rFonts w:hint="default"/>
        <w:lang w:val="pt-PT" w:eastAsia="en-US" w:bidi="ar-SA"/>
      </w:rPr>
    </w:lvl>
  </w:abstractNum>
  <w:abstractNum w:abstractNumId="8">
    <w:nsid w:val="124A5C47"/>
    <w:multiLevelType w:val="hybridMultilevel"/>
    <w:tmpl w:val="A74EEA76"/>
    <w:lvl w:ilvl="0" w:tplc="77BCEB3A">
      <w:start w:val="2"/>
      <w:numFmt w:val="upperRoman"/>
      <w:lvlText w:val="%1"/>
      <w:lvlJc w:val="left"/>
      <w:pPr>
        <w:ind w:left="112" w:hanging="255"/>
        <w:jc w:val="right"/>
      </w:pPr>
      <w:rPr>
        <w:rFonts w:ascii="Arial MT" w:eastAsia="Arial MT" w:hAnsi="Arial MT" w:cs="Arial MT" w:hint="default"/>
        <w:b w:val="0"/>
        <w:bCs w:val="0"/>
        <w:i w:val="0"/>
        <w:iCs w:val="0"/>
        <w:spacing w:val="0"/>
        <w:w w:val="100"/>
        <w:sz w:val="24"/>
        <w:szCs w:val="24"/>
        <w:lang w:val="pt-PT" w:eastAsia="en-US" w:bidi="ar-SA"/>
      </w:rPr>
    </w:lvl>
    <w:lvl w:ilvl="1" w:tplc="C636A498">
      <w:numFmt w:val="bullet"/>
      <w:lvlText w:val="•"/>
      <w:lvlJc w:val="left"/>
      <w:pPr>
        <w:ind w:left="1120" w:hanging="255"/>
      </w:pPr>
      <w:rPr>
        <w:rFonts w:hint="default"/>
        <w:lang w:val="pt-PT" w:eastAsia="en-US" w:bidi="ar-SA"/>
      </w:rPr>
    </w:lvl>
    <w:lvl w:ilvl="2" w:tplc="079C56C2">
      <w:numFmt w:val="bullet"/>
      <w:lvlText w:val="•"/>
      <w:lvlJc w:val="left"/>
      <w:pPr>
        <w:ind w:left="2121" w:hanging="255"/>
      </w:pPr>
      <w:rPr>
        <w:rFonts w:hint="default"/>
        <w:lang w:val="pt-PT" w:eastAsia="en-US" w:bidi="ar-SA"/>
      </w:rPr>
    </w:lvl>
    <w:lvl w:ilvl="3" w:tplc="E6887288">
      <w:numFmt w:val="bullet"/>
      <w:lvlText w:val="•"/>
      <w:lvlJc w:val="left"/>
      <w:pPr>
        <w:ind w:left="3121" w:hanging="255"/>
      </w:pPr>
      <w:rPr>
        <w:rFonts w:hint="default"/>
        <w:lang w:val="pt-PT" w:eastAsia="en-US" w:bidi="ar-SA"/>
      </w:rPr>
    </w:lvl>
    <w:lvl w:ilvl="4" w:tplc="5468A8E6">
      <w:numFmt w:val="bullet"/>
      <w:lvlText w:val="•"/>
      <w:lvlJc w:val="left"/>
      <w:pPr>
        <w:ind w:left="4122" w:hanging="255"/>
      </w:pPr>
      <w:rPr>
        <w:rFonts w:hint="default"/>
        <w:lang w:val="pt-PT" w:eastAsia="en-US" w:bidi="ar-SA"/>
      </w:rPr>
    </w:lvl>
    <w:lvl w:ilvl="5" w:tplc="2E68D0F6">
      <w:numFmt w:val="bullet"/>
      <w:lvlText w:val="•"/>
      <w:lvlJc w:val="left"/>
      <w:pPr>
        <w:ind w:left="5123" w:hanging="255"/>
      </w:pPr>
      <w:rPr>
        <w:rFonts w:hint="default"/>
        <w:lang w:val="pt-PT" w:eastAsia="en-US" w:bidi="ar-SA"/>
      </w:rPr>
    </w:lvl>
    <w:lvl w:ilvl="6" w:tplc="F7E0D422">
      <w:numFmt w:val="bullet"/>
      <w:lvlText w:val="•"/>
      <w:lvlJc w:val="left"/>
      <w:pPr>
        <w:ind w:left="6123" w:hanging="255"/>
      </w:pPr>
      <w:rPr>
        <w:rFonts w:hint="default"/>
        <w:lang w:val="pt-PT" w:eastAsia="en-US" w:bidi="ar-SA"/>
      </w:rPr>
    </w:lvl>
    <w:lvl w:ilvl="7" w:tplc="A8902E56">
      <w:numFmt w:val="bullet"/>
      <w:lvlText w:val="•"/>
      <w:lvlJc w:val="left"/>
      <w:pPr>
        <w:ind w:left="7124" w:hanging="255"/>
      </w:pPr>
      <w:rPr>
        <w:rFonts w:hint="default"/>
        <w:lang w:val="pt-PT" w:eastAsia="en-US" w:bidi="ar-SA"/>
      </w:rPr>
    </w:lvl>
    <w:lvl w:ilvl="8" w:tplc="259E8CF8">
      <w:numFmt w:val="bullet"/>
      <w:lvlText w:val="•"/>
      <w:lvlJc w:val="left"/>
      <w:pPr>
        <w:ind w:left="8125" w:hanging="255"/>
      </w:pPr>
      <w:rPr>
        <w:rFonts w:hint="default"/>
        <w:lang w:val="pt-PT" w:eastAsia="en-US" w:bidi="ar-SA"/>
      </w:rPr>
    </w:lvl>
  </w:abstractNum>
  <w:abstractNum w:abstractNumId="9">
    <w:nsid w:val="126F51FC"/>
    <w:multiLevelType w:val="hybridMultilevel"/>
    <w:tmpl w:val="124E86B2"/>
    <w:lvl w:ilvl="0" w:tplc="CA86F5E0">
      <w:start w:val="1"/>
      <w:numFmt w:val="upperRoman"/>
      <w:lvlText w:val="%1"/>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1" w:tplc="2CFC2A8E">
      <w:numFmt w:val="bullet"/>
      <w:lvlText w:val="•"/>
      <w:lvlJc w:val="left"/>
      <w:pPr>
        <w:ind w:left="2254" w:hanging="135"/>
      </w:pPr>
      <w:rPr>
        <w:rFonts w:hint="default"/>
        <w:lang w:val="pt-PT" w:eastAsia="en-US" w:bidi="ar-SA"/>
      </w:rPr>
    </w:lvl>
    <w:lvl w:ilvl="2" w:tplc="02467AEE">
      <w:numFmt w:val="bullet"/>
      <w:lvlText w:val="•"/>
      <w:lvlJc w:val="left"/>
      <w:pPr>
        <w:ind w:left="3129" w:hanging="135"/>
      </w:pPr>
      <w:rPr>
        <w:rFonts w:hint="default"/>
        <w:lang w:val="pt-PT" w:eastAsia="en-US" w:bidi="ar-SA"/>
      </w:rPr>
    </w:lvl>
    <w:lvl w:ilvl="3" w:tplc="6E46CB1A">
      <w:numFmt w:val="bullet"/>
      <w:lvlText w:val="•"/>
      <w:lvlJc w:val="left"/>
      <w:pPr>
        <w:ind w:left="4003" w:hanging="135"/>
      </w:pPr>
      <w:rPr>
        <w:rFonts w:hint="default"/>
        <w:lang w:val="pt-PT" w:eastAsia="en-US" w:bidi="ar-SA"/>
      </w:rPr>
    </w:lvl>
    <w:lvl w:ilvl="4" w:tplc="26E68892">
      <w:numFmt w:val="bullet"/>
      <w:lvlText w:val="•"/>
      <w:lvlJc w:val="left"/>
      <w:pPr>
        <w:ind w:left="4878" w:hanging="135"/>
      </w:pPr>
      <w:rPr>
        <w:rFonts w:hint="default"/>
        <w:lang w:val="pt-PT" w:eastAsia="en-US" w:bidi="ar-SA"/>
      </w:rPr>
    </w:lvl>
    <w:lvl w:ilvl="5" w:tplc="D8E67DC0">
      <w:numFmt w:val="bullet"/>
      <w:lvlText w:val="•"/>
      <w:lvlJc w:val="left"/>
      <w:pPr>
        <w:ind w:left="5753" w:hanging="135"/>
      </w:pPr>
      <w:rPr>
        <w:rFonts w:hint="default"/>
        <w:lang w:val="pt-PT" w:eastAsia="en-US" w:bidi="ar-SA"/>
      </w:rPr>
    </w:lvl>
    <w:lvl w:ilvl="6" w:tplc="D1DA2B52">
      <w:numFmt w:val="bullet"/>
      <w:lvlText w:val="•"/>
      <w:lvlJc w:val="left"/>
      <w:pPr>
        <w:ind w:left="6627" w:hanging="135"/>
      </w:pPr>
      <w:rPr>
        <w:rFonts w:hint="default"/>
        <w:lang w:val="pt-PT" w:eastAsia="en-US" w:bidi="ar-SA"/>
      </w:rPr>
    </w:lvl>
    <w:lvl w:ilvl="7" w:tplc="6682F510">
      <w:numFmt w:val="bullet"/>
      <w:lvlText w:val="•"/>
      <w:lvlJc w:val="left"/>
      <w:pPr>
        <w:ind w:left="7502" w:hanging="135"/>
      </w:pPr>
      <w:rPr>
        <w:rFonts w:hint="default"/>
        <w:lang w:val="pt-PT" w:eastAsia="en-US" w:bidi="ar-SA"/>
      </w:rPr>
    </w:lvl>
    <w:lvl w:ilvl="8" w:tplc="0C882018">
      <w:numFmt w:val="bullet"/>
      <w:lvlText w:val="•"/>
      <w:lvlJc w:val="left"/>
      <w:pPr>
        <w:ind w:left="8377" w:hanging="135"/>
      </w:pPr>
      <w:rPr>
        <w:rFonts w:hint="default"/>
        <w:lang w:val="pt-PT" w:eastAsia="en-US" w:bidi="ar-SA"/>
      </w:rPr>
    </w:lvl>
  </w:abstractNum>
  <w:abstractNum w:abstractNumId="10">
    <w:nsid w:val="145666DB"/>
    <w:multiLevelType w:val="hybridMultilevel"/>
    <w:tmpl w:val="37B211A4"/>
    <w:lvl w:ilvl="0" w:tplc="3FB0C4B8">
      <w:start w:val="1"/>
      <w:numFmt w:val="upperRoman"/>
      <w:lvlText w:val="%1"/>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1" w:tplc="5B9E4A12">
      <w:numFmt w:val="bullet"/>
      <w:lvlText w:val="•"/>
      <w:lvlJc w:val="left"/>
      <w:pPr>
        <w:ind w:left="2254" w:hanging="135"/>
      </w:pPr>
      <w:rPr>
        <w:rFonts w:hint="default"/>
        <w:lang w:val="pt-PT" w:eastAsia="en-US" w:bidi="ar-SA"/>
      </w:rPr>
    </w:lvl>
    <w:lvl w:ilvl="2" w:tplc="F36C03B6">
      <w:numFmt w:val="bullet"/>
      <w:lvlText w:val="•"/>
      <w:lvlJc w:val="left"/>
      <w:pPr>
        <w:ind w:left="3129" w:hanging="135"/>
      </w:pPr>
      <w:rPr>
        <w:rFonts w:hint="default"/>
        <w:lang w:val="pt-PT" w:eastAsia="en-US" w:bidi="ar-SA"/>
      </w:rPr>
    </w:lvl>
    <w:lvl w:ilvl="3" w:tplc="A2B0EB68">
      <w:numFmt w:val="bullet"/>
      <w:lvlText w:val="•"/>
      <w:lvlJc w:val="left"/>
      <w:pPr>
        <w:ind w:left="4003" w:hanging="135"/>
      </w:pPr>
      <w:rPr>
        <w:rFonts w:hint="default"/>
        <w:lang w:val="pt-PT" w:eastAsia="en-US" w:bidi="ar-SA"/>
      </w:rPr>
    </w:lvl>
    <w:lvl w:ilvl="4" w:tplc="93BE51B8">
      <w:numFmt w:val="bullet"/>
      <w:lvlText w:val="•"/>
      <w:lvlJc w:val="left"/>
      <w:pPr>
        <w:ind w:left="4878" w:hanging="135"/>
      </w:pPr>
      <w:rPr>
        <w:rFonts w:hint="default"/>
        <w:lang w:val="pt-PT" w:eastAsia="en-US" w:bidi="ar-SA"/>
      </w:rPr>
    </w:lvl>
    <w:lvl w:ilvl="5" w:tplc="4FE2F812">
      <w:numFmt w:val="bullet"/>
      <w:lvlText w:val="•"/>
      <w:lvlJc w:val="left"/>
      <w:pPr>
        <w:ind w:left="5753" w:hanging="135"/>
      </w:pPr>
      <w:rPr>
        <w:rFonts w:hint="default"/>
        <w:lang w:val="pt-PT" w:eastAsia="en-US" w:bidi="ar-SA"/>
      </w:rPr>
    </w:lvl>
    <w:lvl w:ilvl="6" w:tplc="66FC2AEC">
      <w:numFmt w:val="bullet"/>
      <w:lvlText w:val="•"/>
      <w:lvlJc w:val="left"/>
      <w:pPr>
        <w:ind w:left="6627" w:hanging="135"/>
      </w:pPr>
      <w:rPr>
        <w:rFonts w:hint="default"/>
        <w:lang w:val="pt-PT" w:eastAsia="en-US" w:bidi="ar-SA"/>
      </w:rPr>
    </w:lvl>
    <w:lvl w:ilvl="7" w:tplc="2E7E0762">
      <w:numFmt w:val="bullet"/>
      <w:lvlText w:val="•"/>
      <w:lvlJc w:val="left"/>
      <w:pPr>
        <w:ind w:left="7502" w:hanging="135"/>
      </w:pPr>
      <w:rPr>
        <w:rFonts w:hint="default"/>
        <w:lang w:val="pt-PT" w:eastAsia="en-US" w:bidi="ar-SA"/>
      </w:rPr>
    </w:lvl>
    <w:lvl w:ilvl="8" w:tplc="8B8019F4">
      <w:numFmt w:val="bullet"/>
      <w:lvlText w:val="•"/>
      <w:lvlJc w:val="left"/>
      <w:pPr>
        <w:ind w:left="8377" w:hanging="135"/>
      </w:pPr>
      <w:rPr>
        <w:rFonts w:hint="default"/>
        <w:lang w:val="pt-PT" w:eastAsia="en-US" w:bidi="ar-SA"/>
      </w:rPr>
    </w:lvl>
  </w:abstractNum>
  <w:abstractNum w:abstractNumId="11">
    <w:nsid w:val="15FA4DE7"/>
    <w:multiLevelType w:val="hybridMultilevel"/>
    <w:tmpl w:val="DAC68B16"/>
    <w:lvl w:ilvl="0" w:tplc="49942578">
      <w:start w:val="1"/>
      <w:numFmt w:val="upperRoman"/>
      <w:lvlText w:val="%1"/>
      <w:lvlJc w:val="left"/>
      <w:pPr>
        <w:ind w:left="112" w:hanging="161"/>
        <w:jc w:val="right"/>
      </w:pPr>
      <w:rPr>
        <w:rFonts w:ascii="Arial MT" w:eastAsia="Arial MT" w:hAnsi="Arial MT" w:cs="Arial MT" w:hint="default"/>
        <w:b w:val="0"/>
        <w:bCs w:val="0"/>
        <w:i w:val="0"/>
        <w:iCs w:val="0"/>
        <w:spacing w:val="0"/>
        <w:w w:val="100"/>
        <w:sz w:val="24"/>
        <w:szCs w:val="24"/>
        <w:lang w:val="pt-PT" w:eastAsia="en-US" w:bidi="ar-SA"/>
      </w:rPr>
    </w:lvl>
    <w:lvl w:ilvl="1" w:tplc="B330C0B4">
      <w:numFmt w:val="bullet"/>
      <w:lvlText w:val="•"/>
      <w:lvlJc w:val="left"/>
      <w:pPr>
        <w:ind w:left="1120" w:hanging="161"/>
      </w:pPr>
      <w:rPr>
        <w:rFonts w:hint="default"/>
        <w:lang w:val="pt-PT" w:eastAsia="en-US" w:bidi="ar-SA"/>
      </w:rPr>
    </w:lvl>
    <w:lvl w:ilvl="2" w:tplc="71040552">
      <w:numFmt w:val="bullet"/>
      <w:lvlText w:val="•"/>
      <w:lvlJc w:val="left"/>
      <w:pPr>
        <w:ind w:left="2121" w:hanging="161"/>
      </w:pPr>
      <w:rPr>
        <w:rFonts w:hint="default"/>
        <w:lang w:val="pt-PT" w:eastAsia="en-US" w:bidi="ar-SA"/>
      </w:rPr>
    </w:lvl>
    <w:lvl w:ilvl="3" w:tplc="843EC82A">
      <w:numFmt w:val="bullet"/>
      <w:lvlText w:val="•"/>
      <w:lvlJc w:val="left"/>
      <w:pPr>
        <w:ind w:left="3121" w:hanging="161"/>
      </w:pPr>
      <w:rPr>
        <w:rFonts w:hint="default"/>
        <w:lang w:val="pt-PT" w:eastAsia="en-US" w:bidi="ar-SA"/>
      </w:rPr>
    </w:lvl>
    <w:lvl w:ilvl="4" w:tplc="B0DC7AF8">
      <w:numFmt w:val="bullet"/>
      <w:lvlText w:val="•"/>
      <w:lvlJc w:val="left"/>
      <w:pPr>
        <w:ind w:left="4122" w:hanging="161"/>
      </w:pPr>
      <w:rPr>
        <w:rFonts w:hint="default"/>
        <w:lang w:val="pt-PT" w:eastAsia="en-US" w:bidi="ar-SA"/>
      </w:rPr>
    </w:lvl>
    <w:lvl w:ilvl="5" w:tplc="10E0D620">
      <w:numFmt w:val="bullet"/>
      <w:lvlText w:val="•"/>
      <w:lvlJc w:val="left"/>
      <w:pPr>
        <w:ind w:left="5123" w:hanging="161"/>
      </w:pPr>
      <w:rPr>
        <w:rFonts w:hint="default"/>
        <w:lang w:val="pt-PT" w:eastAsia="en-US" w:bidi="ar-SA"/>
      </w:rPr>
    </w:lvl>
    <w:lvl w:ilvl="6" w:tplc="0BC6FF60">
      <w:numFmt w:val="bullet"/>
      <w:lvlText w:val="•"/>
      <w:lvlJc w:val="left"/>
      <w:pPr>
        <w:ind w:left="6123" w:hanging="161"/>
      </w:pPr>
      <w:rPr>
        <w:rFonts w:hint="default"/>
        <w:lang w:val="pt-PT" w:eastAsia="en-US" w:bidi="ar-SA"/>
      </w:rPr>
    </w:lvl>
    <w:lvl w:ilvl="7" w:tplc="D2DA9AC2">
      <w:numFmt w:val="bullet"/>
      <w:lvlText w:val="•"/>
      <w:lvlJc w:val="left"/>
      <w:pPr>
        <w:ind w:left="7124" w:hanging="161"/>
      </w:pPr>
      <w:rPr>
        <w:rFonts w:hint="default"/>
        <w:lang w:val="pt-PT" w:eastAsia="en-US" w:bidi="ar-SA"/>
      </w:rPr>
    </w:lvl>
    <w:lvl w:ilvl="8" w:tplc="9F087EB2">
      <w:numFmt w:val="bullet"/>
      <w:lvlText w:val="•"/>
      <w:lvlJc w:val="left"/>
      <w:pPr>
        <w:ind w:left="8125" w:hanging="161"/>
      </w:pPr>
      <w:rPr>
        <w:rFonts w:hint="default"/>
        <w:lang w:val="pt-PT" w:eastAsia="en-US" w:bidi="ar-SA"/>
      </w:rPr>
    </w:lvl>
  </w:abstractNum>
  <w:abstractNum w:abstractNumId="12">
    <w:nsid w:val="18495ABF"/>
    <w:multiLevelType w:val="hybridMultilevel"/>
    <w:tmpl w:val="4BDEEF20"/>
    <w:lvl w:ilvl="0" w:tplc="2A0A19C6">
      <w:start w:val="1"/>
      <w:numFmt w:val="upperRoman"/>
      <w:lvlText w:val="%1"/>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1" w:tplc="1222F2A6">
      <w:numFmt w:val="bullet"/>
      <w:lvlText w:val="•"/>
      <w:lvlJc w:val="left"/>
      <w:pPr>
        <w:ind w:left="2254" w:hanging="135"/>
      </w:pPr>
      <w:rPr>
        <w:rFonts w:hint="default"/>
        <w:lang w:val="pt-PT" w:eastAsia="en-US" w:bidi="ar-SA"/>
      </w:rPr>
    </w:lvl>
    <w:lvl w:ilvl="2" w:tplc="80941AE4">
      <w:numFmt w:val="bullet"/>
      <w:lvlText w:val="•"/>
      <w:lvlJc w:val="left"/>
      <w:pPr>
        <w:ind w:left="3129" w:hanging="135"/>
      </w:pPr>
      <w:rPr>
        <w:rFonts w:hint="default"/>
        <w:lang w:val="pt-PT" w:eastAsia="en-US" w:bidi="ar-SA"/>
      </w:rPr>
    </w:lvl>
    <w:lvl w:ilvl="3" w:tplc="FEB87DA0">
      <w:numFmt w:val="bullet"/>
      <w:lvlText w:val="•"/>
      <w:lvlJc w:val="left"/>
      <w:pPr>
        <w:ind w:left="4003" w:hanging="135"/>
      </w:pPr>
      <w:rPr>
        <w:rFonts w:hint="default"/>
        <w:lang w:val="pt-PT" w:eastAsia="en-US" w:bidi="ar-SA"/>
      </w:rPr>
    </w:lvl>
    <w:lvl w:ilvl="4" w:tplc="C2FA86AE">
      <w:numFmt w:val="bullet"/>
      <w:lvlText w:val="•"/>
      <w:lvlJc w:val="left"/>
      <w:pPr>
        <w:ind w:left="4878" w:hanging="135"/>
      </w:pPr>
      <w:rPr>
        <w:rFonts w:hint="default"/>
        <w:lang w:val="pt-PT" w:eastAsia="en-US" w:bidi="ar-SA"/>
      </w:rPr>
    </w:lvl>
    <w:lvl w:ilvl="5" w:tplc="433CEB32">
      <w:numFmt w:val="bullet"/>
      <w:lvlText w:val="•"/>
      <w:lvlJc w:val="left"/>
      <w:pPr>
        <w:ind w:left="5753" w:hanging="135"/>
      </w:pPr>
      <w:rPr>
        <w:rFonts w:hint="default"/>
        <w:lang w:val="pt-PT" w:eastAsia="en-US" w:bidi="ar-SA"/>
      </w:rPr>
    </w:lvl>
    <w:lvl w:ilvl="6" w:tplc="712C01FE">
      <w:numFmt w:val="bullet"/>
      <w:lvlText w:val="•"/>
      <w:lvlJc w:val="left"/>
      <w:pPr>
        <w:ind w:left="6627" w:hanging="135"/>
      </w:pPr>
      <w:rPr>
        <w:rFonts w:hint="default"/>
        <w:lang w:val="pt-PT" w:eastAsia="en-US" w:bidi="ar-SA"/>
      </w:rPr>
    </w:lvl>
    <w:lvl w:ilvl="7" w:tplc="A53A40D8">
      <w:numFmt w:val="bullet"/>
      <w:lvlText w:val="•"/>
      <w:lvlJc w:val="left"/>
      <w:pPr>
        <w:ind w:left="7502" w:hanging="135"/>
      </w:pPr>
      <w:rPr>
        <w:rFonts w:hint="default"/>
        <w:lang w:val="pt-PT" w:eastAsia="en-US" w:bidi="ar-SA"/>
      </w:rPr>
    </w:lvl>
    <w:lvl w:ilvl="8" w:tplc="26D40FD8">
      <w:numFmt w:val="bullet"/>
      <w:lvlText w:val="•"/>
      <w:lvlJc w:val="left"/>
      <w:pPr>
        <w:ind w:left="8377" w:hanging="135"/>
      </w:pPr>
      <w:rPr>
        <w:rFonts w:hint="default"/>
        <w:lang w:val="pt-PT" w:eastAsia="en-US" w:bidi="ar-SA"/>
      </w:rPr>
    </w:lvl>
  </w:abstractNum>
  <w:abstractNum w:abstractNumId="13">
    <w:nsid w:val="1E46163A"/>
    <w:multiLevelType w:val="hybridMultilevel"/>
    <w:tmpl w:val="B4E40C1C"/>
    <w:lvl w:ilvl="0" w:tplc="F08CBCE6">
      <w:numFmt w:val="bullet"/>
      <w:lvlText w:val="*"/>
      <w:lvlJc w:val="left"/>
      <w:pPr>
        <w:ind w:left="232" w:hanging="121"/>
      </w:pPr>
      <w:rPr>
        <w:rFonts w:ascii="Arial MT" w:eastAsia="Arial MT" w:hAnsi="Arial MT" w:cs="Arial MT" w:hint="default"/>
        <w:b w:val="0"/>
        <w:bCs w:val="0"/>
        <w:i w:val="0"/>
        <w:iCs w:val="0"/>
        <w:spacing w:val="0"/>
        <w:w w:val="99"/>
        <w:sz w:val="18"/>
        <w:szCs w:val="18"/>
        <w:lang w:val="pt-PT" w:eastAsia="en-US" w:bidi="ar-SA"/>
      </w:rPr>
    </w:lvl>
    <w:lvl w:ilvl="1" w:tplc="72CC9216">
      <w:numFmt w:val="bullet"/>
      <w:lvlText w:val="•"/>
      <w:lvlJc w:val="left"/>
      <w:pPr>
        <w:ind w:left="1115" w:hanging="121"/>
      </w:pPr>
      <w:rPr>
        <w:rFonts w:hint="default"/>
        <w:lang w:val="pt-PT" w:eastAsia="en-US" w:bidi="ar-SA"/>
      </w:rPr>
    </w:lvl>
    <w:lvl w:ilvl="2" w:tplc="E60C1A88">
      <w:numFmt w:val="bullet"/>
      <w:lvlText w:val="•"/>
      <w:lvlJc w:val="left"/>
      <w:pPr>
        <w:ind w:left="1990" w:hanging="121"/>
      </w:pPr>
      <w:rPr>
        <w:rFonts w:hint="default"/>
        <w:lang w:val="pt-PT" w:eastAsia="en-US" w:bidi="ar-SA"/>
      </w:rPr>
    </w:lvl>
    <w:lvl w:ilvl="3" w:tplc="14C636D8">
      <w:numFmt w:val="bullet"/>
      <w:lvlText w:val="•"/>
      <w:lvlJc w:val="left"/>
      <w:pPr>
        <w:ind w:left="2865" w:hanging="121"/>
      </w:pPr>
      <w:rPr>
        <w:rFonts w:hint="default"/>
        <w:lang w:val="pt-PT" w:eastAsia="en-US" w:bidi="ar-SA"/>
      </w:rPr>
    </w:lvl>
    <w:lvl w:ilvl="4" w:tplc="73BA2408">
      <w:numFmt w:val="bullet"/>
      <w:lvlText w:val="•"/>
      <w:lvlJc w:val="left"/>
      <w:pPr>
        <w:ind w:left="3741" w:hanging="121"/>
      </w:pPr>
      <w:rPr>
        <w:rFonts w:hint="default"/>
        <w:lang w:val="pt-PT" w:eastAsia="en-US" w:bidi="ar-SA"/>
      </w:rPr>
    </w:lvl>
    <w:lvl w:ilvl="5" w:tplc="A008F8E8">
      <w:numFmt w:val="bullet"/>
      <w:lvlText w:val="•"/>
      <w:lvlJc w:val="left"/>
      <w:pPr>
        <w:ind w:left="4616" w:hanging="121"/>
      </w:pPr>
      <w:rPr>
        <w:rFonts w:hint="default"/>
        <w:lang w:val="pt-PT" w:eastAsia="en-US" w:bidi="ar-SA"/>
      </w:rPr>
    </w:lvl>
    <w:lvl w:ilvl="6" w:tplc="8246507C">
      <w:numFmt w:val="bullet"/>
      <w:lvlText w:val="•"/>
      <w:lvlJc w:val="left"/>
      <w:pPr>
        <w:ind w:left="5491" w:hanging="121"/>
      </w:pPr>
      <w:rPr>
        <w:rFonts w:hint="default"/>
        <w:lang w:val="pt-PT" w:eastAsia="en-US" w:bidi="ar-SA"/>
      </w:rPr>
    </w:lvl>
    <w:lvl w:ilvl="7" w:tplc="FC4CA516">
      <w:numFmt w:val="bullet"/>
      <w:lvlText w:val="•"/>
      <w:lvlJc w:val="left"/>
      <w:pPr>
        <w:ind w:left="6367" w:hanging="121"/>
      </w:pPr>
      <w:rPr>
        <w:rFonts w:hint="default"/>
        <w:lang w:val="pt-PT" w:eastAsia="en-US" w:bidi="ar-SA"/>
      </w:rPr>
    </w:lvl>
    <w:lvl w:ilvl="8" w:tplc="D104FF7E">
      <w:numFmt w:val="bullet"/>
      <w:lvlText w:val="•"/>
      <w:lvlJc w:val="left"/>
      <w:pPr>
        <w:ind w:left="7242" w:hanging="121"/>
      </w:pPr>
      <w:rPr>
        <w:rFonts w:hint="default"/>
        <w:lang w:val="pt-PT" w:eastAsia="en-US" w:bidi="ar-SA"/>
      </w:rPr>
    </w:lvl>
  </w:abstractNum>
  <w:abstractNum w:abstractNumId="14">
    <w:nsid w:val="1FC02E11"/>
    <w:multiLevelType w:val="hybridMultilevel"/>
    <w:tmpl w:val="0E6A5972"/>
    <w:lvl w:ilvl="0" w:tplc="DA3E0D4C">
      <w:numFmt w:val="bullet"/>
      <w:lvlText w:val="*"/>
      <w:lvlJc w:val="left"/>
      <w:pPr>
        <w:ind w:left="1366" w:hanging="121"/>
      </w:pPr>
      <w:rPr>
        <w:rFonts w:ascii="Arial MT" w:eastAsia="Arial MT" w:hAnsi="Arial MT" w:cs="Arial MT" w:hint="default"/>
        <w:b w:val="0"/>
        <w:bCs w:val="0"/>
        <w:i w:val="0"/>
        <w:iCs w:val="0"/>
        <w:spacing w:val="0"/>
        <w:w w:val="99"/>
        <w:sz w:val="18"/>
        <w:szCs w:val="18"/>
        <w:lang w:val="pt-PT" w:eastAsia="en-US" w:bidi="ar-SA"/>
      </w:rPr>
    </w:lvl>
    <w:lvl w:ilvl="1" w:tplc="6B287FEA">
      <w:numFmt w:val="bullet"/>
      <w:lvlText w:val="•"/>
      <w:lvlJc w:val="left"/>
      <w:pPr>
        <w:ind w:left="2236" w:hanging="121"/>
      </w:pPr>
      <w:rPr>
        <w:rFonts w:hint="default"/>
        <w:lang w:val="pt-PT" w:eastAsia="en-US" w:bidi="ar-SA"/>
      </w:rPr>
    </w:lvl>
    <w:lvl w:ilvl="2" w:tplc="CCE2A108">
      <w:numFmt w:val="bullet"/>
      <w:lvlText w:val="•"/>
      <w:lvlJc w:val="left"/>
      <w:pPr>
        <w:ind w:left="3113" w:hanging="121"/>
      </w:pPr>
      <w:rPr>
        <w:rFonts w:hint="default"/>
        <w:lang w:val="pt-PT" w:eastAsia="en-US" w:bidi="ar-SA"/>
      </w:rPr>
    </w:lvl>
    <w:lvl w:ilvl="3" w:tplc="249A84D0">
      <w:numFmt w:val="bullet"/>
      <w:lvlText w:val="•"/>
      <w:lvlJc w:val="left"/>
      <w:pPr>
        <w:ind w:left="3989" w:hanging="121"/>
      </w:pPr>
      <w:rPr>
        <w:rFonts w:hint="default"/>
        <w:lang w:val="pt-PT" w:eastAsia="en-US" w:bidi="ar-SA"/>
      </w:rPr>
    </w:lvl>
    <w:lvl w:ilvl="4" w:tplc="BAA49B2A">
      <w:numFmt w:val="bullet"/>
      <w:lvlText w:val="•"/>
      <w:lvlJc w:val="left"/>
      <w:pPr>
        <w:ind w:left="4866" w:hanging="121"/>
      </w:pPr>
      <w:rPr>
        <w:rFonts w:hint="default"/>
        <w:lang w:val="pt-PT" w:eastAsia="en-US" w:bidi="ar-SA"/>
      </w:rPr>
    </w:lvl>
    <w:lvl w:ilvl="5" w:tplc="05B2E1CC">
      <w:numFmt w:val="bullet"/>
      <w:lvlText w:val="•"/>
      <w:lvlJc w:val="left"/>
      <w:pPr>
        <w:ind w:left="5743" w:hanging="121"/>
      </w:pPr>
      <w:rPr>
        <w:rFonts w:hint="default"/>
        <w:lang w:val="pt-PT" w:eastAsia="en-US" w:bidi="ar-SA"/>
      </w:rPr>
    </w:lvl>
    <w:lvl w:ilvl="6" w:tplc="CEA42796">
      <w:numFmt w:val="bullet"/>
      <w:lvlText w:val="•"/>
      <w:lvlJc w:val="left"/>
      <w:pPr>
        <w:ind w:left="6619" w:hanging="121"/>
      </w:pPr>
      <w:rPr>
        <w:rFonts w:hint="default"/>
        <w:lang w:val="pt-PT" w:eastAsia="en-US" w:bidi="ar-SA"/>
      </w:rPr>
    </w:lvl>
    <w:lvl w:ilvl="7" w:tplc="0324B6AE">
      <w:numFmt w:val="bullet"/>
      <w:lvlText w:val="•"/>
      <w:lvlJc w:val="left"/>
      <w:pPr>
        <w:ind w:left="7496" w:hanging="121"/>
      </w:pPr>
      <w:rPr>
        <w:rFonts w:hint="default"/>
        <w:lang w:val="pt-PT" w:eastAsia="en-US" w:bidi="ar-SA"/>
      </w:rPr>
    </w:lvl>
    <w:lvl w:ilvl="8" w:tplc="AC388108">
      <w:numFmt w:val="bullet"/>
      <w:lvlText w:val="•"/>
      <w:lvlJc w:val="left"/>
      <w:pPr>
        <w:ind w:left="8373" w:hanging="121"/>
      </w:pPr>
      <w:rPr>
        <w:rFonts w:hint="default"/>
        <w:lang w:val="pt-PT" w:eastAsia="en-US" w:bidi="ar-SA"/>
      </w:rPr>
    </w:lvl>
  </w:abstractNum>
  <w:abstractNum w:abstractNumId="15">
    <w:nsid w:val="20C312D5"/>
    <w:multiLevelType w:val="hybridMultilevel"/>
    <w:tmpl w:val="626ADB34"/>
    <w:lvl w:ilvl="0" w:tplc="02E8DB34">
      <w:numFmt w:val="bullet"/>
      <w:lvlText w:val="*"/>
      <w:lvlJc w:val="left"/>
      <w:pPr>
        <w:ind w:left="131" w:hanging="121"/>
      </w:pPr>
      <w:rPr>
        <w:rFonts w:ascii="Arial MT" w:eastAsia="Arial MT" w:hAnsi="Arial MT" w:cs="Arial MT" w:hint="default"/>
        <w:b w:val="0"/>
        <w:bCs w:val="0"/>
        <w:i w:val="0"/>
        <w:iCs w:val="0"/>
        <w:spacing w:val="0"/>
        <w:w w:val="99"/>
        <w:sz w:val="18"/>
        <w:szCs w:val="18"/>
        <w:lang w:val="pt-PT" w:eastAsia="en-US" w:bidi="ar-SA"/>
      </w:rPr>
    </w:lvl>
    <w:lvl w:ilvl="1" w:tplc="FF2E1556">
      <w:numFmt w:val="bullet"/>
      <w:lvlText w:val="*"/>
      <w:lvlJc w:val="left"/>
      <w:pPr>
        <w:ind w:left="1366" w:hanging="121"/>
      </w:pPr>
      <w:rPr>
        <w:rFonts w:ascii="Arial MT" w:eastAsia="Arial MT" w:hAnsi="Arial MT" w:cs="Arial MT" w:hint="default"/>
        <w:b w:val="0"/>
        <w:bCs w:val="0"/>
        <w:i w:val="0"/>
        <w:iCs w:val="0"/>
        <w:spacing w:val="0"/>
        <w:w w:val="99"/>
        <w:sz w:val="18"/>
        <w:szCs w:val="18"/>
        <w:lang w:val="pt-PT" w:eastAsia="en-US" w:bidi="ar-SA"/>
      </w:rPr>
    </w:lvl>
    <w:lvl w:ilvl="2" w:tplc="DCC2A8AC">
      <w:numFmt w:val="bullet"/>
      <w:lvlText w:val="•"/>
      <w:lvlJc w:val="left"/>
      <w:pPr>
        <w:ind w:left="2196" w:hanging="121"/>
      </w:pPr>
      <w:rPr>
        <w:rFonts w:hint="default"/>
        <w:lang w:val="pt-PT" w:eastAsia="en-US" w:bidi="ar-SA"/>
      </w:rPr>
    </w:lvl>
    <w:lvl w:ilvl="3" w:tplc="7708E704">
      <w:numFmt w:val="bullet"/>
      <w:lvlText w:val="•"/>
      <w:lvlJc w:val="left"/>
      <w:pPr>
        <w:ind w:left="3033" w:hanging="121"/>
      </w:pPr>
      <w:rPr>
        <w:rFonts w:hint="default"/>
        <w:lang w:val="pt-PT" w:eastAsia="en-US" w:bidi="ar-SA"/>
      </w:rPr>
    </w:lvl>
    <w:lvl w:ilvl="4" w:tplc="07467068">
      <w:numFmt w:val="bullet"/>
      <w:lvlText w:val="•"/>
      <w:lvlJc w:val="left"/>
      <w:pPr>
        <w:ind w:left="3870" w:hanging="121"/>
      </w:pPr>
      <w:rPr>
        <w:rFonts w:hint="default"/>
        <w:lang w:val="pt-PT" w:eastAsia="en-US" w:bidi="ar-SA"/>
      </w:rPr>
    </w:lvl>
    <w:lvl w:ilvl="5" w:tplc="C6124518">
      <w:numFmt w:val="bullet"/>
      <w:lvlText w:val="•"/>
      <w:lvlJc w:val="left"/>
      <w:pPr>
        <w:ind w:left="4707" w:hanging="121"/>
      </w:pPr>
      <w:rPr>
        <w:rFonts w:hint="default"/>
        <w:lang w:val="pt-PT" w:eastAsia="en-US" w:bidi="ar-SA"/>
      </w:rPr>
    </w:lvl>
    <w:lvl w:ilvl="6" w:tplc="28D27782">
      <w:numFmt w:val="bullet"/>
      <w:lvlText w:val="•"/>
      <w:lvlJc w:val="left"/>
      <w:pPr>
        <w:ind w:left="5544" w:hanging="121"/>
      </w:pPr>
      <w:rPr>
        <w:rFonts w:hint="default"/>
        <w:lang w:val="pt-PT" w:eastAsia="en-US" w:bidi="ar-SA"/>
      </w:rPr>
    </w:lvl>
    <w:lvl w:ilvl="7" w:tplc="3EA0D058">
      <w:numFmt w:val="bullet"/>
      <w:lvlText w:val="•"/>
      <w:lvlJc w:val="left"/>
      <w:pPr>
        <w:ind w:left="6381" w:hanging="121"/>
      </w:pPr>
      <w:rPr>
        <w:rFonts w:hint="default"/>
        <w:lang w:val="pt-PT" w:eastAsia="en-US" w:bidi="ar-SA"/>
      </w:rPr>
    </w:lvl>
    <w:lvl w:ilvl="8" w:tplc="7D84B8A4">
      <w:numFmt w:val="bullet"/>
      <w:lvlText w:val="•"/>
      <w:lvlJc w:val="left"/>
      <w:pPr>
        <w:ind w:left="7218" w:hanging="121"/>
      </w:pPr>
      <w:rPr>
        <w:rFonts w:hint="default"/>
        <w:lang w:val="pt-PT" w:eastAsia="en-US" w:bidi="ar-SA"/>
      </w:rPr>
    </w:lvl>
  </w:abstractNum>
  <w:abstractNum w:abstractNumId="16">
    <w:nsid w:val="246C6E1B"/>
    <w:multiLevelType w:val="hybridMultilevel"/>
    <w:tmpl w:val="9C20E6BA"/>
    <w:lvl w:ilvl="0" w:tplc="1270AFDA">
      <w:start w:val="1"/>
      <w:numFmt w:val="lowerLetter"/>
      <w:lvlText w:val="%1)"/>
      <w:lvlJc w:val="left"/>
      <w:pPr>
        <w:ind w:left="118" w:hanging="344"/>
      </w:pPr>
      <w:rPr>
        <w:rFonts w:ascii="Arial MT" w:eastAsia="Arial MT" w:hAnsi="Arial MT" w:cs="Arial MT" w:hint="default"/>
        <w:w w:val="99"/>
        <w:sz w:val="24"/>
        <w:szCs w:val="24"/>
        <w:lang w:val="pt-PT" w:eastAsia="en-US" w:bidi="ar-SA"/>
      </w:rPr>
    </w:lvl>
    <w:lvl w:ilvl="1" w:tplc="E356E7AA">
      <w:numFmt w:val="bullet"/>
      <w:lvlText w:val="•"/>
      <w:lvlJc w:val="left"/>
      <w:pPr>
        <w:ind w:left="1052" w:hanging="344"/>
      </w:pPr>
      <w:rPr>
        <w:rFonts w:hint="default"/>
        <w:lang w:val="pt-PT" w:eastAsia="en-US" w:bidi="ar-SA"/>
      </w:rPr>
    </w:lvl>
    <w:lvl w:ilvl="2" w:tplc="1D6E85F4">
      <w:numFmt w:val="bullet"/>
      <w:lvlText w:val="•"/>
      <w:lvlJc w:val="left"/>
      <w:pPr>
        <w:ind w:left="1985" w:hanging="344"/>
      </w:pPr>
      <w:rPr>
        <w:rFonts w:hint="default"/>
        <w:lang w:val="pt-PT" w:eastAsia="en-US" w:bidi="ar-SA"/>
      </w:rPr>
    </w:lvl>
    <w:lvl w:ilvl="3" w:tplc="47341158">
      <w:numFmt w:val="bullet"/>
      <w:lvlText w:val="•"/>
      <w:lvlJc w:val="left"/>
      <w:pPr>
        <w:ind w:left="2917" w:hanging="344"/>
      </w:pPr>
      <w:rPr>
        <w:rFonts w:hint="default"/>
        <w:lang w:val="pt-PT" w:eastAsia="en-US" w:bidi="ar-SA"/>
      </w:rPr>
    </w:lvl>
    <w:lvl w:ilvl="4" w:tplc="E040B100">
      <w:numFmt w:val="bullet"/>
      <w:lvlText w:val="•"/>
      <w:lvlJc w:val="left"/>
      <w:pPr>
        <w:ind w:left="3850" w:hanging="344"/>
      </w:pPr>
      <w:rPr>
        <w:rFonts w:hint="default"/>
        <w:lang w:val="pt-PT" w:eastAsia="en-US" w:bidi="ar-SA"/>
      </w:rPr>
    </w:lvl>
    <w:lvl w:ilvl="5" w:tplc="031C9168">
      <w:numFmt w:val="bullet"/>
      <w:lvlText w:val="•"/>
      <w:lvlJc w:val="left"/>
      <w:pPr>
        <w:ind w:left="4783" w:hanging="344"/>
      </w:pPr>
      <w:rPr>
        <w:rFonts w:hint="default"/>
        <w:lang w:val="pt-PT" w:eastAsia="en-US" w:bidi="ar-SA"/>
      </w:rPr>
    </w:lvl>
    <w:lvl w:ilvl="6" w:tplc="ED9C1590">
      <w:numFmt w:val="bullet"/>
      <w:lvlText w:val="•"/>
      <w:lvlJc w:val="left"/>
      <w:pPr>
        <w:ind w:left="5715" w:hanging="344"/>
      </w:pPr>
      <w:rPr>
        <w:rFonts w:hint="default"/>
        <w:lang w:val="pt-PT" w:eastAsia="en-US" w:bidi="ar-SA"/>
      </w:rPr>
    </w:lvl>
    <w:lvl w:ilvl="7" w:tplc="A69E9454">
      <w:numFmt w:val="bullet"/>
      <w:lvlText w:val="•"/>
      <w:lvlJc w:val="left"/>
      <w:pPr>
        <w:ind w:left="6648" w:hanging="344"/>
      </w:pPr>
      <w:rPr>
        <w:rFonts w:hint="default"/>
        <w:lang w:val="pt-PT" w:eastAsia="en-US" w:bidi="ar-SA"/>
      </w:rPr>
    </w:lvl>
    <w:lvl w:ilvl="8" w:tplc="F41ED83E">
      <w:numFmt w:val="bullet"/>
      <w:lvlText w:val="•"/>
      <w:lvlJc w:val="left"/>
      <w:pPr>
        <w:ind w:left="7581" w:hanging="344"/>
      </w:pPr>
      <w:rPr>
        <w:rFonts w:hint="default"/>
        <w:lang w:val="pt-PT" w:eastAsia="en-US" w:bidi="ar-SA"/>
      </w:rPr>
    </w:lvl>
  </w:abstractNum>
  <w:abstractNum w:abstractNumId="17">
    <w:nsid w:val="35391791"/>
    <w:multiLevelType w:val="hybridMultilevel"/>
    <w:tmpl w:val="986265DE"/>
    <w:lvl w:ilvl="0" w:tplc="535E8C66">
      <w:start w:val="1"/>
      <w:numFmt w:val="upperRoman"/>
      <w:lvlText w:val="%1"/>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1" w:tplc="BCF450CC">
      <w:numFmt w:val="bullet"/>
      <w:lvlText w:val="•"/>
      <w:lvlJc w:val="left"/>
      <w:pPr>
        <w:ind w:left="2254" w:hanging="135"/>
      </w:pPr>
      <w:rPr>
        <w:rFonts w:hint="default"/>
        <w:lang w:val="pt-PT" w:eastAsia="en-US" w:bidi="ar-SA"/>
      </w:rPr>
    </w:lvl>
    <w:lvl w:ilvl="2" w:tplc="0E7C28F6">
      <w:numFmt w:val="bullet"/>
      <w:lvlText w:val="•"/>
      <w:lvlJc w:val="left"/>
      <w:pPr>
        <w:ind w:left="3129" w:hanging="135"/>
      </w:pPr>
      <w:rPr>
        <w:rFonts w:hint="default"/>
        <w:lang w:val="pt-PT" w:eastAsia="en-US" w:bidi="ar-SA"/>
      </w:rPr>
    </w:lvl>
    <w:lvl w:ilvl="3" w:tplc="D59A3786">
      <w:numFmt w:val="bullet"/>
      <w:lvlText w:val="•"/>
      <w:lvlJc w:val="left"/>
      <w:pPr>
        <w:ind w:left="4003" w:hanging="135"/>
      </w:pPr>
      <w:rPr>
        <w:rFonts w:hint="default"/>
        <w:lang w:val="pt-PT" w:eastAsia="en-US" w:bidi="ar-SA"/>
      </w:rPr>
    </w:lvl>
    <w:lvl w:ilvl="4" w:tplc="5E74E952">
      <w:numFmt w:val="bullet"/>
      <w:lvlText w:val="•"/>
      <w:lvlJc w:val="left"/>
      <w:pPr>
        <w:ind w:left="4878" w:hanging="135"/>
      </w:pPr>
      <w:rPr>
        <w:rFonts w:hint="default"/>
        <w:lang w:val="pt-PT" w:eastAsia="en-US" w:bidi="ar-SA"/>
      </w:rPr>
    </w:lvl>
    <w:lvl w:ilvl="5" w:tplc="942A997A">
      <w:numFmt w:val="bullet"/>
      <w:lvlText w:val="•"/>
      <w:lvlJc w:val="left"/>
      <w:pPr>
        <w:ind w:left="5753" w:hanging="135"/>
      </w:pPr>
      <w:rPr>
        <w:rFonts w:hint="default"/>
        <w:lang w:val="pt-PT" w:eastAsia="en-US" w:bidi="ar-SA"/>
      </w:rPr>
    </w:lvl>
    <w:lvl w:ilvl="6" w:tplc="42F4E740">
      <w:numFmt w:val="bullet"/>
      <w:lvlText w:val="•"/>
      <w:lvlJc w:val="left"/>
      <w:pPr>
        <w:ind w:left="6627" w:hanging="135"/>
      </w:pPr>
      <w:rPr>
        <w:rFonts w:hint="default"/>
        <w:lang w:val="pt-PT" w:eastAsia="en-US" w:bidi="ar-SA"/>
      </w:rPr>
    </w:lvl>
    <w:lvl w:ilvl="7" w:tplc="11CE754E">
      <w:numFmt w:val="bullet"/>
      <w:lvlText w:val="•"/>
      <w:lvlJc w:val="left"/>
      <w:pPr>
        <w:ind w:left="7502" w:hanging="135"/>
      </w:pPr>
      <w:rPr>
        <w:rFonts w:hint="default"/>
        <w:lang w:val="pt-PT" w:eastAsia="en-US" w:bidi="ar-SA"/>
      </w:rPr>
    </w:lvl>
    <w:lvl w:ilvl="8" w:tplc="AF46BF8E">
      <w:numFmt w:val="bullet"/>
      <w:lvlText w:val="•"/>
      <w:lvlJc w:val="left"/>
      <w:pPr>
        <w:ind w:left="8377" w:hanging="135"/>
      </w:pPr>
      <w:rPr>
        <w:rFonts w:hint="default"/>
        <w:lang w:val="pt-PT" w:eastAsia="en-US" w:bidi="ar-SA"/>
      </w:rPr>
    </w:lvl>
  </w:abstractNum>
  <w:abstractNum w:abstractNumId="18">
    <w:nsid w:val="360E72D0"/>
    <w:multiLevelType w:val="hybridMultilevel"/>
    <w:tmpl w:val="D2B0352A"/>
    <w:lvl w:ilvl="0" w:tplc="F78EA98C">
      <w:start w:val="2"/>
      <w:numFmt w:val="upperRoman"/>
      <w:lvlText w:val="%1"/>
      <w:lvlJc w:val="left"/>
      <w:pPr>
        <w:ind w:left="1457" w:hanging="212"/>
      </w:pPr>
      <w:rPr>
        <w:rFonts w:ascii="Arial MT" w:eastAsia="Arial MT" w:hAnsi="Arial MT" w:cs="Arial MT" w:hint="default"/>
        <w:b w:val="0"/>
        <w:bCs w:val="0"/>
        <w:i w:val="0"/>
        <w:iCs w:val="0"/>
        <w:spacing w:val="0"/>
        <w:w w:val="100"/>
        <w:sz w:val="24"/>
        <w:szCs w:val="24"/>
        <w:lang w:val="pt-PT" w:eastAsia="en-US" w:bidi="ar-SA"/>
      </w:rPr>
    </w:lvl>
    <w:lvl w:ilvl="1" w:tplc="DAC2F454">
      <w:numFmt w:val="bullet"/>
      <w:lvlText w:val="•"/>
      <w:lvlJc w:val="left"/>
      <w:pPr>
        <w:ind w:left="2326" w:hanging="212"/>
      </w:pPr>
      <w:rPr>
        <w:rFonts w:hint="default"/>
        <w:lang w:val="pt-PT" w:eastAsia="en-US" w:bidi="ar-SA"/>
      </w:rPr>
    </w:lvl>
    <w:lvl w:ilvl="2" w:tplc="E4647762">
      <w:numFmt w:val="bullet"/>
      <w:lvlText w:val="•"/>
      <w:lvlJc w:val="left"/>
      <w:pPr>
        <w:ind w:left="3193" w:hanging="212"/>
      </w:pPr>
      <w:rPr>
        <w:rFonts w:hint="default"/>
        <w:lang w:val="pt-PT" w:eastAsia="en-US" w:bidi="ar-SA"/>
      </w:rPr>
    </w:lvl>
    <w:lvl w:ilvl="3" w:tplc="711011A4">
      <w:numFmt w:val="bullet"/>
      <w:lvlText w:val="•"/>
      <w:lvlJc w:val="left"/>
      <w:pPr>
        <w:ind w:left="4059" w:hanging="212"/>
      </w:pPr>
      <w:rPr>
        <w:rFonts w:hint="default"/>
        <w:lang w:val="pt-PT" w:eastAsia="en-US" w:bidi="ar-SA"/>
      </w:rPr>
    </w:lvl>
    <w:lvl w:ilvl="4" w:tplc="03A89EDA">
      <w:numFmt w:val="bullet"/>
      <w:lvlText w:val="•"/>
      <w:lvlJc w:val="left"/>
      <w:pPr>
        <w:ind w:left="4926" w:hanging="212"/>
      </w:pPr>
      <w:rPr>
        <w:rFonts w:hint="default"/>
        <w:lang w:val="pt-PT" w:eastAsia="en-US" w:bidi="ar-SA"/>
      </w:rPr>
    </w:lvl>
    <w:lvl w:ilvl="5" w:tplc="A02C52A0">
      <w:numFmt w:val="bullet"/>
      <w:lvlText w:val="•"/>
      <w:lvlJc w:val="left"/>
      <w:pPr>
        <w:ind w:left="5793" w:hanging="212"/>
      </w:pPr>
      <w:rPr>
        <w:rFonts w:hint="default"/>
        <w:lang w:val="pt-PT" w:eastAsia="en-US" w:bidi="ar-SA"/>
      </w:rPr>
    </w:lvl>
    <w:lvl w:ilvl="6" w:tplc="21FE4DB2">
      <w:numFmt w:val="bullet"/>
      <w:lvlText w:val="•"/>
      <w:lvlJc w:val="left"/>
      <w:pPr>
        <w:ind w:left="6659" w:hanging="212"/>
      </w:pPr>
      <w:rPr>
        <w:rFonts w:hint="default"/>
        <w:lang w:val="pt-PT" w:eastAsia="en-US" w:bidi="ar-SA"/>
      </w:rPr>
    </w:lvl>
    <w:lvl w:ilvl="7" w:tplc="23D647DC">
      <w:numFmt w:val="bullet"/>
      <w:lvlText w:val="•"/>
      <w:lvlJc w:val="left"/>
      <w:pPr>
        <w:ind w:left="7526" w:hanging="212"/>
      </w:pPr>
      <w:rPr>
        <w:rFonts w:hint="default"/>
        <w:lang w:val="pt-PT" w:eastAsia="en-US" w:bidi="ar-SA"/>
      </w:rPr>
    </w:lvl>
    <w:lvl w:ilvl="8" w:tplc="0F28DE4E">
      <w:numFmt w:val="bullet"/>
      <w:lvlText w:val="•"/>
      <w:lvlJc w:val="left"/>
      <w:pPr>
        <w:ind w:left="8393" w:hanging="212"/>
      </w:pPr>
      <w:rPr>
        <w:rFonts w:hint="default"/>
        <w:lang w:val="pt-PT" w:eastAsia="en-US" w:bidi="ar-SA"/>
      </w:rPr>
    </w:lvl>
  </w:abstractNum>
  <w:abstractNum w:abstractNumId="19">
    <w:nsid w:val="37D10751"/>
    <w:multiLevelType w:val="hybridMultilevel"/>
    <w:tmpl w:val="C6262684"/>
    <w:lvl w:ilvl="0" w:tplc="DD7A32EA">
      <w:start w:val="1"/>
      <w:numFmt w:val="upperRoman"/>
      <w:lvlText w:val="%1"/>
      <w:lvlJc w:val="left"/>
      <w:pPr>
        <w:ind w:left="112" w:hanging="142"/>
      </w:pPr>
      <w:rPr>
        <w:rFonts w:ascii="Arial MT" w:eastAsia="Arial MT" w:hAnsi="Arial MT" w:cs="Arial MT" w:hint="default"/>
        <w:b w:val="0"/>
        <w:bCs w:val="0"/>
        <w:i w:val="0"/>
        <w:iCs w:val="0"/>
        <w:spacing w:val="0"/>
        <w:w w:val="100"/>
        <w:sz w:val="24"/>
        <w:szCs w:val="24"/>
        <w:lang w:val="pt-PT" w:eastAsia="en-US" w:bidi="ar-SA"/>
      </w:rPr>
    </w:lvl>
    <w:lvl w:ilvl="1" w:tplc="B254BDAE">
      <w:numFmt w:val="bullet"/>
      <w:lvlText w:val="•"/>
      <w:lvlJc w:val="left"/>
      <w:pPr>
        <w:ind w:left="1120" w:hanging="142"/>
      </w:pPr>
      <w:rPr>
        <w:rFonts w:hint="default"/>
        <w:lang w:val="pt-PT" w:eastAsia="en-US" w:bidi="ar-SA"/>
      </w:rPr>
    </w:lvl>
    <w:lvl w:ilvl="2" w:tplc="714CF1B8">
      <w:numFmt w:val="bullet"/>
      <w:lvlText w:val="•"/>
      <w:lvlJc w:val="left"/>
      <w:pPr>
        <w:ind w:left="2121" w:hanging="142"/>
      </w:pPr>
      <w:rPr>
        <w:rFonts w:hint="default"/>
        <w:lang w:val="pt-PT" w:eastAsia="en-US" w:bidi="ar-SA"/>
      </w:rPr>
    </w:lvl>
    <w:lvl w:ilvl="3" w:tplc="D08050A6">
      <w:numFmt w:val="bullet"/>
      <w:lvlText w:val="•"/>
      <w:lvlJc w:val="left"/>
      <w:pPr>
        <w:ind w:left="3121" w:hanging="142"/>
      </w:pPr>
      <w:rPr>
        <w:rFonts w:hint="default"/>
        <w:lang w:val="pt-PT" w:eastAsia="en-US" w:bidi="ar-SA"/>
      </w:rPr>
    </w:lvl>
    <w:lvl w:ilvl="4" w:tplc="54BC3E26">
      <w:numFmt w:val="bullet"/>
      <w:lvlText w:val="•"/>
      <w:lvlJc w:val="left"/>
      <w:pPr>
        <w:ind w:left="4122" w:hanging="142"/>
      </w:pPr>
      <w:rPr>
        <w:rFonts w:hint="default"/>
        <w:lang w:val="pt-PT" w:eastAsia="en-US" w:bidi="ar-SA"/>
      </w:rPr>
    </w:lvl>
    <w:lvl w:ilvl="5" w:tplc="89A60A28">
      <w:numFmt w:val="bullet"/>
      <w:lvlText w:val="•"/>
      <w:lvlJc w:val="left"/>
      <w:pPr>
        <w:ind w:left="5123" w:hanging="142"/>
      </w:pPr>
      <w:rPr>
        <w:rFonts w:hint="default"/>
        <w:lang w:val="pt-PT" w:eastAsia="en-US" w:bidi="ar-SA"/>
      </w:rPr>
    </w:lvl>
    <w:lvl w:ilvl="6" w:tplc="E430BE18">
      <w:numFmt w:val="bullet"/>
      <w:lvlText w:val="•"/>
      <w:lvlJc w:val="left"/>
      <w:pPr>
        <w:ind w:left="6123" w:hanging="142"/>
      </w:pPr>
      <w:rPr>
        <w:rFonts w:hint="default"/>
        <w:lang w:val="pt-PT" w:eastAsia="en-US" w:bidi="ar-SA"/>
      </w:rPr>
    </w:lvl>
    <w:lvl w:ilvl="7" w:tplc="43FC775E">
      <w:numFmt w:val="bullet"/>
      <w:lvlText w:val="•"/>
      <w:lvlJc w:val="left"/>
      <w:pPr>
        <w:ind w:left="7124" w:hanging="142"/>
      </w:pPr>
      <w:rPr>
        <w:rFonts w:hint="default"/>
        <w:lang w:val="pt-PT" w:eastAsia="en-US" w:bidi="ar-SA"/>
      </w:rPr>
    </w:lvl>
    <w:lvl w:ilvl="8" w:tplc="B1C8DB84">
      <w:numFmt w:val="bullet"/>
      <w:lvlText w:val="•"/>
      <w:lvlJc w:val="left"/>
      <w:pPr>
        <w:ind w:left="8125" w:hanging="142"/>
      </w:pPr>
      <w:rPr>
        <w:rFonts w:hint="default"/>
        <w:lang w:val="pt-PT" w:eastAsia="en-US" w:bidi="ar-SA"/>
      </w:rPr>
    </w:lvl>
  </w:abstractNum>
  <w:abstractNum w:abstractNumId="20">
    <w:nsid w:val="3B770215"/>
    <w:multiLevelType w:val="hybridMultilevel"/>
    <w:tmpl w:val="07583942"/>
    <w:lvl w:ilvl="0" w:tplc="F542697C">
      <w:start w:val="1"/>
      <w:numFmt w:val="lowerLetter"/>
      <w:lvlText w:val="%1)"/>
      <w:lvlJc w:val="left"/>
      <w:pPr>
        <w:ind w:left="1596" w:hanging="351"/>
      </w:pPr>
      <w:rPr>
        <w:rFonts w:ascii="Arial MT" w:eastAsia="Arial MT" w:hAnsi="Arial MT" w:cs="Arial MT" w:hint="default"/>
        <w:b w:val="0"/>
        <w:bCs w:val="0"/>
        <w:i w:val="0"/>
        <w:iCs w:val="0"/>
        <w:spacing w:val="0"/>
        <w:w w:val="99"/>
        <w:sz w:val="24"/>
        <w:szCs w:val="24"/>
        <w:lang w:val="pt-PT" w:eastAsia="en-US" w:bidi="ar-SA"/>
      </w:rPr>
    </w:lvl>
    <w:lvl w:ilvl="1" w:tplc="23FA8DC6">
      <w:numFmt w:val="bullet"/>
      <w:lvlText w:val="•"/>
      <w:lvlJc w:val="left"/>
      <w:pPr>
        <w:ind w:left="2452" w:hanging="351"/>
      </w:pPr>
      <w:rPr>
        <w:rFonts w:hint="default"/>
        <w:lang w:val="pt-PT" w:eastAsia="en-US" w:bidi="ar-SA"/>
      </w:rPr>
    </w:lvl>
    <w:lvl w:ilvl="2" w:tplc="617C548E">
      <w:numFmt w:val="bullet"/>
      <w:lvlText w:val="•"/>
      <w:lvlJc w:val="left"/>
      <w:pPr>
        <w:ind w:left="3305" w:hanging="351"/>
      </w:pPr>
      <w:rPr>
        <w:rFonts w:hint="default"/>
        <w:lang w:val="pt-PT" w:eastAsia="en-US" w:bidi="ar-SA"/>
      </w:rPr>
    </w:lvl>
    <w:lvl w:ilvl="3" w:tplc="57783242">
      <w:numFmt w:val="bullet"/>
      <w:lvlText w:val="•"/>
      <w:lvlJc w:val="left"/>
      <w:pPr>
        <w:ind w:left="4157" w:hanging="351"/>
      </w:pPr>
      <w:rPr>
        <w:rFonts w:hint="default"/>
        <w:lang w:val="pt-PT" w:eastAsia="en-US" w:bidi="ar-SA"/>
      </w:rPr>
    </w:lvl>
    <w:lvl w:ilvl="4" w:tplc="89168058">
      <w:numFmt w:val="bullet"/>
      <w:lvlText w:val="•"/>
      <w:lvlJc w:val="left"/>
      <w:pPr>
        <w:ind w:left="5010" w:hanging="351"/>
      </w:pPr>
      <w:rPr>
        <w:rFonts w:hint="default"/>
        <w:lang w:val="pt-PT" w:eastAsia="en-US" w:bidi="ar-SA"/>
      </w:rPr>
    </w:lvl>
    <w:lvl w:ilvl="5" w:tplc="4E4633BA">
      <w:numFmt w:val="bullet"/>
      <w:lvlText w:val="•"/>
      <w:lvlJc w:val="left"/>
      <w:pPr>
        <w:ind w:left="5863" w:hanging="351"/>
      </w:pPr>
      <w:rPr>
        <w:rFonts w:hint="default"/>
        <w:lang w:val="pt-PT" w:eastAsia="en-US" w:bidi="ar-SA"/>
      </w:rPr>
    </w:lvl>
    <w:lvl w:ilvl="6" w:tplc="DCF65AD4">
      <w:numFmt w:val="bullet"/>
      <w:lvlText w:val="•"/>
      <w:lvlJc w:val="left"/>
      <w:pPr>
        <w:ind w:left="6715" w:hanging="351"/>
      </w:pPr>
      <w:rPr>
        <w:rFonts w:hint="default"/>
        <w:lang w:val="pt-PT" w:eastAsia="en-US" w:bidi="ar-SA"/>
      </w:rPr>
    </w:lvl>
    <w:lvl w:ilvl="7" w:tplc="DA8A96DE">
      <w:numFmt w:val="bullet"/>
      <w:lvlText w:val="•"/>
      <w:lvlJc w:val="left"/>
      <w:pPr>
        <w:ind w:left="7568" w:hanging="351"/>
      </w:pPr>
      <w:rPr>
        <w:rFonts w:hint="default"/>
        <w:lang w:val="pt-PT" w:eastAsia="en-US" w:bidi="ar-SA"/>
      </w:rPr>
    </w:lvl>
    <w:lvl w:ilvl="8" w:tplc="34C6E2D0">
      <w:numFmt w:val="bullet"/>
      <w:lvlText w:val="•"/>
      <w:lvlJc w:val="left"/>
      <w:pPr>
        <w:ind w:left="8421" w:hanging="351"/>
      </w:pPr>
      <w:rPr>
        <w:rFonts w:hint="default"/>
        <w:lang w:val="pt-PT" w:eastAsia="en-US" w:bidi="ar-SA"/>
      </w:rPr>
    </w:lvl>
  </w:abstractNum>
  <w:abstractNum w:abstractNumId="21">
    <w:nsid w:val="3FF61357"/>
    <w:multiLevelType w:val="hybridMultilevel"/>
    <w:tmpl w:val="4BE27634"/>
    <w:lvl w:ilvl="0" w:tplc="339C3A90">
      <w:start w:val="1"/>
      <w:numFmt w:val="lowerLetter"/>
      <w:lvlText w:val="%1)"/>
      <w:lvlJc w:val="left"/>
      <w:pPr>
        <w:ind w:left="1526" w:hanging="281"/>
      </w:pPr>
      <w:rPr>
        <w:rFonts w:ascii="Arial MT" w:eastAsia="Arial MT" w:hAnsi="Arial MT" w:cs="Arial MT" w:hint="default"/>
        <w:b w:val="0"/>
        <w:bCs w:val="0"/>
        <w:i w:val="0"/>
        <w:iCs w:val="0"/>
        <w:spacing w:val="0"/>
        <w:w w:val="100"/>
        <w:sz w:val="24"/>
        <w:szCs w:val="24"/>
        <w:lang w:val="pt-PT" w:eastAsia="en-US" w:bidi="ar-SA"/>
      </w:rPr>
    </w:lvl>
    <w:lvl w:ilvl="1" w:tplc="260E4680">
      <w:numFmt w:val="bullet"/>
      <w:lvlText w:val="•"/>
      <w:lvlJc w:val="left"/>
      <w:pPr>
        <w:ind w:left="2380" w:hanging="281"/>
      </w:pPr>
      <w:rPr>
        <w:rFonts w:hint="default"/>
        <w:lang w:val="pt-PT" w:eastAsia="en-US" w:bidi="ar-SA"/>
      </w:rPr>
    </w:lvl>
    <w:lvl w:ilvl="2" w:tplc="F53EECA8">
      <w:numFmt w:val="bullet"/>
      <w:lvlText w:val="•"/>
      <w:lvlJc w:val="left"/>
      <w:pPr>
        <w:ind w:left="3241" w:hanging="281"/>
      </w:pPr>
      <w:rPr>
        <w:rFonts w:hint="default"/>
        <w:lang w:val="pt-PT" w:eastAsia="en-US" w:bidi="ar-SA"/>
      </w:rPr>
    </w:lvl>
    <w:lvl w:ilvl="3" w:tplc="B04283D8">
      <w:numFmt w:val="bullet"/>
      <w:lvlText w:val="•"/>
      <w:lvlJc w:val="left"/>
      <w:pPr>
        <w:ind w:left="4101" w:hanging="281"/>
      </w:pPr>
      <w:rPr>
        <w:rFonts w:hint="default"/>
        <w:lang w:val="pt-PT" w:eastAsia="en-US" w:bidi="ar-SA"/>
      </w:rPr>
    </w:lvl>
    <w:lvl w:ilvl="4" w:tplc="8E248062">
      <w:numFmt w:val="bullet"/>
      <w:lvlText w:val="•"/>
      <w:lvlJc w:val="left"/>
      <w:pPr>
        <w:ind w:left="4962" w:hanging="281"/>
      </w:pPr>
      <w:rPr>
        <w:rFonts w:hint="default"/>
        <w:lang w:val="pt-PT" w:eastAsia="en-US" w:bidi="ar-SA"/>
      </w:rPr>
    </w:lvl>
    <w:lvl w:ilvl="5" w:tplc="91AC0830">
      <w:numFmt w:val="bullet"/>
      <w:lvlText w:val="•"/>
      <w:lvlJc w:val="left"/>
      <w:pPr>
        <w:ind w:left="5823" w:hanging="281"/>
      </w:pPr>
      <w:rPr>
        <w:rFonts w:hint="default"/>
        <w:lang w:val="pt-PT" w:eastAsia="en-US" w:bidi="ar-SA"/>
      </w:rPr>
    </w:lvl>
    <w:lvl w:ilvl="6" w:tplc="9908680C">
      <w:numFmt w:val="bullet"/>
      <w:lvlText w:val="•"/>
      <w:lvlJc w:val="left"/>
      <w:pPr>
        <w:ind w:left="6683" w:hanging="281"/>
      </w:pPr>
      <w:rPr>
        <w:rFonts w:hint="default"/>
        <w:lang w:val="pt-PT" w:eastAsia="en-US" w:bidi="ar-SA"/>
      </w:rPr>
    </w:lvl>
    <w:lvl w:ilvl="7" w:tplc="109ECE5C">
      <w:numFmt w:val="bullet"/>
      <w:lvlText w:val="•"/>
      <w:lvlJc w:val="left"/>
      <w:pPr>
        <w:ind w:left="7544" w:hanging="281"/>
      </w:pPr>
      <w:rPr>
        <w:rFonts w:hint="default"/>
        <w:lang w:val="pt-PT" w:eastAsia="en-US" w:bidi="ar-SA"/>
      </w:rPr>
    </w:lvl>
    <w:lvl w:ilvl="8" w:tplc="446C7144">
      <w:numFmt w:val="bullet"/>
      <w:lvlText w:val="•"/>
      <w:lvlJc w:val="left"/>
      <w:pPr>
        <w:ind w:left="8405" w:hanging="281"/>
      </w:pPr>
      <w:rPr>
        <w:rFonts w:hint="default"/>
        <w:lang w:val="pt-PT" w:eastAsia="en-US" w:bidi="ar-SA"/>
      </w:rPr>
    </w:lvl>
  </w:abstractNum>
  <w:abstractNum w:abstractNumId="22">
    <w:nsid w:val="43555001"/>
    <w:multiLevelType w:val="hybridMultilevel"/>
    <w:tmpl w:val="0E4AAB54"/>
    <w:lvl w:ilvl="0" w:tplc="4EF22924">
      <w:start w:val="1"/>
      <w:numFmt w:val="upperRoman"/>
      <w:lvlText w:val="%1"/>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1" w:tplc="A10CC9C8">
      <w:numFmt w:val="bullet"/>
      <w:lvlText w:val="•"/>
      <w:lvlJc w:val="left"/>
      <w:pPr>
        <w:ind w:left="2254" w:hanging="135"/>
      </w:pPr>
      <w:rPr>
        <w:rFonts w:hint="default"/>
        <w:lang w:val="pt-PT" w:eastAsia="en-US" w:bidi="ar-SA"/>
      </w:rPr>
    </w:lvl>
    <w:lvl w:ilvl="2" w:tplc="AAF0654E">
      <w:numFmt w:val="bullet"/>
      <w:lvlText w:val="•"/>
      <w:lvlJc w:val="left"/>
      <w:pPr>
        <w:ind w:left="3129" w:hanging="135"/>
      </w:pPr>
      <w:rPr>
        <w:rFonts w:hint="default"/>
        <w:lang w:val="pt-PT" w:eastAsia="en-US" w:bidi="ar-SA"/>
      </w:rPr>
    </w:lvl>
    <w:lvl w:ilvl="3" w:tplc="BFAA8B80">
      <w:numFmt w:val="bullet"/>
      <w:lvlText w:val="•"/>
      <w:lvlJc w:val="left"/>
      <w:pPr>
        <w:ind w:left="4003" w:hanging="135"/>
      </w:pPr>
      <w:rPr>
        <w:rFonts w:hint="default"/>
        <w:lang w:val="pt-PT" w:eastAsia="en-US" w:bidi="ar-SA"/>
      </w:rPr>
    </w:lvl>
    <w:lvl w:ilvl="4" w:tplc="39D617F2">
      <w:numFmt w:val="bullet"/>
      <w:lvlText w:val="•"/>
      <w:lvlJc w:val="left"/>
      <w:pPr>
        <w:ind w:left="4878" w:hanging="135"/>
      </w:pPr>
      <w:rPr>
        <w:rFonts w:hint="default"/>
        <w:lang w:val="pt-PT" w:eastAsia="en-US" w:bidi="ar-SA"/>
      </w:rPr>
    </w:lvl>
    <w:lvl w:ilvl="5" w:tplc="026C3B3C">
      <w:numFmt w:val="bullet"/>
      <w:lvlText w:val="•"/>
      <w:lvlJc w:val="left"/>
      <w:pPr>
        <w:ind w:left="5753" w:hanging="135"/>
      </w:pPr>
      <w:rPr>
        <w:rFonts w:hint="default"/>
        <w:lang w:val="pt-PT" w:eastAsia="en-US" w:bidi="ar-SA"/>
      </w:rPr>
    </w:lvl>
    <w:lvl w:ilvl="6" w:tplc="BFB2B3E8">
      <w:numFmt w:val="bullet"/>
      <w:lvlText w:val="•"/>
      <w:lvlJc w:val="left"/>
      <w:pPr>
        <w:ind w:left="6627" w:hanging="135"/>
      </w:pPr>
      <w:rPr>
        <w:rFonts w:hint="default"/>
        <w:lang w:val="pt-PT" w:eastAsia="en-US" w:bidi="ar-SA"/>
      </w:rPr>
    </w:lvl>
    <w:lvl w:ilvl="7" w:tplc="3DB4B75A">
      <w:numFmt w:val="bullet"/>
      <w:lvlText w:val="•"/>
      <w:lvlJc w:val="left"/>
      <w:pPr>
        <w:ind w:left="7502" w:hanging="135"/>
      </w:pPr>
      <w:rPr>
        <w:rFonts w:hint="default"/>
        <w:lang w:val="pt-PT" w:eastAsia="en-US" w:bidi="ar-SA"/>
      </w:rPr>
    </w:lvl>
    <w:lvl w:ilvl="8" w:tplc="7638C134">
      <w:numFmt w:val="bullet"/>
      <w:lvlText w:val="•"/>
      <w:lvlJc w:val="left"/>
      <w:pPr>
        <w:ind w:left="8377" w:hanging="135"/>
      </w:pPr>
      <w:rPr>
        <w:rFonts w:hint="default"/>
        <w:lang w:val="pt-PT" w:eastAsia="en-US" w:bidi="ar-SA"/>
      </w:rPr>
    </w:lvl>
  </w:abstractNum>
  <w:abstractNum w:abstractNumId="23">
    <w:nsid w:val="45022578"/>
    <w:multiLevelType w:val="hybridMultilevel"/>
    <w:tmpl w:val="492ED55E"/>
    <w:lvl w:ilvl="0" w:tplc="F2E278D4">
      <w:numFmt w:val="bullet"/>
      <w:lvlText w:val="*"/>
      <w:lvlJc w:val="left"/>
      <w:pPr>
        <w:ind w:left="1366" w:hanging="121"/>
      </w:pPr>
      <w:rPr>
        <w:rFonts w:ascii="Arial MT" w:eastAsia="Arial MT" w:hAnsi="Arial MT" w:cs="Arial MT" w:hint="default"/>
        <w:b w:val="0"/>
        <w:bCs w:val="0"/>
        <w:i w:val="0"/>
        <w:iCs w:val="0"/>
        <w:spacing w:val="0"/>
        <w:w w:val="99"/>
        <w:sz w:val="18"/>
        <w:szCs w:val="18"/>
        <w:lang w:val="pt-PT" w:eastAsia="en-US" w:bidi="ar-SA"/>
      </w:rPr>
    </w:lvl>
    <w:lvl w:ilvl="1" w:tplc="DAB050A2">
      <w:numFmt w:val="bullet"/>
      <w:lvlText w:val="•"/>
      <w:lvlJc w:val="left"/>
      <w:pPr>
        <w:ind w:left="2236" w:hanging="121"/>
      </w:pPr>
      <w:rPr>
        <w:rFonts w:hint="default"/>
        <w:lang w:val="pt-PT" w:eastAsia="en-US" w:bidi="ar-SA"/>
      </w:rPr>
    </w:lvl>
    <w:lvl w:ilvl="2" w:tplc="E8C69330">
      <w:numFmt w:val="bullet"/>
      <w:lvlText w:val="•"/>
      <w:lvlJc w:val="left"/>
      <w:pPr>
        <w:ind w:left="3113" w:hanging="121"/>
      </w:pPr>
      <w:rPr>
        <w:rFonts w:hint="default"/>
        <w:lang w:val="pt-PT" w:eastAsia="en-US" w:bidi="ar-SA"/>
      </w:rPr>
    </w:lvl>
    <w:lvl w:ilvl="3" w:tplc="FE6E590A">
      <w:numFmt w:val="bullet"/>
      <w:lvlText w:val="•"/>
      <w:lvlJc w:val="left"/>
      <w:pPr>
        <w:ind w:left="3989" w:hanging="121"/>
      </w:pPr>
      <w:rPr>
        <w:rFonts w:hint="default"/>
        <w:lang w:val="pt-PT" w:eastAsia="en-US" w:bidi="ar-SA"/>
      </w:rPr>
    </w:lvl>
    <w:lvl w:ilvl="4" w:tplc="373A2BA4">
      <w:numFmt w:val="bullet"/>
      <w:lvlText w:val="•"/>
      <w:lvlJc w:val="left"/>
      <w:pPr>
        <w:ind w:left="4866" w:hanging="121"/>
      </w:pPr>
      <w:rPr>
        <w:rFonts w:hint="default"/>
        <w:lang w:val="pt-PT" w:eastAsia="en-US" w:bidi="ar-SA"/>
      </w:rPr>
    </w:lvl>
    <w:lvl w:ilvl="5" w:tplc="88A6DEF6">
      <w:numFmt w:val="bullet"/>
      <w:lvlText w:val="•"/>
      <w:lvlJc w:val="left"/>
      <w:pPr>
        <w:ind w:left="5743" w:hanging="121"/>
      </w:pPr>
      <w:rPr>
        <w:rFonts w:hint="default"/>
        <w:lang w:val="pt-PT" w:eastAsia="en-US" w:bidi="ar-SA"/>
      </w:rPr>
    </w:lvl>
    <w:lvl w:ilvl="6" w:tplc="263E98A2">
      <w:numFmt w:val="bullet"/>
      <w:lvlText w:val="•"/>
      <w:lvlJc w:val="left"/>
      <w:pPr>
        <w:ind w:left="6619" w:hanging="121"/>
      </w:pPr>
      <w:rPr>
        <w:rFonts w:hint="default"/>
        <w:lang w:val="pt-PT" w:eastAsia="en-US" w:bidi="ar-SA"/>
      </w:rPr>
    </w:lvl>
    <w:lvl w:ilvl="7" w:tplc="218A1FE0">
      <w:numFmt w:val="bullet"/>
      <w:lvlText w:val="•"/>
      <w:lvlJc w:val="left"/>
      <w:pPr>
        <w:ind w:left="7496" w:hanging="121"/>
      </w:pPr>
      <w:rPr>
        <w:rFonts w:hint="default"/>
        <w:lang w:val="pt-PT" w:eastAsia="en-US" w:bidi="ar-SA"/>
      </w:rPr>
    </w:lvl>
    <w:lvl w:ilvl="8" w:tplc="1B563176">
      <w:numFmt w:val="bullet"/>
      <w:lvlText w:val="•"/>
      <w:lvlJc w:val="left"/>
      <w:pPr>
        <w:ind w:left="8373" w:hanging="121"/>
      </w:pPr>
      <w:rPr>
        <w:rFonts w:hint="default"/>
        <w:lang w:val="pt-PT" w:eastAsia="en-US" w:bidi="ar-SA"/>
      </w:rPr>
    </w:lvl>
  </w:abstractNum>
  <w:abstractNum w:abstractNumId="24">
    <w:nsid w:val="480520E6"/>
    <w:multiLevelType w:val="hybridMultilevel"/>
    <w:tmpl w:val="B09E2716"/>
    <w:lvl w:ilvl="0" w:tplc="BA9209DC">
      <w:start w:val="1"/>
      <w:numFmt w:val="lowerLetter"/>
      <w:lvlText w:val="%1)"/>
      <w:lvlJc w:val="left"/>
      <w:pPr>
        <w:ind w:left="112" w:hanging="326"/>
      </w:pPr>
      <w:rPr>
        <w:rFonts w:ascii="Arial MT" w:eastAsia="Arial MT" w:hAnsi="Arial MT" w:cs="Arial MT" w:hint="default"/>
        <w:b w:val="0"/>
        <w:bCs w:val="0"/>
        <w:i w:val="0"/>
        <w:iCs w:val="0"/>
        <w:spacing w:val="0"/>
        <w:w w:val="100"/>
        <w:sz w:val="24"/>
        <w:szCs w:val="24"/>
        <w:lang w:val="pt-PT" w:eastAsia="en-US" w:bidi="ar-SA"/>
      </w:rPr>
    </w:lvl>
    <w:lvl w:ilvl="1" w:tplc="A0AEAD7C">
      <w:numFmt w:val="bullet"/>
      <w:lvlText w:val="•"/>
      <w:lvlJc w:val="left"/>
      <w:pPr>
        <w:ind w:left="1120" w:hanging="326"/>
      </w:pPr>
      <w:rPr>
        <w:rFonts w:hint="default"/>
        <w:lang w:val="pt-PT" w:eastAsia="en-US" w:bidi="ar-SA"/>
      </w:rPr>
    </w:lvl>
    <w:lvl w:ilvl="2" w:tplc="1FDCA466">
      <w:numFmt w:val="bullet"/>
      <w:lvlText w:val="•"/>
      <w:lvlJc w:val="left"/>
      <w:pPr>
        <w:ind w:left="2121" w:hanging="326"/>
      </w:pPr>
      <w:rPr>
        <w:rFonts w:hint="default"/>
        <w:lang w:val="pt-PT" w:eastAsia="en-US" w:bidi="ar-SA"/>
      </w:rPr>
    </w:lvl>
    <w:lvl w:ilvl="3" w:tplc="7884D462">
      <w:numFmt w:val="bullet"/>
      <w:lvlText w:val="•"/>
      <w:lvlJc w:val="left"/>
      <w:pPr>
        <w:ind w:left="3121" w:hanging="326"/>
      </w:pPr>
      <w:rPr>
        <w:rFonts w:hint="default"/>
        <w:lang w:val="pt-PT" w:eastAsia="en-US" w:bidi="ar-SA"/>
      </w:rPr>
    </w:lvl>
    <w:lvl w:ilvl="4" w:tplc="2E8E5614">
      <w:numFmt w:val="bullet"/>
      <w:lvlText w:val="•"/>
      <w:lvlJc w:val="left"/>
      <w:pPr>
        <w:ind w:left="4122" w:hanging="326"/>
      </w:pPr>
      <w:rPr>
        <w:rFonts w:hint="default"/>
        <w:lang w:val="pt-PT" w:eastAsia="en-US" w:bidi="ar-SA"/>
      </w:rPr>
    </w:lvl>
    <w:lvl w:ilvl="5" w:tplc="CB02898C">
      <w:numFmt w:val="bullet"/>
      <w:lvlText w:val="•"/>
      <w:lvlJc w:val="left"/>
      <w:pPr>
        <w:ind w:left="5123" w:hanging="326"/>
      </w:pPr>
      <w:rPr>
        <w:rFonts w:hint="default"/>
        <w:lang w:val="pt-PT" w:eastAsia="en-US" w:bidi="ar-SA"/>
      </w:rPr>
    </w:lvl>
    <w:lvl w:ilvl="6" w:tplc="45486312">
      <w:numFmt w:val="bullet"/>
      <w:lvlText w:val="•"/>
      <w:lvlJc w:val="left"/>
      <w:pPr>
        <w:ind w:left="6123" w:hanging="326"/>
      </w:pPr>
      <w:rPr>
        <w:rFonts w:hint="default"/>
        <w:lang w:val="pt-PT" w:eastAsia="en-US" w:bidi="ar-SA"/>
      </w:rPr>
    </w:lvl>
    <w:lvl w:ilvl="7" w:tplc="18909C10">
      <w:numFmt w:val="bullet"/>
      <w:lvlText w:val="•"/>
      <w:lvlJc w:val="left"/>
      <w:pPr>
        <w:ind w:left="7124" w:hanging="326"/>
      </w:pPr>
      <w:rPr>
        <w:rFonts w:hint="default"/>
        <w:lang w:val="pt-PT" w:eastAsia="en-US" w:bidi="ar-SA"/>
      </w:rPr>
    </w:lvl>
    <w:lvl w:ilvl="8" w:tplc="A2BCAFA2">
      <w:numFmt w:val="bullet"/>
      <w:lvlText w:val="•"/>
      <w:lvlJc w:val="left"/>
      <w:pPr>
        <w:ind w:left="8125" w:hanging="326"/>
      </w:pPr>
      <w:rPr>
        <w:rFonts w:hint="default"/>
        <w:lang w:val="pt-PT" w:eastAsia="en-US" w:bidi="ar-SA"/>
      </w:rPr>
    </w:lvl>
  </w:abstractNum>
  <w:abstractNum w:abstractNumId="25">
    <w:nsid w:val="4BAA78EE"/>
    <w:multiLevelType w:val="hybridMultilevel"/>
    <w:tmpl w:val="11CE73F6"/>
    <w:lvl w:ilvl="0" w:tplc="447A536A">
      <w:start w:val="1"/>
      <w:numFmt w:val="upperRoman"/>
      <w:lvlText w:val="%1"/>
      <w:lvlJc w:val="left"/>
      <w:pPr>
        <w:ind w:left="112" w:hanging="159"/>
      </w:pPr>
      <w:rPr>
        <w:rFonts w:ascii="Arial MT" w:eastAsia="Arial MT" w:hAnsi="Arial MT" w:cs="Arial MT" w:hint="default"/>
        <w:b w:val="0"/>
        <w:bCs w:val="0"/>
        <w:i w:val="0"/>
        <w:iCs w:val="0"/>
        <w:spacing w:val="0"/>
        <w:w w:val="100"/>
        <w:sz w:val="24"/>
        <w:szCs w:val="24"/>
        <w:lang w:val="pt-PT" w:eastAsia="en-US" w:bidi="ar-SA"/>
      </w:rPr>
    </w:lvl>
    <w:lvl w:ilvl="1" w:tplc="9CD4FE62">
      <w:numFmt w:val="bullet"/>
      <w:lvlText w:val="•"/>
      <w:lvlJc w:val="left"/>
      <w:pPr>
        <w:ind w:left="1120" w:hanging="159"/>
      </w:pPr>
      <w:rPr>
        <w:rFonts w:hint="default"/>
        <w:lang w:val="pt-PT" w:eastAsia="en-US" w:bidi="ar-SA"/>
      </w:rPr>
    </w:lvl>
    <w:lvl w:ilvl="2" w:tplc="87A68EDC">
      <w:numFmt w:val="bullet"/>
      <w:lvlText w:val="•"/>
      <w:lvlJc w:val="left"/>
      <w:pPr>
        <w:ind w:left="2121" w:hanging="159"/>
      </w:pPr>
      <w:rPr>
        <w:rFonts w:hint="default"/>
        <w:lang w:val="pt-PT" w:eastAsia="en-US" w:bidi="ar-SA"/>
      </w:rPr>
    </w:lvl>
    <w:lvl w:ilvl="3" w:tplc="0062EA5A">
      <w:numFmt w:val="bullet"/>
      <w:lvlText w:val="•"/>
      <w:lvlJc w:val="left"/>
      <w:pPr>
        <w:ind w:left="3121" w:hanging="159"/>
      </w:pPr>
      <w:rPr>
        <w:rFonts w:hint="default"/>
        <w:lang w:val="pt-PT" w:eastAsia="en-US" w:bidi="ar-SA"/>
      </w:rPr>
    </w:lvl>
    <w:lvl w:ilvl="4" w:tplc="08AE5854">
      <w:numFmt w:val="bullet"/>
      <w:lvlText w:val="•"/>
      <w:lvlJc w:val="left"/>
      <w:pPr>
        <w:ind w:left="4122" w:hanging="159"/>
      </w:pPr>
      <w:rPr>
        <w:rFonts w:hint="default"/>
        <w:lang w:val="pt-PT" w:eastAsia="en-US" w:bidi="ar-SA"/>
      </w:rPr>
    </w:lvl>
    <w:lvl w:ilvl="5" w:tplc="1D326398">
      <w:numFmt w:val="bullet"/>
      <w:lvlText w:val="•"/>
      <w:lvlJc w:val="left"/>
      <w:pPr>
        <w:ind w:left="5123" w:hanging="159"/>
      </w:pPr>
      <w:rPr>
        <w:rFonts w:hint="default"/>
        <w:lang w:val="pt-PT" w:eastAsia="en-US" w:bidi="ar-SA"/>
      </w:rPr>
    </w:lvl>
    <w:lvl w:ilvl="6" w:tplc="1DCEAD04">
      <w:numFmt w:val="bullet"/>
      <w:lvlText w:val="•"/>
      <w:lvlJc w:val="left"/>
      <w:pPr>
        <w:ind w:left="6123" w:hanging="159"/>
      </w:pPr>
      <w:rPr>
        <w:rFonts w:hint="default"/>
        <w:lang w:val="pt-PT" w:eastAsia="en-US" w:bidi="ar-SA"/>
      </w:rPr>
    </w:lvl>
    <w:lvl w:ilvl="7" w:tplc="FDF8BDD4">
      <w:numFmt w:val="bullet"/>
      <w:lvlText w:val="•"/>
      <w:lvlJc w:val="left"/>
      <w:pPr>
        <w:ind w:left="7124" w:hanging="159"/>
      </w:pPr>
      <w:rPr>
        <w:rFonts w:hint="default"/>
        <w:lang w:val="pt-PT" w:eastAsia="en-US" w:bidi="ar-SA"/>
      </w:rPr>
    </w:lvl>
    <w:lvl w:ilvl="8" w:tplc="0868EB58">
      <w:numFmt w:val="bullet"/>
      <w:lvlText w:val="•"/>
      <w:lvlJc w:val="left"/>
      <w:pPr>
        <w:ind w:left="8125" w:hanging="159"/>
      </w:pPr>
      <w:rPr>
        <w:rFonts w:hint="default"/>
        <w:lang w:val="pt-PT" w:eastAsia="en-US" w:bidi="ar-SA"/>
      </w:rPr>
    </w:lvl>
  </w:abstractNum>
  <w:abstractNum w:abstractNumId="26">
    <w:nsid w:val="542C6195"/>
    <w:multiLevelType w:val="hybridMultilevel"/>
    <w:tmpl w:val="DDC20082"/>
    <w:lvl w:ilvl="0" w:tplc="C44E5FCA">
      <w:start w:val="1"/>
      <w:numFmt w:val="lowerLetter"/>
      <w:lvlText w:val="%1)"/>
      <w:lvlJc w:val="left"/>
      <w:pPr>
        <w:ind w:left="112" w:hanging="326"/>
      </w:pPr>
      <w:rPr>
        <w:rFonts w:ascii="Arial MT" w:eastAsia="Arial MT" w:hAnsi="Arial MT" w:cs="Arial MT" w:hint="default"/>
        <w:b w:val="0"/>
        <w:bCs w:val="0"/>
        <w:i w:val="0"/>
        <w:iCs w:val="0"/>
        <w:spacing w:val="0"/>
        <w:w w:val="100"/>
        <w:sz w:val="24"/>
        <w:szCs w:val="24"/>
        <w:lang w:val="pt-PT" w:eastAsia="en-US" w:bidi="ar-SA"/>
      </w:rPr>
    </w:lvl>
    <w:lvl w:ilvl="1" w:tplc="2D4AD288">
      <w:start w:val="1"/>
      <w:numFmt w:val="upperRoman"/>
      <w:lvlText w:val="%2"/>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2" w:tplc="284C5CCA">
      <w:numFmt w:val="bullet"/>
      <w:lvlText w:val="•"/>
      <w:lvlJc w:val="left"/>
      <w:pPr>
        <w:ind w:left="2351" w:hanging="135"/>
      </w:pPr>
      <w:rPr>
        <w:rFonts w:hint="default"/>
        <w:lang w:val="pt-PT" w:eastAsia="en-US" w:bidi="ar-SA"/>
      </w:rPr>
    </w:lvl>
    <w:lvl w:ilvl="3" w:tplc="10EEF026">
      <w:numFmt w:val="bullet"/>
      <w:lvlText w:val="•"/>
      <w:lvlJc w:val="left"/>
      <w:pPr>
        <w:ind w:left="3323" w:hanging="135"/>
      </w:pPr>
      <w:rPr>
        <w:rFonts w:hint="default"/>
        <w:lang w:val="pt-PT" w:eastAsia="en-US" w:bidi="ar-SA"/>
      </w:rPr>
    </w:lvl>
    <w:lvl w:ilvl="4" w:tplc="66B6CA98">
      <w:numFmt w:val="bullet"/>
      <w:lvlText w:val="•"/>
      <w:lvlJc w:val="left"/>
      <w:pPr>
        <w:ind w:left="4295" w:hanging="135"/>
      </w:pPr>
      <w:rPr>
        <w:rFonts w:hint="default"/>
        <w:lang w:val="pt-PT" w:eastAsia="en-US" w:bidi="ar-SA"/>
      </w:rPr>
    </w:lvl>
    <w:lvl w:ilvl="5" w:tplc="AFE2FB84">
      <w:numFmt w:val="bullet"/>
      <w:lvlText w:val="•"/>
      <w:lvlJc w:val="left"/>
      <w:pPr>
        <w:ind w:left="5267" w:hanging="135"/>
      </w:pPr>
      <w:rPr>
        <w:rFonts w:hint="default"/>
        <w:lang w:val="pt-PT" w:eastAsia="en-US" w:bidi="ar-SA"/>
      </w:rPr>
    </w:lvl>
    <w:lvl w:ilvl="6" w:tplc="96B8BD6A">
      <w:numFmt w:val="bullet"/>
      <w:lvlText w:val="•"/>
      <w:lvlJc w:val="left"/>
      <w:pPr>
        <w:ind w:left="6239" w:hanging="135"/>
      </w:pPr>
      <w:rPr>
        <w:rFonts w:hint="default"/>
        <w:lang w:val="pt-PT" w:eastAsia="en-US" w:bidi="ar-SA"/>
      </w:rPr>
    </w:lvl>
    <w:lvl w:ilvl="7" w:tplc="46CC660E">
      <w:numFmt w:val="bullet"/>
      <w:lvlText w:val="•"/>
      <w:lvlJc w:val="left"/>
      <w:pPr>
        <w:ind w:left="7210" w:hanging="135"/>
      </w:pPr>
      <w:rPr>
        <w:rFonts w:hint="default"/>
        <w:lang w:val="pt-PT" w:eastAsia="en-US" w:bidi="ar-SA"/>
      </w:rPr>
    </w:lvl>
    <w:lvl w:ilvl="8" w:tplc="C814273E">
      <w:numFmt w:val="bullet"/>
      <w:lvlText w:val="•"/>
      <w:lvlJc w:val="left"/>
      <w:pPr>
        <w:ind w:left="8182" w:hanging="135"/>
      </w:pPr>
      <w:rPr>
        <w:rFonts w:hint="default"/>
        <w:lang w:val="pt-PT" w:eastAsia="en-US" w:bidi="ar-SA"/>
      </w:rPr>
    </w:lvl>
  </w:abstractNum>
  <w:abstractNum w:abstractNumId="27">
    <w:nsid w:val="56BD4A97"/>
    <w:multiLevelType w:val="hybridMultilevel"/>
    <w:tmpl w:val="AF4C8E4A"/>
    <w:lvl w:ilvl="0" w:tplc="13505AEC">
      <w:start w:val="1"/>
      <w:numFmt w:val="upperRoman"/>
      <w:lvlText w:val="%1"/>
      <w:lvlJc w:val="left"/>
      <w:pPr>
        <w:ind w:left="112" w:hanging="149"/>
      </w:pPr>
      <w:rPr>
        <w:rFonts w:ascii="Arial MT" w:eastAsia="Arial MT" w:hAnsi="Arial MT" w:cs="Arial MT" w:hint="default"/>
        <w:b w:val="0"/>
        <w:bCs w:val="0"/>
        <w:i w:val="0"/>
        <w:iCs w:val="0"/>
        <w:spacing w:val="0"/>
        <w:w w:val="100"/>
        <w:sz w:val="24"/>
        <w:szCs w:val="24"/>
        <w:lang w:val="pt-PT" w:eastAsia="en-US" w:bidi="ar-SA"/>
      </w:rPr>
    </w:lvl>
    <w:lvl w:ilvl="1" w:tplc="81368AC2">
      <w:numFmt w:val="bullet"/>
      <w:lvlText w:val="•"/>
      <w:lvlJc w:val="left"/>
      <w:pPr>
        <w:ind w:left="1120" w:hanging="149"/>
      </w:pPr>
      <w:rPr>
        <w:rFonts w:hint="default"/>
        <w:lang w:val="pt-PT" w:eastAsia="en-US" w:bidi="ar-SA"/>
      </w:rPr>
    </w:lvl>
    <w:lvl w:ilvl="2" w:tplc="CB7605A0">
      <w:numFmt w:val="bullet"/>
      <w:lvlText w:val="•"/>
      <w:lvlJc w:val="left"/>
      <w:pPr>
        <w:ind w:left="2121" w:hanging="149"/>
      </w:pPr>
      <w:rPr>
        <w:rFonts w:hint="default"/>
        <w:lang w:val="pt-PT" w:eastAsia="en-US" w:bidi="ar-SA"/>
      </w:rPr>
    </w:lvl>
    <w:lvl w:ilvl="3" w:tplc="2584C3D2">
      <w:numFmt w:val="bullet"/>
      <w:lvlText w:val="•"/>
      <w:lvlJc w:val="left"/>
      <w:pPr>
        <w:ind w:left="3121" w:hanging="149"/>
      </w:pPr>
      <w:rPr>
        <w:rFonts w:hint="default"/>
        <w:lang w:val="pt-PT" w:eastAsia="en-US" w:bidi="ar-SA"/>
      </w:rPr>
    </w:lvl>
    <w:lvl w:ilvl="4" w:tplc="EBA0F712">
      <w:numFmt w:val="bullet"/>
      <w:lvlText w:val="•"/>
      <w:lvlJc w:val="left"/>
      <w:pPr>
        <w:ind w:left="4122" w:hanging="149"/>
      </w:pPr>
      <w:rPr>
        <w:rFonts w:hint="default"/>
        <w:lang w:val="pt-PT" w:eastAsia="en-US" w:bidi="ar-SA"/>
      </w:rPr>
    </w:lvl>
    <w:lvl w:ilvl="5" w:tplc="FC04D3FE">
      <w:numFmt w:val="bullet"/>
      <w:lvlText w:val="•"/>
      <w:lvlJc w:val="left"/>
      <w:pPr>
        <w:ind w:left="5123" w:hanging="149"/>
      </w:pPr>
      <w:rPr>
        <w:rFonts w:hint="default"/>
        <w:lang w:val="pt-PT" w:eastAsia="en-US" w:bidi="ar-SA"/>
      </w:rPr>
    </w:lvl>
    <w:lvl w:ilvl="6" w:tplc="5C36ED92">
      <w:numFmt w:val="bullet"/>
      <w:lvlText w:val="•"/>
      <w:lvlJc w:val="left"/>
      <w:pPr>
        <w:ind w:left="6123" w:hanging="149"/>
      </w:pPr>
      <w:rPr>
        <w:rFonts w:hint="default"/>
        <w:lang w:val="pt-PT" w:eastAsia="en-US" w:bidi="ar-SA"/>
      </w:rPr>
    </w:lvl>
    <w:lvl w:ilvl="7" w:tplc="B674F27E">
      <w:numFmt w:val="bullet"/>
      <w:lvlText w:val="•"/>
      <w:lvlJc w:val="left"/>
      <w:pPr>
        <w:ind w:left="7124" w:hanging="149"/>
      </w:pPr>
      <w:rPr>
        <w:rFonts w:hint="default"/>
        <w:lang w:val="pt-PT" w:eastAsia="en-US" w:bidi="ar-SA"/>
      </w:rPr>
    </w:lvl>
    <w:lvl w:ilvl="8" w:tplc="84007B64">
      <w:numFmt w:val="bullet"/>
      <w:lvlText w:val="•"/>
      <w:lvlJc w:val="left"/>
      <w:pPr>
        <w:ind w:left="8125" w:hanging="149"/>
      </w:pPr>
      <w:rPr>
        <w:rFonts w:hint="default"/>
        <w:lang w:val="pt-PT" w:eastAsia="en-US" w:bidi="ar-SA"/>
      </w:rPr>
    </w:lvl>
  </w:abstractNum>
  <w:abstractNum w:abstractNumId="28">
    <w:nsid w:val="58C96225"/>
    <w:multiLevelType w:val="hybridMultilevel"/>
    <w:tmpl w:val="BED445F2"/>
    <w:lvl w:ilvl="0" w:tplc="E7E03920">
      <w:start w:val="1"/>
      <w:numFmt w:val="upperRoman"/>
      <w:lvlText w:val="%1"/>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1" w:tplc="CC161918">
      <w:numFmt w:val="bullet"/>
      <w:lvlText w:val="•"/>
      <w:lvlJc w:val="left"/>
      <w:pPr>
        <w:ind w:left="2254" w:hanging="135"/>
      </w:pPr>
      <w:rPr>
        <w:rFonts w:hint="default"/>
        <w:lang w:val="pt-PT" w:eastAsia="en-US" w:bidi="ar-SA"/>
      </w:rPr>
    </w:lvl>
    <w:lvl w:ilvl="2" w:tplc="083C5CFC">
      <w:numFmt w:val="bullet"/>
      <w:lvlText w:val="•"/>
      <w:lvlJc w:val="left"/>
      <w:pPr>
        <w:ind w:left="3129" w:hanging="135"/>
      </w:pPr>
      <w:rPr>
        <w:rFonts w:hint="default"/>
        <w:lang w:val="pt-PT" w:eastAsia="en-US" w:bidi="ar-SA"/>
      </w:rPr>
    </w:lvl>
    <w:lvl w:ilvl="3" w:tplc="8EA61006">
      <w:numFmt w:val="bullet"/>
      <w:lvlText w:val="•"/>
      <w:lvlJc w:val="left"/>
      <w:pPr>
        <w:ind w:left="4003" w:hanging="135"/>
      </w:pPr>
      <w:rPr>
        <w:rFonts w:hint="default"/>
        <w:lang w:val="pt-PT" w:eastAsia="en-US" w:bidi="ar-SA"/>
      </w:rPr>
    </w:lvl>
    <w:lvl w:ilvl="4" w:tplc="07047E9E">
      <w:numFmt w:val="bullet"/>
      <w:lvlText w:val="•"/>
      <w:lvlJc w:val="left"/>
      <w:pPr>
        <w:ind w:left="4878" w:hanging="135"/>
      </w:pPr>
      <w:rPr>
        <w:rFonts w:hint="default"/>
        <w:lang w:val="pt-PT" w:eastAsia="en-US" w:bidi="ar-SA"/>
      </w:rPr>
    </w:lvl>
    <w:lvl w:ilvl="5" w:tplc="0538A376">
      <w:numFmt w:val="bullet"/>
      <w:lvlText w:val="•"/>
      <w:lvlJc w:val="left"/>
      <w:pPr>
        <w:ind w:left="5753" w:hanging="135"/>
      </w:pPr>
      <w:rPr>
        <w:rFonts w:hint="default"/>
        <w:lang w:val="pt-PT" w:eastAsia="en-US" w:bidi="ar-SA"/>
      </w:rPr>
    </w:lvl>
    <w:lvl w:ilvl="6" w:tplc="4F307688">
      <w:numFmt w:val="bullet"/>
      <w:lvlText w:val="•"/>
      <w:lvlJc w:val="left"/>
      <w:pPr>
        <w:ind w:left="6627" w:hanging="135"/>
      </w:pPr>
      <w:rPr>
        <w:rFonts w:hint="default"/>
        <w:lang w:val="pt-PT" w:eastAsia="en-US" w:bidi="ar-SA"/>
      </w:rPr>
    </w:lvl>
    <w:lvl w:ilvl="7" w:tplc="D602A82C">
      <w:numFmt w:val="bullet"/>
      <w:lvlText w:val="•"/>
      <w:lvlJc w:val="left"/>
      <w:pPr>
        <w:ind w:left="7502" w:hanging="135"/>
      </w:pPr>
      <w:rPr>
        <w:rFonts w:hint="default"/>
        <w:lang w:val="pt-PT" w:eastAsia="en-US" w:bidi="ar-SA"/>
      </w:rPr>
    </w:lvl>
    <w:lvl w:ilvl="8" w:tplc="1C94CE1A">
      <w:numFmt w:val="bullet"/>
      <w:lvlText w:val="•"/>
      <w:lvlJc w:val="left"/>
      <w:pPr>
        <w:ind w:left="8377" w:hanging="135"/>
      </w:pPr>
      <w:rPr>
        <w:rFonts w:hint="default"/>
        <w:lang w:val="pt-PT" w:eastAsia="en-US" w:bidi="ar-SA"/>
      </w:rPr>
    </w:lvl>
  </w:abstractNum>
  <w:abstractNum w:abstractNumId="29">
    <w:nsid w:val="5BC852AD"/>
    <w:multiLevelType w:val="hybridMultilevel"/>
    <w:tmpl w:val="0F0EF9FE"/>
    <w:lvl w:ilvl="0" w:tplc="31BA15C2">
      <w:start w:val="1"/>
      <w:numFmt w:val="upperRoman"/>
      <w:lvlText w:val="%1"/>
      <w:lvlJc w:val="left"/>
      <w:pPr>
        <w:ind w:left="112" w:hanging="164"/>
      </w:pPr>
      <w:rPr>
        <w:rFonts w:ascii="Arial MT" w:eastAsia="Arial MT" w:hAnsi="Arial MT" w:cs="Arial MT" w:hint="default"/>
        <w:b w:val="0"/>
        <w:bCs w:val="0"/>
        <w:i w:val="0"/>
        <w:iCs w:val="0"/>
        <w:spacing w:val="0"/>
        <w:w w:val="100"/>
        <w:sz w:val="24"/>
        <w:szCs w:val="24"/>
        <w:lang w:val="pt-PT" w:eastAsia="en-US" w:bidi="ar-SA"/>
      </w:rPr>
    </w:lvl>
    <w:lvl w:ilvl="1" w:tplc="0EE0031A">
      <w:start w:val="1"/>
      <w:numFmt w:val="lowerLetter"/>
      <w:lvlText w:val="%2)"/>
      <w:lvlJc w:val="left"/>
      <w:pPr>
        <w:ind w:left="1529" w:hanging="284"/>
      </w:pPr>
      <w:rPr>
        <w:rFonts w:ascii="Arial MT" w:eastAsia="Arial MT" w:hAnsi="Arial MT" w:cs="Arial MT" w:hint="default"/>
        <w:b w:val="0"/>
        <w:bCs w:val="0"/>
        <w:i w:val="0"/>
        <w:iCs w:val="0"/>
        <w:spacing w:val="0"/>
        <w:w w:val="99"/>
        <w:sz w:val="24"/>
        <w:szCs w:val="24"/>
        <w:lang w:val="pt-PT" w:eastAsia="en-US" w:bidi="ar-SA"/>
      </w:rPr>
    </w:lvl>
    <w:lvl w:ilvl="2" w:tplc="581E033E">
      <w:numFmt w:val="bullet"/>
      <w:lvlText w:val="•"/>
      <w:lvlJc w:val="left"/>
      <w:pPr>
        <w:ind w:left="2476" w:hanging="284"/>
      </w:pPr>
      <w:rPr>
        <w:rFonts w:hint="default"/>
        <w:lang w:val="pt-PT" w:eastAsia="en-US" w:bidi="ar-SA"/>
      </w:rPr>
    </w:lvl>
    <w:lvl w:ilvl="3" w:tplc="D01A2834">
      <w:numFmt w:val="bullet"/>
      <w:lvlText w:val="•"/>
      <w:lvlJc w:val="left"/>
      <w:pPr>
        <w:ind w:left="3432" w:hanging="284"/>
      </w:pPr>
      <w:rPr>
        <w:rFonts w:hint="default"/>
        <w:lang w:val="pt-PT" w:eastAsia="en-US" w:bidi="ar-SA"/>
      </w:rPr>
    </w:lvl>
    <w:lvl w:ilvl="4" w:tplc="D7B25B3E">
      <w:numFmt w:val="bullet"/>
      <w:lvlText w:val="•"/>
      <w:lvlJc w:val="left"/>
      <w:pPr>
        <w:ind w:left="4388" w:hanging="284"/>
      </w:pPr>
      <w:rPr>
        <w:rFonts w:hint="default"/>
        <w:lang w:val="pt-PT" w:eastAsia="en-US" w:bidi="ar-SA"/>
      </w:rPr>
    </w:lvl>
    <w:lvl w:ilvl="5" w:tplc="CF8A7868">
      <w:numFmt w:val="bullet"/>
      <w:lvlText w:val="•"/>
      <w:lvlJc w:val="left"/>
      <w:pPr>
        <w:ind w:left="5345" w:hanging="284"/>
      </w:pPr>
      <w:rPr>
        <w:rFonts w:hint="default"/>
        <w:lang w:val="pt-PT" w:eastAsia="en-US" w:bidi="ar-SA"/>
      </w:rPr>
    </w:lvl>
    <w:lvl w:ilvl="6" w:tplc="8EC8056E">
      <w:numFmt w:val="bullet"/>
      <w:lvlText w:val="•"/>
      <w:lvlJc w:val="left"/>
      <w:pPr>
        <w:ind w:left="6301" w:hanging="284"/>
      </w:pPr>
      <w:rPr>
        <w:rFonts w:hint="default"/>
        <w:lang w:val="pt-PT" w:eastAsia="en-US" w:bidi="ar-SA"/>
      </w:rPr>
    </w:lvl>
    <w:lvl w:ilvl="7" w:tplc="CD4C61A0">
      <w:numFmt w:val="bullet"/>
      <w:lvlText w:val="•"/>
      <w:lvlJc w:val="left"/>
      <w:pPr>
        <w:ind w:left="7257" w:hanging="284"/>
      </w:pPr>
      <w:rPr>
        <w:rFonts w:hint="default"/>
        <w:lang w:val="pt-PT" w:eastAsia="en-US" w:bidi="ar-SA"/>
      </w:rPr>
    </w:lvl>
    <w:lvl w:ilvl="8" w:tplc="8E3894B2">
      <w:numFmt w:val="bullet"/>
      <w:lvlText w:val="•"/>
      <w:lvlJc w:val="left"/>
      <w:pPr>
        <w:ind w:left="8213" w:hanging="284"/>
      </w:pPr>
      <w:rPr>
        <w:rFonts w:hint="default"/>
        <w:lang w:val="pt-PT" w:eastAsia="en-US" w:bidi="ar-SA"/>
      </w:rPr>
    </w:lvl>
  </w:abstractNum>
  <w:abstractNum w:abstractNumId="30">
    <w:nsid w:val="5CD10140"/>
    <w:multiLevelType w:val="hybridMultilevel"/>
    <w:tmpl w:val="4C0241B6"/>
    <w:lvl w:ilvl="0" w:tplc="338E5AB4">
      <w:start w:val="1"/>
      <w:numFmt w:val="upperRoman"/>
      <w:lvlText w:val="%1"/>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1" w:tplc="00F61DC0">
      <w:numFmt w:val="bullet"/>
      <w:lvlText w:val="•"/>
      <w:lvlJc w:val="left"/>
      <w:pPr>
        <w:ind w:left="2254" w:hanging="135"/>
      </w:pPr>
      <w:rPr>
        <w:rFonts w:hint="default"/>
        <w:lang w:val="pt-PT" w:eastAsia="en-US" w:bidi="ar-SA"/>
      </w:rPr>
    </w:lvl>
    <w:lvl w:ilvl="2" w:tplc="A260D10C">
      <w:numFmt w:val="bullet"/>
      <w:lvlText w:val="•"/>
      <w:lvlJc w:val="left"/>
      <w:pPr>
        <w:ind w:left="3129" w:hanging="135"/>
      </w:pPr>
      <w:rPr>
        <w:rFonts w:hint="default"/>
        <w:lang w:val="pt-PT" w:eastAsia="en-US" w:bidi="ar-SA"/>
      </w:rPr>
    </w:lvl>
    <w:lvl w:ilvl="3" w:tplc="67BCEFBC">
      <w:numFmt w:val="bullet"/>
      <w:lvlText w:val="•"/>
      <w:lvlJc w:val="left"/>
      <w:pPr>
        <w:ind w:left="4003" w:hanging="135"/>
      </w:pPr>
      <w:rPr>
        <w:rFonts w:hint="default"/>
        <w:lang w:val="pt-PT" w:eastAsia="en-US" w:bidi="ar-SA"/>
      </w:rPr>
    </w:lvl>
    <w:lvl w:ilvl="4" w:tplc="83748434">
      <w:numFmt w:val="bullet"/>
      <w:lvlText w:val="•"/>
      <w:lvlJc w:val="left"/>
      <w:pPr>
        <w:ind w:left="4878" w:hanging="135"/>
      </w:pPr>
      <w:rPr>
        <w:rFonts w:hint="default"/>
        <w:lang w:val="pt-PT" w:eastAsia="en-US" w:bidi="ar-SA"/>
      </w:rPr>
    </w:lvl>
    <w:lvl w:ilvl="5" w:tplc="3AA64302">
      <w:numFmt w:val="bullet"/>
      <w:lvlText w:val="•"/>
      <w:lvlJc w:val="left"/>
      <w:pPr>
        <w:ind w:left="5753" w:hanging="135"/>
      </w:pPr>
      <w:rPr>
        <w:rFonts w:hint="default"/>
        <w:lang w:val="pt-PT" w:eastAsia="en-US" w:bidi="ar-SA"/>
      </w:rPr>
    </w:lvl>
    <w:lvl w:ilvl="6" w:tplc="33361502">
      <w:numFmt w:val="bullet"/>
      <w:lvlText w:val="•"/>
      <w:lvlJc w:val="left"/>
      <w:pPr>
        <w:ind w:left="6627" w:hanging="135"/>
      </w:pPr>
      <w:rPr>
        <w:rFonts w:hint="default"/>
        <w:lang w:val="pt-PT" w:eastAsia="en-US" w:bidi="ar-SA"/>
      </w:rPr>
    </w:lvl>
    <w:lvl w:ilvl="7" w:tplc="6B1C842C">
      <w:numFmt w:val="bullet"/>
      <w:lvlText w:val="•"/>
      <w:lvlJc w:val="left"/>
      <w:pPr>
        <w:ind w:left="7502" w:hanging="135"/>
      </w:pPr>
      <w:rPr>
        <w:rFonts w:hint="default"/>
        <w:lang w:val="pt-PT" w:eastAsia="en-US" w:bidi="ar-SA"/>
      </w:rPr>
    </w:lvl>
    <w:lvl w:ilvl="8" w:tplc="061A7F30">
      <w:numFmt w:val="bullet"/>
      <w:lvlText w:val="•"/>
      <w:lvlJc w:val="left"/>
      <w:pPr>
        <w:ind w:left="8377" w:hanging="135"/>
      </w:pPr>
      <w:rPr>
        <w:rFonts w:hint="default"/>
        <w:lang w:val="pt-PT" w:eastAsia="en-US" w:bidi="ar-SA"/>
      </w:rPr>
    </w:lvl>
  </w:abstractNum>
  <w:abstractNum w:abstractNumId="31">
    <w:nsid w:val="5CD46C1F"/>
    <w:multiLevelType w:val="hybridMultilevel"/>
    <w:tmpl w:val="3C8E91F6"/>
    <w:lvl w:ilvl="0" w:tplc="09F69410">
      <w:start w:val="1"/>
      <w:numFmt w:val="upperRoman"/>
      <w:lvlText w:val="%1"/>
      <w:lvlJc w:val="left"/>
      <w:pPr>
        <w:ind w:left="112" w:hanging="216"/>
      </w:pPr>
      <w:rPr>
        <w:rFonts w:ascii="Arial MT" w:eastAsia="Arial MT" w:hAnsi="Arial MT" w:cs="Arial MT" w:hint="default"/>
        <w:b w:val="0"/>
        <w:bCs w:val="0"/>
        <w:i w:val="0"/>
        <w:iCs w:val="0"/>
        <w:spacing w:val="0"/>
        <w:w w:val="100"/>
        <w:sz w:val="24"/>
        <w:szCs w:val="24"/>
        <w:lang w:val="pt-PT" w:eastAsia="en-US" w:bidi="ar-SA"/>
      </w:rPr>
    </w:lvl>
    <w:lvl w:ilvl="1" w:tplc="CFDCAA12">
      <w:numFmt w:val="bullet"/>
      <w:lvlText w:val="•"/>
      <w:lvlJc w:val="left"/>
      <w:pPr>
        <w:ind w:left="1120" w:hanging="216"/>
      </w:pPr>
      <w:rPr>
        <w:rFonts w:hint="default"/>
        <w:lang w:val="pt-PT" w:eastAsia="en-US" w:bidi="ar-SA"/>
      </w:rPr>
    </w:lvl>
    <w:lvl w:ilvl="2" w:tplc="22241172">
      <w:numFmt w:val="bullet"/>
      <w:lvlText w:val="•"/>
      <w:lvlJc w:val="left"/>
      <w:pPr>
        <w:ind w:left="2121" w:hanging="216"/>
      </w:pPr>
      <w:rPr>
        <w:rFonts w:hint="default"/>
        <w:lang w:val="pt-PT" w:eastAsia="en-US" w:bidi="ar-SA"/>
      </w:rPr>
    </w:lvl>
    <w:lvl w:ilvl="3" w:tplc="8DD0D2DE">
      <w:numFmt w:val="bullet"/>
      <w:lvlText w:val="•"/>
      <w:lvlJc w:val="left"/>
      <w:pPr>
        <w:ind w:left="3121" w:hanging="216"/>
      </w:pPr>
      <w:rPr>
        <w:rFonts w:hint="default"/>
        <w:lang w:val="pt-PT" w:eastAsia="en-US" w:bidi="ar-SA"/>
      </w:rPr>
    </w:lvl>
    <w:lvl w:ilvl="4" w:tplc="1DC20EF8">
      <w:numFmt w:val="bullet"/>
      <w:lvlText w:val="•"/>
      <w:lvlJc w:val="left"/>
      <w:pPr>
        <w:ind w:left="4122" w:hanging="216"/>
      </w:pPr>
      <w:rPr>
        <w:rFonts w:hint="default"/>
        <w:lang w:val="pt-PT" w:eastAsia="en-US" w:bidi="ar-SA"/>
      </w:rPr>
    </w:lvl>
    <w:lvl w:ilvl="5" w:tplc="A39E8B40">
      <w:numFmt w:val="bullet"/>
      <w:lvlText w:val="•"/>
      <w:lvlJc w:val="left"/>
      <w:pPr>
        <w:ind w:left="5123" w:hanging="216"/>
      </w:pPr>
      <w:rPr>
        <w:rFonts w:hint="default"/>
        <w:lang w:val="pt-PT" w:eastAsia="en-US" w:bidi="ar-SA"/>
      </w:rPr>
    </w:lvl>
    <w:lvl w:ilvl="6" w:tplc="C08C38A8">
      <w:numFmt w:val="bullet"/>
      <w:lvlText w:val="•"/>
      <w:lvlJc w:val="left"/>
      <w:pPr>
        <w:ind w:left="6123" w:hanging="216"/>
      </w:pPr>
      <w:rPr>
        <w:rFonts w:hint="default"/>
        <w:lang w:val="pt-PT" w:eastAsia="en-US" w:bidi="ar-SA"/>
      </w:rPr>
    </w:lvl>
    <w:lvl w:ilvl="7" w:tplc="D98ED696">
      <w:numFmt w:val="bullet"/>
      <w:lvlText w:val="•"/>
      <w:lvlJc w:val="left"/>
      <w:pPr>
        <w:ind w:left="7124" w:hanging="216"/>
      </w:pPr>
      <w:rPr>
        <w:rFonts w:hint="default"/>
        <w:lang w:val="pt-PT" w:eastAsia="en-US" w:bidi="ar-SA"/>
      </w:rPr>
    </w:lvl>
    <w:lvl w:ilvl="8" w:tplc="E146C16A">
      <w:numFmt w:val="bullet"/>
      <w:lvlText w:val="•"/>
      <w:lvlJc w:val="left"/>
      <w:pPr>
        <w:ind w:left="8125" w:hanging="216"/>
      </w:pPr>
      <w:rPr>
        <w:rFonts w:hint="default"/>
        <w:lang w:val="pt-PT" w:eastAsia="en-US" w:bidi="ar-SA"/>
      </w:rPr>
    </w:lvl>
  </w:abstractNum>
  <w:abstractNum w:abstractNumId="32">
    <w:nsid w:val="5F2B4A5D"/>
    <w:multiLevelType w:val="hybridMultilevel"/>
    <w:tmpl w:val="357C1CDC"/>
    <w:lvl w:ilvl="0" w:tplc="90DE158E">
      <w:numFmt w:val="bullet"/>
      <w:lvlText w:val="*"/>
      <w:lvlJc w:val="left"/>
      <w:pPr>
        <w:ind w:left="1366" w:hanging="121"/>
      </w:pPr>
      <w:rPr>
        <w:rFonts w:ascii="Arial MT" w:eastAsia="Arial MT" w:hAnsi="Arial MT" w:cs="Arial MT" w:hint="default"/>
        <w:b w:val="0"/>
        <w:bCs w:val="0"/>
        <w:i w:val="0"/>
        <w:iCs w:val="0"/>
        <w:spacing w:val="0"/>
        <w:w w:val="99"/>
        <w:sz w:val="18"/>
        <w:szCs w:val="18"/>
        <w:lang w:val="pt-PT" w:eastAsia="en-US" w:bidi="ar-SA"/>
      </w:rPr>
    </w:lvl>
    <w:lvl w:ilvl="1" w:tplc="4A4220B6">
      <w:numFmt w:val="bullet"/>
      <w:lvlText w:val="•"/>
      <w:lvlJc w:val="left"/>
      <w:pPr>
        <w:ind w:left="2236" w:hanging="121"/>
      </w:pPr>
      <w:rPr>
        <w:rFonts w:hint="default"/>
        <w:lang w:val="pt-PT" w:eastAsia="en-US" w:bidi="ar-SA"/>
      </w:rPr>
    </w:lvl>
    <w:lvl w:ilvl="2" w:tplc="58A8AC8A">
      <w:numFmt w:val="bullet"/>
      <w:lvlText w:val="•"/>
      <w:lvlJc w:val="left"/>
      <w:pPr>
        <w:ind w:left="3113" w:hanging="121"/>
      </w:pPr>
      <w:rPr>
        <w:rFonts w:hint="default"/>
        <w:lang w:val="pt-PT" w:eastAsia="en-US" w:bidi="ar-SA"/>
      </w:rPr>
    </w:lvl>
    <w:lvl w:ilvl="3" w:tplc="B52288CC">
      <w:numFmt w:val="bullet"/>
      <w:lvlText w:val="•"/>
      <w:lvlJc w:val="left"/>
      <w:pPr>
        <w:ind w:left="3989" w:hanging="121"/>
      </w:pPr>
      <w:rPr>
        <w:rFonts w:hint="default"/>
        <w:lang w:val="pt-PT" w:eastAsia="en-US" w:bidi="ar-SA"/>
      </w:rPr>
    </w:lvl>
    <w:lvl w:ilvl="4" w:tplc="72BAA2C0">
      <w:numFmt w:val="bullet"/>
      <w:lvlText w:val="•"/>
      <w:lvlJc w:val="left"/>
      <w:pPr>
        <w:ind w:left="4866" w:hanging="121"/>
      </w:pPr>
      <w:rPr>
        <w:rFonts w:hint="default"/>
        <w:lang w:val="pt-PT" w:eastAsia="en-US" w:bidi="ar-SA"/>
      </w:rPr>
    </w:lvl>
    <w:lvl w:ilvl="5" w:tplc="151C4092">
      <w:numFmt w:val="bullet"/>
      <w:lvlText w:val="•"/>
      <w:lvlJc w:val="left"/>
      <w:pPr>
        <w:ind w:left="5743" w:hanging="121"/>
      </w:pPr>
      <w:rPr>
        <w:rFonts w:hint="default"/>
        <w:lang w:val="pt-PT" w:eastAsia="en-US" w:bidi="ar-SA"/>
      </w:rPr>
    </w:lvl>
    <w:lvl w:ilvl="6" w:tplc="9918D984">
      <w:numFmt w:val="bullet"/>
      <w:lvlText w:val="•"/>
      <w:lvlJc w:val="left"/>
      <w:pPr>
        <w:ind w:left="6619" w:hanging="121"/>
      </w:pPr>
      <w:rPr>
        <w:rFonts w:hint="default"/>
        <w:lang w:val="pt-PT" w:eastAsia="en-US" w:bidi="ar-SA"/>
      </w:rPr>
    </w:lvl>
    <w:lvl w:ilvl="7" w:tplc="585C5700">
      <w:numFmt w:val="bullet"/>
      <w:lvlText w:val="•"/>
      <w:lvlJc w:val="left"/>
      <w:pPr>
        <w:ind w:left="7496" w:hanging="121"/>
      </w:pPr>
      <w:rPr>
        <w:rFonts w:hint="default"/>
        <w:lang w:val="pt-PT" w:eastAsia="en-US" w:bidi="ar-SA"/>
      </w:rPr>
    </w:lvl>
    <w:lvl w:ilvl="8" w:tplc="2BC6B586">
      <w:numFmt w:val="bullet"/>
      <w:lvlText w:val="•"/>
      <w:lvlJc w:val="left"/>
      <w:pPr>
        <w:ind w:left="8373" w:hanging="121"/>
      </w:pPr>
      <w:rPr>
        <w:rFonts w:hint="default"/>
        <w:lang w:val="pt-PT" w:eastAsia="en-US" w:bidi="ar-SA"/>
      </w:rPr>
    </w:lvl>
  </w:abstractNum>
  <w:abstractNum w:abstractNumId="33">
    <w:nsid w:val="62356696"/>
    <w:multiLevelType w:val="hybridMultilevel"/>
    <w:tmpl w:val="D0F27F98"/>
    <w:lvl w:ilvl="0" w:tplc="54721938">
      <w:start w:val="1"/>
      <w:numFmt w:val="lowerLetter"/>
      <w:lvlText w:val="%1)"/>
      <w:lvlJc w:val="left"/>
      <w:pPr>
        <w:ind w:left="1526" w:hanging="281"/>
      </w:pPr>
      <w:rPr>
        <w:rFonts w:ascii="Arial MT" w:eastAsia="Arial MT" w:hAnsi="Arial MT" w:cs="Arial MT" w:hint="default"/>
        <w:b w:val="0"/>
        <w:bCs w:val="0"/>
        <w:i w:val="0"/>
        <w:iCs w:val="0"/>
        <w:spacing w:val="0"/>
        <w:w w:val="100"/>
        <w:sz w:val="24"/>
        <w:szCs w:val="24"/>
        <w:lang w:val="pt-PT" w:eastAsia="en-US" w:bidi="ar-SA"/>
      </w:rPr>
    </w:lvl>
    <w:lvl w:ilvl="1" w:tplc="D4F675C0">
      <w:start w:val="1"/>
      <w:numFmt w:val="upperRoman"/>
      <w:lvlText w:val="%2"/>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2" w:tplc="E7484406">
      <w:numFmt w:val="bullet"/>
      <w:lvlText w:val="•"/>
      <w:lvlJc w:val="left"/>
      <w:pPr>
        <w:ind w:left="2476" w:hanging="135"/>
      </w:pPr>
      <w:rPr>
        <w:rFonts w:hint="default"/>
        <w:lang w:val="pt-PT" w:eastAsia="en-US" w:bidi="ar-SA"/>
      </w:rPr>
    </w:lvl>
    <w:lvl w:ilvl="3" w:tplc="30B28758">
      <w:numFmt w:val="bullet"/>
      <w:lvlText w:val="•"/>
      <w:lvlJc w:val="left"/>
      <w:pPr>
        <w:ind w:left="3432" w:hanging="135"/>
      </w:pPr>
      <w:rPr>
        <w:rFonts w:hint="default"/>
        <w:lang w:val="pt-PT" w:eastAsia="en-US" w:bidi="ar-SA"/>
      </w:rPr>
    </w:lvl>
    <w:lvl w:ilvl="4" w:tplc="DE24A7A6">
      <w:numFmt w:val="bullet"/>
      <w:lvlText w:val="•"/>
      <w:lvlJc w:val="left"/>
      <w:pPr>
        <w:ind w:left="4388" w:hanging="135"/>
      </w:pPr>
      <w:rPr>
        <w:rFonts w:hint="default"/>
        <w:lang w:val="pt-PT" w:eastAsia="en-US" w:bidi="ar-SA"/>
      </w:rPr>
    </w:lvl>
    <w:lvl w:ilvl="5" w:tplc="094C15A4">
      <w:numFmt w:val="bullet"/>
      <w:lvlText w:val="•"/>
      <w:lvlJc w:val="left"/>
      <w:pPr>
        <w:ind w:left="5345" w:hanging="135"/>
      </w:pPr>
      <w:rPr>
        <w:rFonts w:hint="default"/>
        <w:lang w:val="pt-PT" w:eastAsia="en-US" w:bidi="ar-SA"/>
      </w:rPr>
    </w:lvl>
    <w:lvl w:ilvl="6" w:tplc="A59CF62A">
      <w:numFmt w:val="bullet"/>
      <w:lvlText w:val="•"/>
      <w:lvlJc w:val="left"/>
      <w:pPr>
        <w:ind w:left="6301" w:hanging="135"/>
      </w:pPr>
      <w:rPr>
        <w:rFonts w:hint="default"/>
        <w:lang w:val="pt-PT" w:eastAsia="en-US" w:bidi="ar-SA"/>
      </w:rPr>
    </w:lvl>
    <w:lvl w:ilvl="7" w:tplc="61880DB8">
      <w:numFmt w:val="bullet"/>
      <w:lvlText w:val="•"/>
      <w:lvlJc w:val="left"/>
      <w:pPr>
        <w:ind w:left="7257" w:hanging="135"/>
      </w:pPr>
      <w:rPr>
        <w:rFonts w:hint="default"/>
        <w:lang w:val="pt-PT" w:eastAsia="en-US" w:bidi="ar-SA"/>
      </w:rPr>
    </w:lvl>
    <w:lvl w:ilvl="8" w:tplc="985C68FE">
      <w:numFmt w:val="bullet"/>
      <w:lvlText w:val="•"/>
      <w:lvlJc w:val="left"/>
      <w:pPr>
        <w:ind w:left="8213" w:hanging="135"/>
      </w:pPr>
      <w:rPr>
        <w:rFonts w:hint="default"/>
        <w:lang w:val="pt-PT" w:eastAsia="en-US" w:bidi="ar-SA"/>
      </w:rPr>
    </w:lvl>
  </w:abstractNum>
  <w:abstractNum w:abstractNumId="34">
    <w:nsid w:val="626A37E3"/>
    <w:multiLevelType w:val="hybridMultilevel"/>
    <w:tmpl w:val="88D60754"/>
    <w:lvl w:ilvl="0" w:tplc="6C2EA00C">
      <w:numFmt w:val="bullet"/>
      <w:lvlText w:val="*"/>
      <w:lvlJc w:val="left"/>
      <w:pPr>
        <w:ind w:left="225" w:hanging="121"/>
      </w:pPr>
      <w:rPr>
        <w:rFonts w:ascii="Arial MT" w:eastAsia="Arial MT" w:hAnsi="Arial MT" w:cs="Arial MT" w:hint="default"/>
        <w:b w:val="0"/>
        <w:bCs w:val="0"/>
        <w:i w:val="0"/>
        <w:iCs w:val="0"/>
        <w:spacing w:val="0"/>
        <w:w w:val="99"/>
        <w:sz w:val="18"/>
        <w:szCs w:val="18"/>
        <w:lang w:val="pt-PT" w:eastAsia="en-US" w:bidi="ar-SA"/>
      </w:rPr>
    </w:lvl>
    <w:lvl w:ilvl="1" w:tplc="83F01F94">
      <w:numFmt w:val="bullet"/>
      <w:lvlText w:val="*"/>
      <w:lvlJc w:val="left"/>
      <w:pPr>
        <w:ind w:left="1366" w:hanging="121"/>
      </w:pPr>
      <w:rPr>
        <w:rFonts w:ascii="Arial MT" w:eastAsia="Arial MT" w:hAnsi="Arial MT" w:cs="Arial MT" w:hint="default"/>
        <w:b w:val="0"/>
        <w:bCs w:val="0"/>
        <w:i w:val="0"/>
        <w:iCs w:val="0"/>
        <w:spacing w:val="0"/>
        <w:w w:val="99"/>
        <w:sz w:val="18"/>
        <w:szCs w:val="18"/>
        <w:lang w:val="pt-PT" w:eastAsia="en-US" w:bidi="ar-SA"/>
      </w:rPr>
    </w:lvl>
    <w:lvl w:ilvl="2" w:tplc="B57E27C8">
      <w:numFmt w:val="bullet"/>
      <w:lvlText w:val="•"/>
      <w:lvlJc w:val="left"/>
      <w:pPr>
        <w:ind w:left="2207" w:hanging="121"/>
      </w:pPr>
      <w:rPr>
        <w:rFonts w:hint="default"/>
        <w:lang w:val="pt-PT" w:eastAsia="en-US" w:bidi="ar-SA"/>
      </w:rPr>
    </w:lvl>
    <w:lvl w:ilvl="3" w:tplc="7868B9DA">
      <w:numFmt w:val="bullet"/>
      <w:lvlText w:val="•"/>
      <w:lvlJc w:val="left"/>
      <w:pPr>
        <w:ind w:left="3054" w:hanging="121"/>
      </w:pPr>
      <w:rPr>
        <w:rFonts w:hint="default"/>
        <w:lang w:val="pt-PT" w:eastAsia="en-US" w:bidi="ar-SA"/>
      </w:rPr>
    </w:lvl>
    <w:lvl w:ilvl="4" w:tplc="610A1F28">
      <w:numFmt w:val="bullet"/>
      <w:lvlText w:val="•"/>
      <w:lvlJc w:val="left"/>
      <w:pPr>
        <w:ind w:left="3901" w:hanging="121"/>
      </w:pPr>
      <w:rPr>
        <w:rFonts w:hint="default"/>
        <w:lang w:val="pt-PT" w:eastAsia="en-US" w:bidi="ar-SA"/>
      </w:rPr>
    </w:lvl>
    <w:lvl w:ilvl="5" w:tplc="827AE72C">
      <w:numFmt w:val="bullet"/>
      <w:lvlText w:val="•"/>
      <w:lvlJc w:val="left"/>
      <w:pPr>
        <w:ind w:left="4749" w:hanging="121"/>
      </w:pPr>
      <w:rPr>
        <w:rFonts w:hint="default"/>
        <w:lang w:val="pt-PT" w:eastAsia="en-US" w:bidi="ar-SA"/>
      </w:rPr>
    </w:lvl>
    <w:lvl w:ilvl="6" w:tplc="3FB0D750">
      <w:numFmt w:val="bullet"/>
      <w:lvlText w:val="•"/>
      <w:lvlJc w:val="left"/>
      <w:pPr>
        <w:ind w:left="5596" w:hanging="121"/>
      </w:pPr>
      <w:rPr>
        <w:rFonts w:hint="default"/>
        <w:lang w:val="pt-PT" w:eastAsia="en-US" w:bidi="ar-SA"/>
      </w:rPr>
    </w:lvl>
    <w:lvl w:ilvl="7" w:tplc="969C59A2">
      <w:numFmt w:val="bullet"/>
      <w:lvlText w:val="•"/>
      <w:lvlJc w:val="left"/>
      <w:pPr>
        <w:ind w:left="6443" w:hanging="121"/>
      </w:pPr>
      <w:rPr>
        <w:rFonts w:hint="default"/>
        <w:lang w:val="pt-PT" w:eastAsia="en-US" w:bidi="ar-SA"/>
      </w:rPr>
    </w:lvl>
    <w:lvl w:ilvl="8" w:tplc="21565BB8">
      <w:numFmt w:val="bullet"/>
      <w:lvlText w:val="•"/>
      <w:lvlJc w:val="left"/>
      <w:pPr>
        <w:ind w:left="7291" w:hanging="121"/>
      </w:pPr>
      <w:rPr>
        <w:rFonts w:hint="default"/>
        <w:lang w:val="pt-PT" w:eastAsia="en-US" w:bidi="ar-SA"/>
      </w:rPr>
    </w:lvl>
  </w:abstractNum>
  <w:abstractNum w:abstractNumId="35">
    <w:nsid w:val="669B0EC0"/>
    <w:multiLevelType w:val="hybridMultilevel"/>
    <w:tmpl w:val="F6F4A4F6"/>
    <w:lvl w:ilvl="0" w:tplc="17A2F8E6">
      <w:numFmt w:val="bullet"/>
      <w:lvlText w:val="*"/>
      <w:lvlJc w:val="left"/>
      <w:pPr>
        <w:ind w:left="1366" w:hanging="121"/>
      </w:pPr>
      <w:rPr>
        <w:rFonts w:ascii="Arial MT" w:eastAsia="Arial MT" w:hAnsi="Arial MT" w:cs="Arial MT" w:hint="default"/>
        <w:b w:val="0"/>
        <w:bCs w:val="0"/>
        <w:i w:val="0"/>
        <w:iCs w:val="0"/>
        <w:spacing w:val="0"/>
        <w:w w:val="99"/>
        <w:sz w:val="18"/>
        <w:szCs w:val="18"/>
        <w:lang w:val="pt-PT" w:eastAsia="en-US" w:bidi="ar-SA"/>
      </w:rPr>
    </w:lvl>
    <w:lvl w:ilvl="1" w:tplc="261453A6">
      <w:numFmt w:val="bullet"/>
      <w:lvlText w:val="•"/>
      <w:lvlJc w:val="left"/>
      <w:pPr>
        <w:ind w:left="2236" w:hanging="121"/>
      </w:pPr>
      <w:rPr>
        <w:rFonts w:hint="default"/>
        <w:lang w:val="pt-PT" w:eastAsia="en-US" w:bidi="ar-SA"/>
      </w:rPr>
    </w:lvl>
    <w:lvl w:ilvl="2" w:tplc="7C8A1F66">
      <w:numFmt w:val="bullet"/>
      <w:lvlText w:val="•"/>
      <w:lvlJc w:val="left"/>
      <w:pPr>
        <w:ind w:left="3113" w:hanging="121"/>
      </w:pPr>
      <w:rPr>
        <w:rFonts w:hint="default"/>
        <w:lang w:val="pt-PT" w:eastAsia="en-US" w:bidi="ar-SA"/>
      </w:rPr>
    </w:lvl>
    <w:lvl w:ilvl="3" w:tplc="CE54EFBA">
      <w:numFmt w:val="bullet"/>
      <w:lvlText w:val="•"/>
      <w:lvlJc w:val="left"/>
      <w:pPr>
        <w:ind w:left="3989" w:hanging="121"/>
      </w:pPr>
      <w:rPr>
        <w:rFonts w:hint="default"/>
        <w:lang w:val="pt-PT" w:eastAsia="en-US" w:bidi="ar-SA"/>
      </w:rPr>
    </w:lvl>
    <w:lvl w:ilvl="4" w:tplc="7A9E82AA">
      <w:numFmt w:val="bullet"/>
      <w:lvlText w:val="•"/>
      <w:lvlJc w:val="left"/>
      <w:pPr>
        <w:ind w:left="4866" w:hanging="121"/>
      </w:pPr>
      <w:rPr>
        <w:rFonts w:hint="default"/>
        <w:lang w:val="pt-PT" w:eastAsia="en-US" w:bidi="ar-SA"/>
      </w:rPr>
    </w:lvl>
    <w:lvl w:ilvl="5" w:tplc="57D4BB30">
      <w:numFmt w:val="bullet"/>
      <w:lvlText w:val="•"/>
      <w:lvlJc w:val="left"/>
      <w:pPr>
        <w:ind w:left="5743" w:hanging="121"/>
      </w:pPr>
      <w:rPr>
        <w:rFonts w:hint="default"/>
        <w:lang w:val="pt-PT" w:eastAsia="en-US" w:bidi="ar-SA"/>
      </w:rPr>
    </w:lvl>
    <w:lvl w:ilvl="6" w:tplc="B9CA12DC">
      <w:numFmt w:val="bullet"/>
      <w:lvlText w:val="•"/>
      <w:lvlJc w:val="left"/>
      <w:pPr>
        <w:ind w:left="6619" w:hanging="121"/>
      </w:pPr>
      <w:rPr>
        <w:rFonts w:hint="default"/>
        <w:lang w:val="pt-PT" w:eastAsia="en-US" w:bidi="ar-SA"/>
      </w:rPr>
    </w:lvl>
    <w:lvl w:ilvl="7" w:tplc="F00C8858">
      <w:numFmt w:val="bullet"/>
      <w:lvlText w:val="•"/>
      <w:lvlJc w:val="left"/>
      <w:pPr>
        <w:ind w:left="7496" w:hanging="121"/>
      </w:pPr>
      <w:rPr>
        <w:rFonts w:hint="default"/>
        <w:lang w:val="pt-PT" w:eastAsia="en-US" w:bidi="ar-SA"/>
      </w:rPr>
    </w:lvl>
    <w:lvl w:ilvl="8" w:tplc="0344BB2A">
      <w:numFmt w:val="bullet"/>
      <w:lvlText w:val="•"/>
      <w:lvlJc w:val="left"/>
      <w:pPr>
        <w:ind w:left="8373" w:hanging="121"/>
      </w:pPr>
      <w:rPr>
        <w:rFonts w:hint="default"/>
        <w:lang w:val="pt-PT" w:eastAsia="en-US" w:bidi="ar-SA"/>
      </w:rPr>
    </w:lvl>
  </w:abstractNum>
  <w:abstractNum w:abstractNumId="36">
    <w:nsid w:val="67370943"/>
    <w:multiLevelType w:val="hybridMultilevel"/>
    <w:tmpl w:val="1CCADB7E"/>
    <w:lvl w:ilvl="0" w:tplc="F8E27E12">
      <w:start w:val="2"/>
      <w:numFmt w:val="upperRoman"/>
      <w:lvlText w:val="%1"/>
      <w:lvlJc w:val="left"/>
      <w:pPr>
        <w:ind w:left="118" w:hanging="233"/>
      </w:pPr>
      <w:rPr>
        <w:rFonts w:ascii="Arial MT" w:eastAsia="Arial MT" w:hAnsi="Arial MT" w:cs="Arial MT" w:hint="default"/>
        <w:w w:val="100"/>
        <w:sz w:val="24"/>
        <w:szCs w:val="24"/>
        <w:lang w:val="pt-PT" w:eastAsia="en-US" w:bidi="ar-SA"/>
      </w:rPr>
    </w:lvl>
    <w:lvl w:ilvl="1" w:tplc="F1A27570">
      <w:numFmt w:val="bullet"/>
      <w:lvlText w:val="•"/>
      <w:lvlJc w:val="left"/>
      <w:pPr>
        <w:ind w:left="1052" w:hanging="233"/>
      </w:pPr>
      <w:rPr>
        <w:rFonts w:hint="default"/>
        <w:lang w:val="pt-PT" w:eastAsia="en-US" w:bidi="ar-SA"/>
      </w:rPr>
    </w:lvl>
    <w:lvl w:ilvl="2" w:tplc="E25EC83C">
      <w:numFmt w:val="bullet"/>
      <w:lvlText w:val="•"/>
      <w:lvlJc w:val="left"/>
      <w:pPr>
        <w:ind w:left="1985" w:hanging="233"/>
      </w:pPr>
      <w:rPr>
        <w:rFonts w:hint="default"/>
        <w:lang w:val="pt-PT" w:eastAsia="en-US" w:bidi="ar-SA"/>
      </w:rPr>
    </w:lvl>
    <w:lvl w:ilvl="3" w:tplc="194002F6">
      <w:numFmt w:val="bullet"/>
      <w:lvlText w:val="•"/>
      <w:lvlJc w:val="left"/>
      <w:pPr>
        <w:ind w:left="2917" w:hanging="233"/>
      </w:pPr>
      <w:rPr>
        <w:rFonts w:hint="default"/>
        <w:lang w:val="pt-PT" w:eastAsia="en-US" w:bidi="ar-SA"/>
      </w:rPr>
    </w:lvl>
    <w:lvl w:ilvl="4" w:tplc="D80E22E0">
      <w:numFmt w:val="bullet"/>
      <w:lvlText w:val="•"/>
      <w:lvlJc w:val="left"/>
      <w:pPr>
        <w:ind w:left="3850" w:hanging="233"/>
      </w:pPr>
      <w:rPr>
        <w:rFonts w:hint="default"/>
        <w:lang w:val="pt-PT" w:eastAsia="en-US" w:bidi="ar-SA"/>
      </w:rPr>
    </w:lvl>
    <w:lvl w:ilvl="5" w:tplc="74102ADC">
      <w:numFmt w:val="bullet"/>
      <w:lvlText w:val="•"/>
      <w:lvlJc w:val="left"/>
      <w:pPr>
        <w:ind w:left="4783" w:hanging="233"/>
      </w:pPr>
      <w:rPr>
        <w:rFonts w:hint="default"/>
        <w:lang w:val="pt-PT" w:eastAsia="en-US" w:bidi="ar-SA"/>
      </w:rPr>
    </w:lvl>
    <w:lvl w:ilvl="6" w:tplc="935A69D2">
      <w:numFmt w:val="bullet"/>
      <w:lvlText w:val="•"/>
      <w:lvlJc w:val="left"/>
      <w:pPr>
        <w:ind w:left="5715" w:hanging="233"/>
      </w:pPr>
      <w:rPr>
        <w:rFonts w:hint="default"/>
        <w:lang w:val="pt-PT" w:eastAsia="en-US" w:bidi="ar-SA"/>
      </w:rPr>
    </w:lvl>
    <w:lvl w:ilvl="7" w:tplc="3BDCEB18">
      <w:numFmt w:val="bullet"/>
      <w:lvlText w:val="•"/>
      <w:lvlJc w:val="left"/>
      <w:pPr>
        <w:ind w:left="6648" w:hanging="233"/>
      </w:pPr>
      <w:rPr>
        <w:rFonts w:hint="default"/>
        <w:lang w:val="pt-PT" w:eastAsia="en-US" w:bidi="ar-SA"/>
      </w:rPr>
    </w:lvl>
    <w:lvl w:ilvl="8" w:tplc="81FE5ADA">
      <w:numFmt w:val="bullet"/>
      <w:lvlText w:val="•"/>
      <w:lvlJc w:val="left"/>
      <w:pPr>
        <w:ind w:left="7581" w:hanging="233"/>
      </w:pPr>
      <w:rPr>
        <w:rFonts w:hint="default"/>
        <w:lang w:val="pt-PT" w:eastAsia="en-US" w:bidi="ar-SA"/>
      </w:rPr>
    </w:lvl>
  </w:abstractNum>
  <w:abstractNum w:abstractNumId="37">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38">
    <w:nsid w:val="6952460B"/>
    <w:multiLevelType w:val="hybridMultilevel"/>
    <w:tmpl w:val="B5BC94AA"/>
    <w:lvl w:ilvl="0" w:tplc="B504F3AA">
      <w:start w:val="1"/>
      <w:numFmt w:val="upperRoman"/>
      <w:lvlText w:val="%1"/>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1" w:tplc="5D12E840">
      <w:start w:val="1"/>
      <w:numFmt w:val="lowerLetter"/>
      <w:lvlText w:val="%2)"/>
      <w:lvlJc w:val="left"/>
      <w:pPr>
        <w:ind w:left="112" w:hanging="302"/>
      </w:pPr>
      <w:rPr>
        <w:rFonts w:ascii="Arial MT" w:eastAsia="Arial MT" w:hAnsi="Arial MT" w:cs="Arial MT" w:hint="default"/>
        <w:b w:val="0"/>
        <w:bCs w:val="0"/>
        <w:i w:val="0"/>
        <w:iCs w:val="0"/>
        <w:spacing w:val="0"/>
        <w:w w:val="100"/>
        <w:sz w:val="24"/>
        <w:szCs w:val="24"/>
        <w:lang w:val="pt-PT" w:eastAsia="en-US" w:bidi="ar-SA"/>
      </w:rPr>
    </w:lvl>
    <w:lvl w:ilvl="2" w:tplc="96D61200">
      <w:numFmt w:val="bullet"/>
      <w:lvlText w:val="•"/>
      <w:lvlJc w:val="left"/>
      <w:pPr>
        <w:ind w:left="1520" w:hanging="302"/>
      </w:pPr>
      <w:rPr>
        <w:rFonts w:hint="default"/>
        <w:lang w:val="pt-PT" w:eastAsia="en-US" w:bidi="ar-SA"/>
      </w:rPr>
    </w:lvl>
    <w:lvl w:ilvl="3" w:tplc="03868F54">
      <w:numFmt w:val="bullet"/>
      <w:lvlText w:val="•"/>
      <w:lvlJc w:val="left"/>
      <w:pPr>
        <w:ind w:left="2595" w:hanging="302"/>
      </w:pPr>
      <w:rPr>
        <w:rFonts w:hint="default"/>
        <w:lang w:val="pt-PT" w:eastAsia="en-US" w:bidi="ar-SA"/>
      </w:rPr>
    </w:lvl>
    <w:lvl w:ilvl="4" w:tplc="28FE1676">
      <w:numFmt w:val="bullet"/>
      <w:lvlText w:val="•"/>
      <w:lvlJc w:val="left"/>
      <w:pPr>
        <w:ind w:left="3671" w:hanging="302"/>
      </w:pPr>
      <w:rPr>
        <w:rFonts w:hint="default"/>
        <w:lang w:val="pt-PT" w:eastAsia="en-US" w:bidi="ar-SA"/>
      </w:rPr>
    </w:lvl>
    <w:lvl w:ilvl="5" w:tplc="1B12C848">
      <w:numFmt w:val="bullet"/>
      <w:lvlText w:val="•"/>
      <w:lvlJc w:val="left"/>
      <w:pPr>
        <w:ind w:left="4747" w:hanging="302"/>
      </w:pPr>
      <w:rPr>
        <w:rFonts w:hint="default"/>
        <w:lang w:val="pt-PT" w:eastAsia="en-US" w:bidi="ar-SA"/>
      </w:rPr>
    </w:lvl>
    <w:lvl w:ilvl="6" w:tplc="243C877C">
      <w:numFmt w:val="bullet"/>
      <w:lvlText w:val="•"/>
      <w:lvlJc w:val="left"/>
      <w:pPr>
        <w:ind w:left="5823" w:hanging="302"/>
      </w:pPr>
      <w:rPr>
        <w:rFonts w:hint="default"/>
        <w:lang w:val="pt-PT" w:eastAsia="en-US" w:bidi="ar-SA"/>
      </w:rPr>
    </w:lvl>
    <w:lvl w:ilvl="7" w:tplc="1856EDF4">
      <w:numFmt w:val="bullet"/>
      <w:lvlText w:val="•"/>
      <w:lvlJc w:val="left"/>
      <w:pPr>
        <w:ind w:left="6899" w:hanging="302"/>
      </w:pPr>
      <w:rPr>
        <w:rFonts w:hint="default"/>
        <w:lang w:val="pt-PT" w:eastAsia="en-US" w:bidi="ar-SA"/>
      </w:rPr>
    </w:lvl>
    <w:lvl w:ilvl="8" w:tplc="597A2BFC">
      <w:numFmt w:val="bullet"/>
      <w:lvlText w:val="•"/>
      <w:lvlJc w:val="left"/>
      <w:pPr>
        <w:ind w:left="7974" w:hanging="302"/>
      </w:pPr>
      <w:rPr>
        <w:rFonts w:hint="default"/>
        <w:lang w:val="pt-PT" w:eastAsia="en-US" w:bidi="ar-SA"/>
      </w:rPr>
    </w:lvl>
  </w:abstractNum>
  <w:abstractNum w:abstractNumId="39">
    <w:nsid w:val="71AA5DEB"/>
    <w:multiLevelType w:val="hybridMultilevel"/>
    <w:tmpl w:val="B7C0CB08"/>
    <w:lvl w:ilvl="0" w:tplc="8B76A916">
      <w:numFmt w:val="bullet"/>
      <w:lvlText w:val="*"/>
      <w:lvlJc w:val="left"/>
      <w:pPr>
        <w:ind w:left="232" w:hanging="121"/>
      </w:pPr>
      <w:rPr>
        <w:rFonts w:ascii="Arial MT" w:eastAsia="Arial MT" w:hAnsi="Arial MT" w:cs="Arial MT" w:hint="default"/>
        <w:b w:val="0"/>
        <w:bCs w:val="0"/>
        <w:i w:val="0"/>
        <w:iCs w:val="0"/>
        <w:spacing w:val="0"/>
        <w:w w:val="99"/>
        <w:sz w:val="18"/>
        <w:szCs w:val="18"/>
        <w:lang w:val="pt-PT" w:eastAsia="en-US" w:bidi="ar-SA"/>
      </w:rPr>
    </w:lvl>
    <w:lvl w:ilvl="1" w:tplc="518AAE44">
      <w:numFmt w:val="bullet"/>
      <w:lvlText w:val="•"/>
      <w:lvlJc w:val="left"/>
      <w:pPr>
        <w:ind w:left="1115" w:hanging="121"/>
      </w:pPr>
      <w:rPr>
        <w:rFonts w:hint="default"/>
        <w:lang w:val="pt-PT" w:eastAsia="en-US" w:bidi="ar-SA"/>
      </w:rPr>
    </w:lvl>
    <w:lvl w:ilvl="2" w:tplc="DCC4FFA0">
      <w:numFmt w:val="bullet"/>
      <w:lvlText w:val="•"/>
      <w:lvlJc w:val="left"/>
      <w:pPr>
        <w:ind w:left="1990" w:hanging="121"/>
      </w:pPr>
      <w:rPr>
        <w:rFonts w:hint="default"/>
        <w:lang w:val="pt-PT" w:eastAsia="en-US" w:bidi="ar-SA"/>
      </w:rPr>
    </w:lvl>
    <w:lvl w:ilvl="3" w:tplc="5D1EDF3E">
      <w:numFmt w:val="bullet"/>
      <w:lvlText w:val="•"/>
      <w:lvlJc w:val="left"/>
      <w:pPr>
        <w:ind w:left="2865" w:hanging="121"/>
      </w:pPr>
      <w:rPr>
        <w:rFonts w:hint="default"/>
        <w:lang w:val="pt-PT" w:eastAsia="en-US" w:bidi="ar-SA"/>
      </w:rPr>
    </w:lvl>
    <w:lvl w:ilvl="4" w:tplc="D8A4A08C">
      <w:numFmt w:val="bullet"/>
      <w:lvlText w:val="•"/>
      <w:lvlJc w:val="left"/>
      <w:pPr>
        <w:ind w:left="3741" w:hanging="121"/>
      </w:pPr>
      <w:rPr>
        <w:rFonts w:hint="default"/>
        <w:lang w:val="pt-PT" w:eastAsia="en-US" w:bidi="ar-SA"/>
      </w:rPr>
    </w:lvl>
    <w:lvl w:ilvl="5" w:tplc="901E4C70">
      <w:numFmt w:val="bullet"/>
      <w:lvlText w:val="•"/>
      <w:lvlJc w:val="left"/>
      <w:pPr>
        <w:ind w:left="4616" w:hanging="121"/>
      </w:pPr>
      <w:rPr>
        <w:rFonts w:hint="default"/>
        <w:lang w:val="pt-PT" w:eastAsia="en-US" w:bidi="ar-SA"/>
      </w:rPr>
    </w:lvl>
    <w:lvl w:ilvl="6" w:tplc="EC123706">
      <w:numFmt w:val="bullet"/>
      <w:lvlText w:val="•"/>
      <w:lvlJc w:val="left"/>
      <w:pPr>
        <w:ind w:left="5491" w:hanging="121"/>
      </w:pPr>
      <w:rPr>
        <w:rFonts w:hint="default"/>
        <w:lang w:val="pt-PT" w:eastAsia="en-US" w:bidi="ar-SA"/>
      </w:rPr>
    </w:lvl>
    <w:lvl w:ilvl="7" w:tplc="55C6F1A6">
      <w:numFmt w:val="bullet"/>
      <w:lvlText w:val="•"/>
      <w:lvlJc w:val="left"/>
      <w:pPr>
        <w:ind w:left="6367" w:hanging="121"/>
      </w:pPr>
      <w:rPr>
        <w:rFonts w:hint="default"/>
        <w:lang w:val="pt-PT" w:eastAsia="en-US" w:bidi="ar-SA"/>
      </w:rPr>
    </w:lvl>
    <w:lvl w:ilvl="8" w:tplc="2F9CD57C">
      <w:numFmt w:val="bullet"/>
      <w:lvlText w:val="•"/>
      <w:lvlJc w:val="left"/>
      <w:pPr>
        <w:ind w:left="7242" w:hanging="121"/>
      </w:pPr>
      <w:rPr>
        <w:rFonts w:hint="default"/>
        <w:lang w:val="pt-PT" w:eastAsia="en-US" w:bidi="ar-SA"/>
      </w:rPr>
    </w:lvl>
  </w:abstractNum>
  <w:abstractNum w:abstractNumId="40">
    <w:nsid w:val="727A78F0"/>
    <w:multiLevelType w:val="hybridMultilevel"/>
    <w:tmpl w:val="BD96CA94"/>
    <w:lvl w:ilvl="0" w:tplc="281ABB3A">
      <w:start w:val="1"/>
      <w:numFmt w:val="lowerLetter"/>
      <w:lvlText w:val="%1)"/>
      <w:lvlJc w:val="left"/>
      <w:pPr>
        <w:ind w:left="112" w:hanging="312"/>
      </w:pPr>
      <w:rPr>
        <w:rFonts w:ascii="Arial MT" w:eastAsia="Arial MT" w:hAnsi="Arial MT" w:cs="Arial MT" w:hint="default"/>
        <w:b w:val="0"/>
        <w:bCs w:val="0"/>
        <w:i w:val="0"/>
        <w:iCs w:val="0"/>
        <w:spacing w:val="0"/>
        <w:w w:val="100"/>
        <w:sz w:val="24"/>
        <w:szCs w:val="24"/>
        <w:lang w:val="pt-PT" w:eastAsia="en-US" w:bidi="ar-SA"/>
      </w:rPr>
    </w:lvl>
    <w:lvl w:ilvl="1" w:tplc="3922481A">
      <w:numFmt w:val="bullet"/>
      <w:lvlText w:val="•"/>
      <w:lvlJc w:val="left"/>
      <w:pPr>
        <w:ind w:left="1120" w:hanging="312"/>
      </w:pPr>
      <w:rPr>
        <w:rFonts w:hint="default"/>
        <w:lang w:val="pt-PT" w:eastAsia="en-US" w:bidi="ar-SA"/>
      </w:rPr>
    </w:lvl>
    <w:lvl w:ilvl="2" w:tplc="6ABC3D6C">
      <w:numFmt w:val="bullet"/>
      <w:lvlText w:val="•"/>
      <w:lvlJc w:val="left"/>
      <w:pPr>
        <w:ind w:left="2121" w:hanging="312"/>
      </w:pPr>
      <w:rPr>
        <w:rFonts w:hint="default"/>
        <w:lang w:val="pt-PT" w:eastAsia="en-US" w:bidi="ar-SA"/>
      </w:rPr>
    </w:lvl>
    <w:lvl w:ilvl="3" w:tplc="AC769816">
      <w:numFmt w:val="bullet"/>
      <w:lvlText w:val="•"/>
      <w:lvlJc w:val="left"/>
      <w:pPr>
        <w:ind w:left="3121" w:hanging="312"/>
      </w:pPr>
      <w:rPr>
        <w:rFonts w:hint="default"/>
        <w:lang w:val="pt-PT" w:eastAsia="en-US" w:bidi="ar-SA"/>
      </w:rPr>
    </w:lvl>
    <w:lvl w:ilvl="4" w:tplc="0B6A2216">
      <w:numFmt w:val="bullet"/>
      <w:lvlText w:val="•"/>
      <w:lvlJc w:val="left"/>
      <w:pPr>
        <w:ind w:left="4122" w:hanging="312"/>
      </w:pPr>
      <w:rPr>
        <w:rFonts w:hint="default"/>
        <w:lang w:val="pt-PT" w:eastAsia="en-US" w:bidi="ar-SA"/>
      </w:rPr>
    </w:lvl>
    <w:lvl w:ilvl="5" w:tplc="F83CB8D6">
      <w:numFmt w:val="bullet"/>
      <w:lvlText w:val="•"/>
      <w:lvlJc w:val="left"/>
      <w:pPr>
        <w:ind w:left="5123" w:hanging="312"/>
      </w:pPr>
      <w:rPr>
        <w:rFonts w:hint="default"/>
        <w:lang w:val="pt-PT" w:eastAsia="en-US" w:bidi="ar-SA"/>
      </w:rPr>
    </w:lvl>
    <w:lvl w:ilvl="6" w:tplc="598A7592">
      <w:numFmt w:val="bullet"/>
      <w:lvlText w:val="•"/>
      <w:lvlJc w:val="left"/>
      <w:pPr>
        <w:ind w:left="6123" w:hanging="312"/>
      </w:pPr>
      <w:rPr>
        <w:rFonts w:hint="default"/>
        <w:lang w:val="pt-PT" w:eastAsia="en-US" w:bidi="ar-SA"/>
      </w:rPr>
    </w:lvl>
    <w:lvl w:ilvl="7" w:tplc="E728AD70">
      <w:numFmt w:val="bullet"/>
      <w:lvlText w:val="•"/>
      <w:lvlJc w:val="left"/>
      <w:pPr>
        <w:ind w:left="7124" w:hanging="312"/>
      </w:pPr>
      <w:rPr>
        <w:rFonts w:hint="default"/>
        <w:lang w:val="pt-PT" w:eastAsia="en-US" w:bidi="ar-SA"/>
      </w:rPr>
    </w:lvl>
    <w:lvl w:ilvl="8" w:tplc="0DF83DEA">
      <w:numFmt w:val="bullet"/>
      <w:lvlText w:val="•"/>
      <w:lvlJc w:val="left"/>
      <w:pPr>
        <w:ind w:left="8125" w:hanging="312"/>
      </w:pPr>
      <w:rPr>
        <w:rFonts w:hint="default"/>
        <w:lang w:val="pt-PT" w:eastAsia="en-US" w:bidi="ar-SA"/>
      </w:rPr>
    </w:lvl>
  </w:abstractNum>
  <w:abstractNum w:abstractNumId="41">
    <w:nsid w:val="76BC56C1"/>
    <w:multiLevelType w:val="hybridMultilevel"/>
    <w:tmpl w:val="D01A1750"/>
    <w:lvl w:ilvl="0" w:tplc="BA3ACEE0">
      <w:numFmt w:val="bullet"/>
      <w:lvlText w:val="*"/>
      <w:lvlJc w:val="left"/>
      <w:pPr>
        <w:ind w:left="1366" w:hanging="121"/>
      </w:pPr>
      <w:rPr>
        <w:rFonts w:ascii="Arial MT" w:eastAsia="Arial MT" w:hAnsi="Arial MT" w:cs="Arial MT" w:hint="default"/>
        <w:b w:val="0"/>
        <w:bCs w:val="0"/>
        <w:i w:val="0"/>
        <w:iCs w:val="0"/>
        <w:spacing w:val="0"/>
        <w:w w:val="99"/>
        <w:sz w:val="18"/>
        <w:szCs w:val="18"/>
        <w:lang w:val="pt-PT" w:eastAsia="en-US" w:bidi="ar-SA"/>
      </w:rPr>
    </w:lvl>
    <w:lvl w:ilvl="1" w:tplc="EFA893C2">
      <w:numFmt w:val="bullet"/>
      <w:lvlText w:val="•"/>
      <w:lvlJc w:val="left"/>
      <w:pPr>
        <w:ind w:left="2236" w:hanging="121"/>
      </w:pPr>
      <w:rPr>
        <w:rFonts w:hint="default"/>
        <w:lang w:val="pt-PT" w:eastAsia="en-US" w:bidi="ar-SA"/>
      </w:rPr>
    </w:lvl>
    <w:lvl w:ilvl="2" w:tplc="2390D206">
      <w:numFmt w:val="bullet"/>
      <w:lvlText w:val="•"/>
      <w:lvlJc w:val="left"/>
      <w:pPr>
        <w:ind w:left="3113" w:hanging="121"/>
      </w:pPr>
      <w:rPr>
        <w:rFonts w:hint="default"/>
        <w:lang w:val="pt-PT" w:eastAsia="en-US" w:bidi="ar-SA"/>
      </w:rPr>
    </w:lvl>
    <w:lvl w:ilvl="3" w:tplc="C0446B60">
      <w:numFmt w:val="bullet"/>
      <w:lvlText w:val="•"/>
      <w:lvlJc w:val="left"/>
      <w:pPr>
        <w:ind w:left="3989" w:hanging="121"/>
      </w:pPr>
      <w:rPr>
        <w:rFonts w:hint="default"/>
        <w:lang w:val="pt-PT" w:eastAsia="en-US" w:bidi="ar-SA"/>
      </w:rPr>
    </w:lvl>
    <w:lvl w:ilvl="4" w:tplc="DC2E60C8">
      <w:numFmt w:val="bullet"/>
      <w:lvlText w:val="•"/>
      <w:lvlJc w:val="left"/>
      <w:pPr>
        <w:ind w:left="4866" w:hanging="121"/>
      </w:pPr>
      <w:rPr>
        <w:rFonts w:hint="default"/>
        <w:lang w:val="pt-PT" w:eastAsia="en-US" w:bidi="ar-SA"/>
      </w:rPr>
    </w:lvl>
    <w:lvl w:ilvl="5" w:tplc="596620AA">
      <w:numFmt w:val="bullet"/>
      <w:lvlText w:val="•"/>
      <w:lvlJc w:val="left"/>
      <w:pPr>
        <w:ind w:left="5743" w:hanging="121"/>
      </w:pPr>
      <w:rPr>
        <w:rFonts w:hint="default"/>
        <w:lang w:val="pt-PT" w:eastAsia="en-US" w:bidi="ar-SA"/>
      </w:rPr>
    </w:lvl>
    <w:lvl w:ilvl="6" w:tplc="61B252BC">
      <w:numFmt w:val="bullet"/>
      <w:lvlText w:val="•"/>
      <w:lvlJc w:val="left"/>
      <w:pPr>
        <w:ind w:left="6619" w:hanging="121"/>
      </w:pPr>
      <w:rPr>
        <w:rFonts w:hint="default"/>
        <w:lang w:val="pt-PT" w:eastAsia="en-US" w:bidi="ar-SA"/>
      </w:rPr>
    </w:lvl>
    <w:lvl w:ilvl="7" w:tplc="8DBE2D84">
      <w:numFmt w:val="bullet"/>
      <w:lvlText w:val="•"/>
      <w:lvlJc w:val="left"/>
      <w:pPr>
        <w:ind w:left="7496" w:hanging="121"/>
      </w:pPr>
      <w:rPr>
        <w:rFonts w:hint="default"/>
        <w:lang w:val="pt-PT" w:eastAsia="en-US" w:bidi="ar-SA"/>
      </w:rPr>
    </w:lvl>
    <w:lvl w:ilvl="8" w:tplc="AF4A29D4">
      <w:numFmt w:val="bullet"/>
      <w:lvlText w:val="•"/>
      <w:lvlJc w:val="left"/>
      <w:pPr>
        <w:ind w:left="8373" w:hanging="121"/>
      </w:pPr>
      <w:rPr>
        <w:rFonts w:hint="default"/>
        <w:lang w:val="pt-PT" w:eastAsia="en-US" w:bidi="ar-SA"/>
      </w:rPr>
    </w:lvl>
  </w:abstractNum>
  <w:abstractNum w:abstractNumId="42">
    <w:nsid w:val="78AE6C86"/>
    <w:multiLevelType w:val="hybridMultilevel"/>
    <w:tmpl w:val="4C98EE02"/>
    <w:lvl w:ilvl="0" w:tplc="745A3A22">
      <w:start w:val="1"/>
      <w:numFmt w:val="upperRoman"/>
      <w:lvlText w:val="%1"/>
      <w:lvlJc w:val="left"/>
      <w:pPr>
        <w:ind w:left="112" w:hanging="140"/>
        <w:jc w:val="right"/>
      </w:pPr>
      <w:rPr>
        <w:rFonts w:ascii="Arial MT" w:eastAsia="Arial MT" w:hAnsi="Arial MT" w:cs="Arial MT" w:hint="default"/>
        <w:b w:val="0"/>
        <w:bCs w:val="0"/>
        <w:i w:val="0"/>
        <w:iCs w:val="0"/>
        <w:spacing w:val="0"/>
        <w:w w:val="100"/>
        <w:sz w:val="24"/>
        <w:szCs w:val="24"/>
        <w:lang w:val="pt-PT" w:eastAsia="en-US" w:bidi="ar-SA"/>
      </w:rPr>
    </w:lvl>
    <w:lvl w:ilvl="1" w:tplc="89FAA3A6">
      <w:numFmt w:val="bullet"/>
      <w:lvlText w:val="•"/>
      <w:lvlJc w:val="left"/>
      <w:pPr>
        <w:ind w:left="1120" w:hanging="140"/>
      </w:pPr>
      <w:rPr>
        <w:rFonts w:hint="default"/>
        <w:lang w:val="pt-PT" w:eastAsia="en-US" w:bidi="ar-SA"/>
      </w:rPr>
    </w:lvl>
    <w:lvl w:ilvl="2" w:tplc="BCF45746">
      <w:numFmt w:val="bullet"/>
      <w:lvlText w:val="•"/>
      <w:lvlJc w:val="left"/>
      <w:pPr>
        <w:ind w:left="2121" w:hanging="140"/>
      </w:pPr>
      <w:rPr>
        <w:rFonts w:hint="default"/>
        <w:lang w:val="pt-PT" w:eastAsia="en-US" w:bidi="ar-SA"/>
      </w:rPr>
    </w:lvl>
    <w:lvl w:ilvl="3" w:tplc="83143F6C">
      <w:numFmt w:val="bullet"/>
      <w:lvlText w:val="•"/>
      <w:lvlJc w:val="left"/>
      <w:pPr>
        <w:ind w:left="3121" w:hanging="140"/>
      </w:pPr>
      <w:rPr>
        <w:rFonts w:hint="default"/>
        <w:lang w:val="pt-PT" w:eastAsia="en-US" w:bidi="ar-SA"/>
      </w:rPr>
    </w:lvl>
    <w:lvl w:ilvl="4" w:tplc="9D1CCF12">
      <w:numFmt w:val="bullet"/>
      <w:lvlText w:val="•"/>
      <w:lvlJc w:val="left"/>
      <w:pPr>
        <w:ind w:left="4122" w:hanging="140"/>
      </w:pPr>
      <w:rPr>
        <w:rFonts w:hint="default"/>
        <w:lang w:val="pt-PT" w:eastAsia="en-US" w:bidi="ar-SA"/>
      </w:rPr>
    </w:lvl>
    <w:lvl w:ilvl="5" w:tplc="96945894">
      <w:numFmt w:val="bullet"/>
      <w:lvlText w:val="•"/>
      <w:lvlJc w:val="left"/>
      <w:pPr>
        <w:ind w:left="5123" w:hanging="140"/>
      </w:pPr>
      <w:rPr>
        <w:rFonts w:hint="default"/>
        <w:lang w:val="pt-PT" w:eastAsia="en-US" w:bidi="ar-SA"/>
      </w:rPr>
    </w:lvl>
    <w:lvl w:ilvl="6" w:tplc="BFFA8B94">
      <w:numFmt w:val="bullet"/>
      <w:lvlText w:val="•"/>
      <w:lvlJc w:val="left"/>
      <w:pPr>
        <w:ind w:left="6123" w:hanging="140"/>
      </w:pPr>
      <w:rPr>
        <w:rFonts w:hint="default"/>
        <w:lang w:val="pt-PT" w:eastAsia="en-US" w:bidi="ar-SA"/>
      </w:rPr>
    </w:lvl>
    <w:lvl w:ilvl="7" w:tplc="46C2F4DA">
      <w:numFmt w:val="bullet"/>
      <w:lvlText w:val="•"/>
      <w:lvlJc w:val="left"/>
      <w:pPr>
        <w:ind w:left="7124" w:hanging="140"/>
      </w:pPr>
      <w:rPr>
        <w:rFonts w:hint="default"/>
        <w:lang w:val="pt-PT" w:eastAsia="en-US" w:bidi="ar-SA"/>
      </w:rPr>
    </w:lvl>
    <w:lvl w:ilvl="8" w:tplc="0C603B36">
      <w:numFmt w:val="bullet"/>
      <w:lvlText w:val="•"/>
      <w:lvlJc w:val="left"/>
      <w:pPr>
        <w:ind w:left="8125" w:hanging="140"/>
      </w:pPr>
      <w:rPr>
        <w:rFonts w:hint="default"/>
        <w:lang w:val="pt-PT" w:eastAsia="en-US" w:bidi="ar-SA"/>
      </w:rPr>
    </w:lvl>
  </w:abstractNum>
  <w:abstractNum w:abstractNumId="43">
    <w:nsid w:val="78D720F7"/>
    <w:multiLevelType w:val="hybridMultilevel"/>
    <w:tmpl w:val="D91C878C"/>
    <w:lvl w:ilvl="0" w:tplc="9A3A5268">
      <w:start w:val="1"/>
      <w:numFmt w:val="upperRoman"/>
      <w:lvlText w:val="%1"/>
      <w:lvlJc w:val="left"/>
      <w:pPr>
        <w:ind w:left="1380" w:hanging="135"/>
      </w:pPr>
      <w:rPr>
        <w:rFonts w:ascii="Arial MT" w:eastAsia="Arial MT" w:hAnsi="Arial MT" w:cs="Arial MT" w:hint="default"/>
        <w:b w:val="0"/>
        <w:bCs w:val="0"/>
        <w:i w:val="0"/>
        <w:iCs w:val="0"/>
        <w:spacing w:val="0"/>
        <w:w w:val="100"/>
        <w:sz w:val="24"/>
        <w:szCs w:val="24"/>
        <w:lang w:val="pt-PT" w:eastAsia="en-US" w:bidi="ar-SA"/>
      </w:rPr>
    </w:lvl>
    <w:lvl w:ilvl="1" w:tplc="E498423C">
      <w:numFmt w:val="bullet"/>
      <w:lvlText w:val="•"/>
      <w:lvlJc w:val="left"/>
      <w:pPr>
        <w:ind w:left="2254" w:hanging="135"/>
      </w:pPr>
      <w:rPr>
        <w:rFonts w:hint="default"/>
        <w:lang w:val="pt-PT" w:eastAsia="en-US" w:bidi="ar-SA"/>
      </w:rPr>
    </w:lvl>
    <w:lvl w:ilvl="2" w:tplc="4E1E2DBC">
      <w:numFmt w:val="bullet"/>
      <w:lvlText w:val="•"/>
      <w:lvlJc w:val="left"/>
      <w:pPr>
        <w:ind w:left="3129" w:hanging="135"/>
      </w:pPr>
      <w:rPr>
        <w:rFonts w:hint="default"/>
        <w:lang w:val="pt-PT" w:eastAsia="en-US" w:bidi="ar-SA"/>
      </w:rPr>
    </w:lvl>
    <w:lvl w:ilvl="3" w:tplc="D4765448">
      <w:numFmt w:val="bullet"/>
      <w:lvlText w:val="•"/>
      <w:lvlJc w:val="left"/>
      <w:pPr>
        <w:ind w:left="4003" w:hanging="135"/>
      </w:pPr>
      <w:rPr>
        <w:rFonts w:hint="default"/>
        <w:lang w:val="pt-PT" w:eastAsia="en-US" w:bidi="ar-SA"/>
      </w:rPr>
    </w:lvl>
    <w:lvl w:ilvl="4" w:tplc="A738B31E">
      <w:numFmt w:val="bullet"/>
      <w:lvlText w:val="•"/>
      <w:lvlJc w:val="left"/>
      <w:pPr>
        <w:ind w:left="4878" w:hanging="135"/>
      </w:pPr>
      <w:rPr>
        <w:rFonts w:hint="default"/>
        <w:lang w:val="pt-PT" w:eastAsia="en-US" w:bidi="ar-SA"/>
      </w:rPr>
    </w:lvl>
    <w:lvl w:ilvl="5" w:tplc="2102A1D6">
      <w:numFmt w:val="bullet"/>
      <w:lvlText w:val="•"/>
      <w:lvlJc w:val="left"/>
      <w:pPr>
        <w:ind w:left="5753" w:hanging="135"/>
      </w:pPr>
      <w:rPr>
        <w:rFonts w:hint="default"/>
        <w:lang w:val="pt-PT" w:eastAsia="en-US" w:bidi="ar-SA"/>
      </w:rPr>
    </w:lvl>
    <w:lvl w:ilvl="6" w:tplc="213C62E6">
      <w:numFmt w:val="bullet"/>
      <w:lvlText w:val="•"/>
      <w:lvlJc w:val="left"/>
      <w:pPr>
        <w:ind w:left="6627" w:hanging="135"/>
      </w:pPr>
      <w:rPr>
        <w:rFonts w:hint="default"/>
        <w:lang w:val="pt-PT" w:eastAsia="en-US" w:bidi="ar-SA"/>
      </w:rPr>
    </w:lvl>
    <w:lvl w:ilvl="7" w:tplc="B08EBB04">
      <w:numFmt w:val="bullet"/>
      <w:lvlText w:val="•"/>
      <w:lvlJc w:val="left"/>
      <w:pPr>
        <w:ind w:left="7502" w:hanging="135"/>
      </w:pPr>
      <w:rPr>
        <w:rFonts w:hint="default"/>
        <w:lang w:val="pt-PT" w:eastAsia="en-US" w:bidi="ar-SA"/>
      </w:rPr>
    </w:lvl>
    <w:lvl w:ilvl="8" w:tplc="1966BDC8">
      <w:numFmt w:val="bullet"/>
      <w:lvlText w:val="•"/>
      <w:lvlJc w:val="left"/>
      <w:pPr>
        <w:ind w:left="8377" w:hanging="135"/>
      </w:pPr>
      <w:rPr>
        <w:rFonts w:hint="default"/>
        <w:lang w:val="pt-PT" w:eastAsia="en-US" w:bidi="ar-SA"/>
      </w:rPr>
    </w:lvl>
  </w:abstractNum>
  <w:abstractNum w:abstractNumId="44">
    <w:nsid w:val="7B234858"/>
    <w:multiLevelType w:val="hybridMultilevel"/>
    <w:tmpl w:val="DC4CDF86"/>
    <w:lvl w:ilvl="0" w:tplc="006C8CF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5">
    <w:nsid w:val="7B264344"/>
    <w:multiLevelType w:val="hybridMultilevel"/>
    <w:tmpl w:val="A3127CB8"/>
    <w:lvl w:ilvl="0" w:tplc="FB3A7F26">
      <w:start w:val="10"/>
      <w:numFmt w:val="upperRoman"/>
      <w:lvlText w:val="%1"/>
      <w:lvlJc w:val="left"/>
      <w:pPr>
        <w:ind w:left="112" w:hanging="269"/>
      </w:pPr>
      <w:rPr>
        <w:rFonts w:ascii="Arial MT" w:eastAsia="Arial MT" w:hAnsi="Arial MT" w:cs="Arial MT" w:hint="default"/>
        <w:b w:val="0"/>
        <w:bCs w:val="0"/>
        <w:i w:val="0"/>
        <w:iCs w:val="0"/>
        <w:spacing w:val="0"/>
        <w:w w:val="100"/>
        <w:sz w:val="24"/>
        <w:szCs w:val="24"/>
        <w:lang w:val="pt-PT" w:eastAsia="en-US" w:bidi="ar-SA"/>
      </w:rPr>
    </w:lvl>
    <w:lvl w:ilvl="1" w:tplc="61268C5E">
      <w:numFmt w:val="bullet"/>
      <w:lvlText w:val="•"/>
      <w:lvlJc w:val="left"/>
      <w:pPr>
        <w:ind w:left="1120" w:hanging="269"/>
      </w:pPr>
      <w:rPr>
        <w:rFonts w:hint="default"/>
        <w:lang w:val="pt-PT" w:eastAsia="en-US" w:bidi="ar-SA"/>
      </w:rPr>
    </w:lvl>
    <w:lvl w:ilvl="2" w:tplc="76BC9608">
      <w:numFmt w:val="bullet"/>
      <w:lvlText w:val="•"/>
      <w:lvlJc w:val="left"/>
      <w:pPr>
        <w:ind w:left="2121" w:hanging="269"/>
      </w:pPr>
      <w:rPr>
        <w:rFonts w:hint="default"/>
        <w:lang w:val="pt-PT" w:eastAsia="en-US" w:bidi="ar-SA"/>
      </w:rPr>
    </w:lvl>
    <w:lvl w:ilvl="3" w:tplc="3A703556">
      <w:numFmt w:val="bullet"/>
      <w:lvlText w:val="•"/>
      <w:lvlJc w:val="left"/>
      <w:pPr>
        <w:ind w:left="3121" w:hanging="269"/>
      </w:pPr>
      <w:rPr>
        <w:rFonts w:hint="default"/>
        <w:lang w:val="pt-PT" w:eastAsia="en-US" w:bidi="ar-SA"/>
      </w:rPr>
    </w:lvl>
    <w:lvl w:ilvl="4" w:tplc="78025D24">
      <w:numFmt w:val="bullet"/>
      <w:lvlText w:val="•"/>
      <w:lvlJc w:val="left"/>
      <w:pPr>
        <w:ind w:left="4122" w:hanging="269"/>
      </w:pPr>
      <w:rPr>
        <w:rFonts w:hint="default"/>
        <w:lang w:val="pt-PT" w:eastAsia="en-US" w:bidi="ar-SA"/>
      </w:rPr>
    </w:lvl>
    <w:lvl w:ilvl="5" w:tplc="9F028C1C">
      <w:numFmt w:val="bullet"/>
      <w:lvlText w:val="•"/>
      <w:lvlJc w:val="left"/>
      <w:pPr>
        <w:ind w:left="5123" w:hanging="269"/>
      </w:pPr>
      <w:rPr>
        <w:rFonts w:hint="default"/>
        <w:lang w:val="pt-PT" w:eastAsia="en-US" w:bidi="ar-SA"/>
      </w:rPr>
    </w:lvl>
    <w:lvl w:ilvl="6" w:tplc="A70277B2">
      <w:numFmt w:val="bullet"/>
      <w:lvlText w:val="•"/>
      <w:lvlJc w:val="left"/>
      <w:pPr>
        <w:ind w:left="6123" w:hanging="269"/>
      </w:pPr>
      <w:rPr>
        <w:rFonts w:hint="default"/>
        <w:lang w:val="pt-PT" w:eastAsia="en-US" w:bidi="ar-SA"/>
      </w:rPr>
    </w:lvl>
    <w:lvl w:ilvl="7" w:tplc="49ACB864">
      <w:numFmt w:val="bullet"/>
      <w:lvlText w:val="•"/>
      <w:lvlJc w:val="left"/>
      <w:pPr>
        <w:ind w:left="7124" w:hanging="269"/>
      </w:pPr>
      <w:rPr>
        <w:rFonts w:hint="default"/>
        <w:lang w:val="pt-PT" w:eastAsia="en-US" w:bidi="ar-SA"/>
      </w:rPr>
    </w:lvl>
    <w:lvl w:ilvl="8" w:tplc="46C09206">
      <w:numFmt w:val="bullet"/>
      <w:lvlText w:val="•"/>
      <w:lvlJc w:val="left"/>
      <w:pPr>
        <w:ind w:left="8125" w:hanging="269"/>
      </w:pPr>
      <w:rPr>
        <w:rFonts w:hint="default"/>
        <w:lang w:val="pt-PT" w:eastAsia="en-US" w:bidi="ar-SA"/>
      </w:rPr>
    </w:lvl>
  </w:abstractNum>
  <w:num w:numId="1">
    <w:abstractNumId w:val="37"/>
  </w:num>
  <w:num w:numId="2">
    <w:abstractNumId w:val="44"/>
  </w:num>
  <w:num w:numId="3">
    <w:abstractNumId w:val="21"/>
  </w:num>
  <w:num w:numId="4">
    <w:abstractNumId w:val="40"/>
  </w:num>
  <w:num w:numId="5">
    <w:abstractNumId w:val="24"/>
  </w:num>
  <w:num w:numId="6">
    <w:abstractNumId w:val="8"/>
  </w:num>
  <w:num w:numId="7">
    <w:abstractNumId w:val="0"/>
  </w:num>
  <w:num w:numId="8">
    <w:abstractNumId w:val="10"/>
  </w:num>
  <w:num w:numId="9">
    <w:abstractNumId w:val="18"/>
  </w:num>
  <w:num w:numId="10">
    <w:abstractNumId w:val="7"/>
  </w:num>
  <w:num w:numId="11">
    <w:abstractNumId w:val="19"/>
  </w:num>
  <w:num w:numId="12">
    <w:abstractNumId w:val="22"/>
  </w:num>
  <w:num w:numId="13">
    <w:abstractNumId w:val="2"/>
  </w:num>
  <w:num w:numId="14">
    <w:abstractNumId w:val="25"/>
  </w:num>
  <w:num w:numId="15">
    <w:abstractNumId w:val="33"/>
  </w:num>
  <w:num w:numId="16">
    <w:abstractNumId w:val="6"/>
  </w:num>
  <w:num w:numId="17">
    <w:abstractNumId w:val="27"/>
  </w:num>
  <w:num w:numId="18">
    <w:abstractNumId w:val="28"/>
  </w:num>
  <w:num w:numId="19">
    <w:abstractNumId w:val="38"/>
  </w:num>
  <w:num w:numId="20">
    <w:abstractNumId w:val="5"/>
  </w:num>
  <w:num w:numId="21">
    <w:abstractNumId w:val="12"/>
  </w:num>
  <w:num w:numId="22">
    <w:abstractNumId w:val="35"/>
  </w:num>
  <w:num w:numId="23">
    <w:abstractNumId w:val="3"/>
  </w:num>
  <w:num w:numId="24">
    <w:abstractNumId w:val="34"/>
  </w:num>
  <w:num w:numId="25">
    <w:abstractNumId w:val="9"/>
  </w:num>
  <w:num w:numId="26">
    <w:abstractNumId w:val="43"/>
  </w:num>
  <w:num w:numId="27">
    <w:abstractNumId w:val="1"/>
  </w:num>
  <w:num w:numId="28">
    <w:abstractNumId w:val="30"/>
  </w:num>
  <w:num w:numId="29">
    <w:abstractNumId w:val="45"/>
  </w:num>
  <w:num w:numId="30">
    <w:abstractNumId w:val="31"/>
  </w:num>
  <w:num w:numId="31">
    <w:abstractNumId w:val="29"/>
  </w:num>
  <w:num w:numId="32">
    <w:abstractNumId w:val="26"/>
  </w:num>
  <w:num w:numId="33">
    <w:abstractNumId w:val="39"/>
  </w:num>
  <w:num w:numId="34">
    <w:abstractNumId w:val="42"/>
  </w:num>
  <w:num w:numId="35">
    <w:abstractNumId w:val="17"/>
  </w:num>
  <w:num w:numId="36">
    <w:abstractNumId w:val="4"/>
  </w:num>
  <w:num w:numId="37">
    <w:abstractNumId w:val="23"/>
  </w:num>
  <w:num w:numId="38">
    <w:abstractNumId w:val="13"/>
  </w:num>
  <w:num w:numId="39">
    <w:abstractNumId w:val="11"/>
  </w:num>
  <w:num w:numId="40">
    <w:abstractNumId w:val="15"/>
  </w:num>
  <w:num w:numId="41">
    <w:abstractNumId w:val="32"/>
  </w:num>
  <w:num w:numId="42">
    <w:abstractNumId w:val="14"/>
  </w:num>
  <w:num w:numId="43">
    <w:abstractNumId w:val="20"/>
  </w:num>
  <w:num w:numId="44">
    <w:abstractNumId w:val="41"/>
  </w:num>
  <w:num w:numId="45">
    <w:abstractNumId w:val="36"/>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30C59"/>
    <w:rsid w:val="00035748"/>
    <w:rsid w:val="00042B34"/>
    <w:rsid w:val="0004464B"/>
    <w:rsid w:val="00044CA0"/>
    <w:rsid w:val="00045739"/>
    <w:rsid w:val="00055766"/>
    <w:rsid w:val="000835B2"/>
    <w:rsid w:val="0008422F"/>
    <w:rsid w:val="000A0A15"/>
    <w:rsid w:val="000B451A"/>
    <w:rsid w:val="000B4EC8"/>
    <w:rsid w:val="000E1F49"/>
    <w:rsid w:val="000E5EC1"/>
    <w:rsid w:val="000F2C59"/>
    <w:rsid w:val="00102597"/>
    <w:rsid w:val="001045E2"/>
    <w:rsid w:val="00106250"/>
    <w:rsid w:val="001261C9"/>
    <w:rsid w:val="00131658"/>
    <w:rsid w:val="00132949"/>
    <w:rsid w:val="00154347"/>
    <w:rsid w:val="0015619F"/>
    <w:rsid w:val="0016359B"/>
    <w:rsid w:val="00166826"/>
    <w:rsid w:val="001703D8"/>
    <w:rsid w:val="00171396"/>
    <w:rsid w:val="001824CB"/>
    <w:rsid w:val="00183946"/>
    <w:rsid w:val="0018709B"/>
    <w:rsid w:val="00193FFD"/>
    <w:rsid w:val="001C6920"/>
    <w:rsid w:val="001D1696"/>
    <w:rsid w:val="001D6015"/>
    <w:rsid w:val="001E000F"/>
    <w:rsid w:val="001F34B7"/>
    <w:rsid w:val="00202A8A"/>
    <w:rsid w:val="00203BE4"/>
    <w:rsid w:val="002155F4"/>
    <w:rsid w:val="00216247"/>
    <w:rsid w:val="00234294"/>
    <w:rsid w:val="002607E2"/>
    <w:rsid w:val="002611BD"/>
    <w:rsid w:val="002807D5"/>
    <w:rsid w:val="00292AB5"/>
    <w:rsid w:val="00294271"/>
    <w:rsid w:val="00297FA7"/>
    <w:rsid w:val="002A7B53"/>
    <w:rsid w:val="002B7C75"/>
    <w:rsid w:val="002C2207"/>
    <w:rsid w:val="002C535A"/>
    <w:rsid w:val="002C6B60"/>
    <w:rsid w:val="002D5CA9"/>
    <w:rsid w:val="002F0E28"/>
    <w:rsid w:val="002F4301"/>
    <w:rsid w:val="00300B18"/>
    <w:rsid w:val="00312AE8"/>
    <w:rsid w:val="00314ECE"/>
    <w:rsid w:val="003164E9"/>
    <w:rsid w:val="003214A1"/>
    <w:rsid w:val="00322D1A"/>
    <w:rsid w:val="003265BF"/>
    <w:rsid w:val="00330D98"/>
    <w:rsid w:val="00340049"/>
    <w:rsid w:val="0034354E"/>
    <w:rsid w:val="0035161D"/>
    <w:rsid w:val="00361A90"/>
    <w:rsid w:val="00365C2B"/>
    <w:rsid w:val="00367F30"/>
    <w:rsid w:val="003766DD"/>
    <w:rsid w:val="003846E4"/>
    <w:rsid w:val="0039199C"/>
    <w:rsid w:val="003B16FA"/>
    <w:rsid w:val="003C3C44"/>
    <w:rsid w:val="003C3F62"/>
    <w:rsid w:val="003D2F9C"/>
    <w:rsid w:val="003D4CE8"/>
    <w:rsid w:val="003D6DBE"/>
    <w:rsid w:val="003E6F7C"/>
    <w:rsid w:val="003F30F3"/>
    <w:rsid w:val="004008E9"/>
    <w:rsid w:val="00404B33"/>
    <w:rsid w:val="0041002E"/>
    <w:rsid w:val="00413E18"/>
    <w:rsid w:val="00420FC5"/>
    <w:rsid w:val="0045796E"/>
    <w:rsid w:val="00471053"/>
    <w:rsid w:val="00475252"/>
    <w:rsid w:val="00484FF7"/>
    <w:rsid w:val="00485928"/>
    <w:rsid w:val="00492108"/>
    <w:rsid w:val="004A0882"/>
    <w:rsid w:val="004A7BDD"/>
    <w:rsid w:val="004B2B04"/>
    <w:rsid w:val="004B3718"/>
    <w:rsid w:val="004B6A56"/>
    <w:rsid w:val="004B7CA8"/>
    <w:rsid w:val="004C6533"/>
    <w:rsid w:val="004F0A11"/>
    <w:rsid w:val="004F2944"/>
    <w:rsid w:val="00501395"/>
    <w:rsid w:val="00514CC6"/>
    <w:rsid w:val="00526C19"/>
    <w:rsid w:val="00542285"/>
    <w:rsid w:val="00542A7D"/>
    <w:rsid w:val="005455FD"/>
    <w:rsid w:val="00550D51"/>
    <w:rsid w:val="00580264"/>
    <w:rsid w:val="00585D11"/>
    <w:rsid w:val="00585EC9"/>
    <w:rsid w:val="00592C28"/>
    <w:rsid w:val="005A5DED"/>
    <w:rsid w:val="005B1568"/>
    <w:rsid w:val="005C05CB"/>
    <w:rsid w:val="005D3609"/>
    <w:rsid w:val="005E3453"/>
    <w:rsid w:val="00614255"/>
    <w:rsid w:val="006176F9"/>
    <w:rsid w:val="0062533B"/>
    <w:rsid w:val="006575E2"/>
    <w:rsid w:val="006577AD"/>
    <w:rsid w:val="00661D7D"/>
    <w:rsid w:val="00671AF0"/>
    <w:rsid w:val="00676E1A"/>
    <w:rsid w:val="00677DD0"/>
    <w:rsid w:val="006920F8"/>
    <w:rsid w:val="0069707D"/>
    <w:rsid w:val="006A17BE"/>
    <w:rsid w:val="006C2D13"/>
    <w:rsid w:val="006D453E"/>
    <w:rsid w:val="006F3A7C"/>
    <w:rsid w:val="006F6F18"/>
    <w:rsid w:val="00710C10"/>
    <w:rsid w:val="00715511"/>
    <w:rsid w:val="0071692C"/>
    <w:rsid w:val="00721FD1"/>
    <w:rsid w:val="007273B6"/>
    <w:rsid w:val="00727939"/>
    <w:rsid w:val="00740507"/>
    <w:rsid w:val="00746AF6"/>
    <w:rsid w:val="0075197E"/>
    <w:rsid w:val="00756AF8"/>
    <w:rsid w:val="00781016"/>
    <w:rsid w:val="0078463D"/>
    <w:rsid w:val="00791D69"/>
    <w:rsid w:val="007933E7"/>
    <w:rsid w:val="007A2E8A"/>
    <w:rsid w:val="007B3947"/>
    <w:rsid w:val="007C6AFD"/>
    <w:rsid w:val="007C7C40"/>
    <w:rsid w:val="007E5F23"/>
    <w:rsid w:val="007F3FE9"/>
    <w:rsid w:val="008155F8"/>
    <w:rsid w:val="008259E1"/>
    <w:rsid w:val="00825EF7"/>
    <w:rsid w:val="00832DC1"/>
    <w:rsid w:val="00835510"/>
    <w:rsid w:val="00841DD0"/>
    <w:rsid w:val="00852816"/>
    <w:rsid w:val="008537AB"/>
    <w:rsid w:val="0087649B"/>
    <w:rsid w:val="00885ED0"/>
    <w:rsid w:val="00886AD6"/>
    <w:rsid w:val="00893760"/>
    <w:rsid w:val="008A0868"/>
    <w:rsid w:val="008B3E86"/>
    <w:rsid w:val="008C17A4"/>
    <w:rsid w:val="008C46C5"/>
    <w:rsid w:val="008C56CF"/>
    <w:rsid w:val="008C7B41"/>
    <w:rsid w:val="008C7FA4"/>
    <w:rsid w:val="008D1565"/>
    <w:rsid w:val="008D4541"/>
    <w:rsid w:val="008D5DB0"/>
    <w:rsid w:val="008E64EA"/>
    <w:rsid w:val="00902A1B"/>
    <w:rsid w:val="009079DD"/>
    <w:rsid w:val="00911755"/>
    <w:rsid w:val="00917730"/>
    <w:rsid w:val="009352AD"/>
    <w:rsid w:val="00941C80"/>
    <w:rsid w:val="00962032"/>
    <w:rsid w:val="00973D8F"/>
    <w:rsid w:val="00984AB4"/>
    <w:rsid w:val="00986E0B"/>
    <w:rsid w:val="009875A8"/>
    <w:rsid w:val="00987A31"/>
    <w:rsid w:val="009B34CA"/>
    <w:rsid w:val="009C3451"/>
    <w:rsid w:val="009C5E16"/>
    <w:rsid w:val="009D7E0C"/>
    <w:rsid w:val="00A00C59"/>
    <w:rsid w:val="00A07FE9"/>
    <w:rsid w:val="00A25756"/>
    <w:rsid w:val="00A32BCC"/>
    <w:rsid w:val="00A34600"/>
    <w:rsid w:val="00A53786"/>
    <w:rsid w:val="00A54C84"/>
    <w:rsid w:val="00A83C76"/>
    <w:rsid w:val="00A9187B"/>
    <w:rsid w:val="00A91E22"/>
    <w:rsid w:val="00A96B73"/>
    <w:rsid w:val="00AC6106"/>
    <w:rsid w:val="00AC752D"/>
    <w:rsid w:val="00AD3411"/>
    <w:rsid w:val="00AE2B03"/>
    <w:rsid w:val="00AE4B5C"/>
    <w:rsid w:val="00AF7F5D"/>
    <w:rsid w:val="00B0772D"/>
    <w:rsid w:val="00B25EA3"/>
    <w:rsid w:val="00B34509"/>
    <w:rsid w:val="00B431A9"/>
    <w:rsid w:val="00B440FF"/>
    <w:rsid w:val="00B7139A"/>
    <w:rsid w:val="00B715AB"/>
    <w:rsid w:val="00B74FF3"/>
    <w:rsid w:val="00B80F71"/>
    <w:rsid w:val="00B81C82"/>
    <w:rsid w:val="00B8328E"/>
    <w:rsid w:val="00B84CA4"/>
    <w:rsid w:val="00B85B1B"/>
    <w:rsid w:val="00B86085"/>
    <w:rsid w:val="00B91711"/>
    <w:rsid w:val="00B9639F"/>
    <w:rsid w:val="00B966EA"/>
    <w:rsid w:val="00B97C9B"/>
    <w:rsid w:val="00BB0AA3"/>
    <w:rsid w:val="00BC2570"/>
    <w:rsid w:val="00BC7584"/>
    <w:rsid w:val="00BE1074"/>
    <w:rsid w:val="00BE31EE"/>
    <w:rsid w:val="00BF44E2"/>
    <w:rsid w:val="00C04233"/>
    <w:rsid w:val="00C054DE"/>
    <w:rsid w:val="00C26EB5"/>
    <w:rsid w:val="00C27B34"/>
    <w:rsid w:val="00C464BE"/>
    <w:rsid w:val="00C65709"/>
    <w:rsid w:val="00C668B0"/>
    <w:rsid w:val="00C66DE4"/>
    <w:rsid w:val="00C67785"/>
    <w:rsid w:val="00C8168E"/>
    <w:rsid w:val="00C82CC8"/>
    <w:rsid w:val="00C83E9F"/>
    <w:rsid w:val="00C94F96"/>
    <w:rsid w:val="00C9684F"/>
    <w:rsid w:val="00CB3C52"/>
    <w:rsid w:val="00CB4261"/>
    <w:rsid w:val="00CC1B00"/>
    <w:rsid w:val="00D03B14"/>
    <w:rsid w:val="00D05C69"/>
    <w:rsid w:val="00D1291C"/>
    <w:rsid w:val="00D26415"/>
    <w:rsid w:val="00D30693"/>
    <w:rsid w:val="00D41B50"/>
    <w:rsid w:val="00D60D3D"/>
    <w:rsid w:val="00D67796"/>
    <w:rsid w:val="00D75219"/>
    <w:rsid w:val="00D85362"/>
    <w:rsid w:val="00D915D4"/>
    <w:rsid w:val="00DA41B7"/>
    <w:rsid w:val="00DA4922"/>
    <w:rsid w:val="00DB239D"/>
    <w:rsid w:val="00DC2E43"/>
    <w:rsid w:val="00DD04DA"/>
    <w:rsid w:val="00DE0ADB"/>
    <w:rsid w:val="00DE4CA3"/>
    <w:rsid w:val="00DF1FC8"/>
    <w:rsid w:val="00DF681D"/>
    <w:rsid w:val="00E05C25"/>
    <w:rsid w:val="00E07E35"/>
    <w:rsid w:val="00E215C9"/>
    <w:rsid w:val="00E21D1C"/>
    <w:rsid w:val="00E21F3F"/>
    <w:rsid w:val="00E42C08"/>
    <w:rsid w:val="00E507B8"/>
    <w:rsid w:val="00E676B0"/>
    <w:rsid w:val="00E7677D"/>
    <w:rsid w:val="00E81276"/>
    <w:rsid w:val="00E8609F"/>
    <w:rsid w:val="00EA0901"/>
    <w:rsid w:val="00EA40A7"/>
    <w:rsid w:val="00EB5A60"/>
    <w:rsid w:val="00EB6445"/>
    <w:rsid w:val="00EC04FE"/>
    <w:rsid w:val="00EC49B1"/>
    <w:rsid w:val="00ED08B6"/>
    <w:rsid w:val="00EE3D73"/>
    <w:rsid w:val="00EE655C"/>
    <w:rsid w:val="00EF6684"/>
    <w:rsid w:val="00EF7D2B"/>
    <w:rsid w:val="00F046A3"/>
    <w:rsid w:val="00F109AD"/>
    <w:rsid w:val="00F10C95"/>
    <w:rsid w:val="00F211BB"/>
    <w:rsid w:val="00F221B2"/>
    <w:rsid w:val="00F23E58"/>
    <w:rsid w:val="00F3073B"/>
    <w:rsid w:val="00F31E87"/>
    <w:rsid w:val="00F3266D"/>
    <w:rsid w:val="00F45CA7"/>
    <w:rsid w:val="00F46753"/>
    <w:rsid w:val="00F57627"/>
    <w:rsid w:val="00F57C45"/>
    <w:rsid w:val="00F60083"/>
    <w:rsid w:val="00F728ED"/>
    <w:rsid w:val="00F740D3"/>
    <w:rsid w:val="00F84C1E"/>
    <w:rsid w:val="00F92B61"/>
    <w:rsid w:val="00FB6C9A"/>
    <w:rsid w:val="00FC4846"/>
    <w:rsid w:val="00FC5166"/>
    <w:rsid w:val="00FC6639"/>
    <w:rsid w:val="00FC6A19"/>
    <w:rsid w:val="00FD5134"/>
    <w:rsid w:val="00FE479E"/>
    <w:rsid w:val="00FF3963"/>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98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link w:val="Ttulo1Char"/>
    <w:uiPriority w:val="9"/>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uiPriority w:val="99"/>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styleId="Refdecomentrio">
    <w:name w:val="annotation reference"/>
    <w:basedOn w:val="Fontepargpadro"/>
    <w:semiHidden/>
    <w:unhideWhenUsed/>
    <w:rsid w:val="00F92B61"/>
    <w:rPr>
      <w:sz w:val="16"/>
      <w:szCs w:val="16"/>
    </w:rPr>
  </w:style>
  <w:style w:type="paragraph" w:styleId="Textodecomentrio">
    <w:name w:val="annotation text"/>
    <w:basedOn w:val="Normal"/>
    <w:link w:val="TextodecomentrioChar"/>
    <w:semiHidden/>
    <w:unhideWhenUsed/>
    <w:rsid w:val="00F92B61"/>
    <w:rPr>
      <w:sz w:val="20"/>
      <w:szCs w:val="20"/>
    </w:rPr>
  </w:style>
  <w:style w:type="character" w:customStyle="1" w:styleId="TextodecomentrioChar">
    <w:name w:val="Texto de comentário Char"/>
    <w:basedOn w:val="Fontepargpadro"/>
    <w:link w:val="Textodecomentrio"/>
    <w:semiHidden/>
    <w:rsid w:val="00F92B61"/>
  </w:style>
  <w:style w:type="paragraph" w:styleId="Assuntodocomentrio">
    <w:name w:val="annotation subject"/>
    <w:basedOn w:val="Textodecomentrio"/>
    <w:next w:val="Textodecomentrio"/>
    <w:link w:val="AssuntodocomentrioChar"/>
    <w:semiHidden/>
    <w:unhideWhenUsed/>
    <w:rsid w:val="00F92B61"/>
    <w:rPr>
      <w:b/>
      <w:bCs/>
    </w:rPr>
  </w:style>
  <w:style w:type="character" w:customStyle="1" w:styleId="AssuntodocomentrioChar">
    <w:name w:val="Assunto do comentário Char"/>
    <w:basedOn w:val="TextodecomentrioChar"/>
    <w:link w:val="Assuntodocomentrio"/>
    <w:semiHidden/>
    <w:rsid w:val="00F92B61"/>
    <w:rPr>
      <w:b/>
      <w:bCs/>
    </w:rPr>
  </w:style>
  <w:style w:type="paragraph" w:styleId="PargrafodaLista">
    <w:name w:val="List Paragraph"/>
    <w:basedOn w:val="Normal"/>
    <w:uiPriority w:val="1"/>
    <w:qFormat/>
    <w:rsid w:val="0041002E"/>
    <w:pPr>
      <w:ind w:left="720"/>
      <w:contextualSpacing/>
    </w:pPr>
  </w:style>
  <w:style w:type="character" w:customStyle="1" w:styleId="Ttulo1Char">
    <w:name w:val="Título 1 Char"/>
    <w:basedOn w:val="Fontepargpadro"/>
    <w:link w:val="Ttulo1"/>
    <w:uiPriority w:val="9"/>
    <w:rsid w:val="00791D69"/>
    <w:rPr>
      <w:b/>
      <w:bCs/>
      <w:sz w:val="32"/>
      <w:szCs w:val="24"/>
      <w:u w:val="single"/>
    </w:rPr>
  </w:style>
  <w:style w:type="table" w:customStyle="1" w:styleId="TableNormal">
    <w:name w:val="Table Normal"/>
    <w:uiPriority w:val="2"/>
    <w:semiHidden/>
    <w:unhideWhenUsed/>
    <w:qFormat/>
    <w:rsid w:val="00791D6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791D69"/>
    <w:pPr>
      <w:widowControl w:val="0"/>
      <w:autoSpaceDE w:val="0"/>
      <w:autoSpaceDN w:val="0"/>
      <w:spacing w:before="552"/>
      <w:ind w:left="112"/>
    </w:pPr>
    <w:rPr>
      <w:rFonts w:ascii="Arial MT" w:eastAsia="Arial MT" w:hAnsi="Arial MT" w:cs="Arial MT"/>
      <w:lang w:val="pt-PT" w:eastAsia="en-US"/>
    </w:rPr>
  </w:style>
  <w:style w:type="paragraph" w:styleId="Sumrio2">
    <w:name w:val="toc 2"/>
    <w:basedOn w:val="Normal"/>
    <w:uiPriority w:val="1"/>
    <w:qFormat/>
    <w:rsid w:val="00791D69"/>
    <w:pPr>
      <w:widowControl w:val="0"/>
      <w:autoSpaceDE w:val="0"/>
      <w:autoSpaceDN w:val="0"/>
      <w:spacing w:before="276"/>
      <w:ind w:left="821"/>
    </w:pPr>
    <w:rPr>
      <w:rFonts w:ascii="Arial MT" w:eastAsia="Arial MT" w:hAnsi="Arial MT" w:cs="Arial MT"/>
      <w:lang w:val="pt-PT" w:eastAsia="en-US"/>
    </w:rPr>
  </w:style>
  <w:style w:type="paragraph" w:styleId="Sumrio3">
    <w:name w:val="toc 3"/>
    <w:basedOn w:val="Normal"/>
    <w:uiPriority w:val="1"/>
    <w:qFormat/>
    <w:rsid w:val="00791D69"/>
    <w:pPr>
      <w:widowControl w:val="0"/>
      <w:autoSpaceDE w:val="0"/>
      <w:autoSpaceDN w:val="0"/>
      <w:spacing w:before="276"/>
      <w:ind w:left="1529"/>
    </w:pPr>
    <w:rPr>
      <w:rFonts w:ascii="Arial MT" w:eastAsia="Arial MT" w:hAnsi="Arial MT" w:cs="Arial MT"/>
      <w:lang w:val="pt-PT" w:eastAsia="en-US"/>
    </w:rPr>
  </w:style>
  <w:style w:type="paragraph" w:styleId="Sumrio4">
    <w:name w:val="toc 4"/>
    <w:basedOn w:val="Normal"/>
    <w:uiPriority w:val="1"/>
    <w:qFormat/>
    <w:rsid w:val="00791D69"/>
    <w:pPr>
      <w:widowControl w:val="0"/>
      <w:autoSpaceDE w:val="0"/>
      <w:autoSpaceDN w:val="0"/>
      <w:spacing w:before="276"/>
      <w:ind w:left="2237"/>
    </w:pPr>
    <w:rPr>
      <w:rFonts w:ascii="Arial MT" w:eastAsia="Arial MT" w:hAnsi="Arial MT" w:cs="Arial MT"/>
      <w:lang w:val="pt-PT" w:eastAsia="en-US"/>
    </w:rPr>
  </w:style>
  <w:style w:type="paragraph" w:styleId="Sumrio5">
    <w:name w:val="toc 5"/>
    <w:basedOn w:val="Normal"/>
    <w:uiPriority w:val="1"/>
    <w:qFormat/>
    <w:rsid w:val="00791D69"/>
    <w:pPr>
      <w:widowControl w:val="0"/>
      <w:autoSpaceDE w:val="0"/>
      <w:autoSpaceDN w:val="0"/>
      <w:ind w:left="2522"/>
    </w:pPr>
    <w:rPr>
      <w:rFonts w:ascii="Arial MT" w:eastAsia="Arial MT" w:hAnsi="Arial MT" w:cs="Arial MT"/>
      <w:lang w:val="pt-PT" w:eastAsia="en-US"/>
    </w:rPr>
  </w:style>
  <w:style w:type="paragraph" w:styleId="Sumrio6">
    <w:name w:val="toc 6"/>
    <w:basedOn w:val="Normal"/>
    <w:uiPriority w:val="1"/>
    <w:qFormat/>
    <w:rsid w:val="00791D69"/>
    <w:pPr>
      <w:widowControl w:val="0"/>
      <w:autoSpaceDE w:val="0"/>
      <w:autoSpaceDN w:val="0"/>
      <w:spacing w:after="240"/>
      <w:ind w:left="3800"/>
    </w:pPr>
    <w:rPr>
      <w:rFonts w:ascii="Arial MT" w:eastAsia="Arial MT" w:hAnsi="Arial MT" w:cs="Arial MT"/>
      <w:lang w:val="pt-PT" w:eastAsia="en-US"/>
    </w:rPr>
  </w:style>
  <w:style w:type="paragraph" w:styleId="Corpodetexto">
    <w:name w:val="Body Text"/>
    <w:basedOn w:val="Normal"/>
    <w:link w:val="CorpodetextoChar"/>
    <w:uiPriority w:val="1"/>
    <w:qFormat/>
    <w:rsid w:val="00791D69"/>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791D69"/>
    <w:rPr>
      <w:rFonts w:ascii="Arial MT" w:eastAsia="Arial MT" w:hAnsi="Arial MT" w:cs="Arial MT"/>
      <w:sz w:val="24"/>
      <w:szCs w:val="24"/>
      <w:lang w:val="pt-PT" w:eastAsia="en-US"/>
    </w:rPr>
  </w:style>
  <w:style w:type="paragraph" w:customStyle="1" w:styleId="TableParagraph">
    <w:name w:val="Table Paragraph"/>
    <w:basedOn w:val="Normal"/>
    <w:uiPriority w:val="1"/>
    <w:qFormat/>
    <w:rsid w:val="00791D69"/>
    <w:pPr>
      <w:widowControl w:val="0"/>
      <w:autoSpaceDE w:val="0"/>
      <w:autoSpaceDN w:val="0"/>
    </w:pPr>
    <w:rPr>
      <w:rFonts w:ascii="Arial MT" w:eastAsia="Arial MT" w:hAnsi="Arial MT" w:cs="Arial MT"/>
      <w:sz w:val="22"/>
      <w:szCs w:val="22"/>
      <w:lang w:val="pt-PT" w:eastAsia="en-US"/>
    </w:rPr>
  </w:style>
  <w:style w:type="paragraph" w:customStyle="1" w:styleId="Default">
    <w:name w:val="Default"/>
    <w:rsid w:val="00791D69"/>
    <w:pPr>
      <w:autoSpaceDE w:val="0"/>
      <w:autoSpaceDN w:val="0"/>
      <w:adjustRightInd w:val="0"/>
    </w:pPr>
    <w:rPr>
      <w:rFonts w:eastAsiaTheme="minorHAnsi"/>
      <w:color w:val="000000"/>
      <w:sz w:val="24"/>
      <w:szCs w:val="24"/>
      <w:lang w:eastAsia="en-US"/>
    </w:rPr>
  </w:style>
  <w:style w:type="character" w:customStyle="1" w:styleId="UnresolvedMention">
    <w:name w:val="Unresolved Mention"/>
    <w:basedOn w:val="Fontepargpadro"/>
    <w:uiPriority w:val="99"/>
    <w:semiHidden/>
    <w:unhideWhenUsed/>
    <w:rsid w:val="00791D69"/>
    <w:rPr>
      <w:color w:val="605E5C"/>
      <w:shd w:val="clear" w:color="auto" w:fill="E1DFDD"/>
    </w:rPr>
  </w:style>
  <w:style w:type="paragraph" w:styleId="SemEspaamento">
    <w:name w:val="No Spacing"/>
    <w:uiPriority w:val="1"/>
    <w:qFormat/>
    <w:rsid w:val="00791D69"/>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link w:val="Ttulo1Char"/>
    <w:uiPriority w:val="9"/>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uiPriority w:val="99"/>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styleId="Refdecomentrio">
    <w:name w:val="annotation reference"/>
    <w:basedOn w:val="Fontepargpadro"/>
    <w:semiHidden/>
    <w:unhideWhenUsed/>
    <w:rsid w:val="00F92B61"/>
    <w:rPr>
      <w:sz w:val="16"/>
      <w:szCs w:val="16"/>
    </w:rPr>
  </w:style>
  <w:style w:type="paragraph" w:styleId="Textodecomentrio">
    <w:name w:val="annotation text"/>
    <w:basedOn w:val="Normal"/>
    <w:link w:val="TextodecomentrioChar"/>
    <w:semiHidden/>
    <w:unhideWhenUsed/>
    <w:rsid w:val="00F92B61"/>
    <w:rPr>
      <w:sz w:val="20"/>
      <w:szCs w:val="20"/>
    </w:rPr>
  </w:style>
  <w:style w:type="character" w:customStyle="1" w:styleId="TextodecomentrioChar">
    <w:name w:val="Texto de comentário Char"/>
    <w:basedOn w:val="Fontepargpadro"/>
    <w:link w:val="Textodecomentrio"/>
    <w:semiHidden/>
    <w:rsid w:val="00F92B61"/>
  </w:style>
  <w:style w:type="paragraph" w:styleId="Assuntodocomentrio">
    <w:name w:val="annotation subject"/>
    <w:basedOn w:val="Textodecomentrio"/>
    <w:next w:val="Textodecomentrio"/>
    <w:link w:val="AssuntodocomentrioChar"/>
    <w:semiHidden/>
    <w:unhideWhenUsed/>
    <w:rsid w:val="00F92B61"/>
    <w:rPr>
      <w:b/>
      <w:bCs/>
    </w:rPr>
  </w:style>
  <w:style w:type="character" w:customStyle="1" w:styleId="AssuntodocomentrioChar">
    <w:name w:val="Assunto do comentário Char"/>
    <w:basedOn w:val="TextodecomentrioChar"/>
    <w:link w:val="Assuntodocomentrio"/>
    <w:semiHidden/>
    <w:rsid w:val="00F92B61"/>
    <w:rPr>
      <w:b/>
      <w:bCs/>
    </w:rPr>
  </w:style>
  <w:style w:type="paragraph" w:styleId="PargrafodaLista">
    <w:name w:val="List Paragraph"/>
    <w:basedOn w:val="Normal"/>
    <w:uiPriority w:val="1"/>
    <w:qFormat/>
    <w:rsid w:val="0041002E"/>
    <w:pPr>
      <w:ind w:left="720"/>
      <w:contextualSpacing/>
    </w:pPr>
  </w:style>
  <w:style w:type="character" w:customStyle="1" w:styleId="Ttulo1Char">
    <w:name w:val="Título 1 Char"/>
    <w:basedOn w:val="Fontepargpadro"/>
    <w:link w:val="Ttulo1"/>
    <w:uiPriority w:val="9"/>
    <w:rsid w:val="00791D69"/>
    <w:rPr>
      <w:b/>
      <w:bCs/>
      <w:sz w:val="32"/>
      <w:szCs w:val="24"/>
      <w:u w:val="single"/>
    </w:rPr>
  </w:style>
  <w:style w:type="table" w:customStyle="1" w:styleId="TableNormal">
    <w:name w:val="Table Normal"/>
    <w:uiPriority w:val="2"/>
    <w:semiHidden/>
    <w:unhideWhenUsed/>
    <w:qFormat/>
    <w:rsid w:val="00791D6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791D69"/>
    <w:pPr>
      <w:widowControl w:val="0"/>
      <w:autoSpaceDE w:val="0"/>
      <w:autoSpaceDN w:val="0"/>
      <w:spacing w:before="552"/>
      <w:ind w:left="112"/>
    </w:pPr>
    <w:rPr>
      <w:rFonts w:ascii="Arial MT" w:eastAsia="Arial MT" w:hAnsi="Arial MT" w:cs="Arial MT"/>
      <w:lang w:val="pt-PT" w:eastAsia="en-US"/>
    </w:rPr>
  </w:style>
  <w:style w:type="paragraph" w:styleId="Sumrio2">
    <w:name w:val="toc 2"/>
    <w:basedOn w:val="Normal"/>
    <w:uiPriority w:val="1"/>
    <w:qFormat/>
    <w:rsid w:val="00791D69"/>
    <w:pPr>
      <w:widowControl w:val="0"/>
      <w:autoSpaceDE w:val="0"/>
      <w:autoSpaceDN w:val="0"/>
      <w:spacing w:before="276"/>
      <w:ind w:left="821"/>
    </w:pPr>
    <w:rPr>
      <w:rFonts w:ascii="Arial MT" w:eastAsia="Arial MT" w:hAnsi="Arial MT" w:cs="Arial MT"/>
      <w:lang w:val="pt-PT" w:eastAsia="en-US"/>
    </w:rPr>
  </w:style>
  <w:style w:type="paragraph" w:styleId="Sumrio3">
    <w:name w:val="toc 3"/>
    <w:basedOn w:val="Normal"/>
    <w:uiPriority w:val="1"/>
    <w:qFormat/>
    <w:rsid w:val="00791D69"/>
    <w:pPr>
      <w:widowControl w:val="0"/>
      <w:autoSpaceDE w:val="0"/>
      <w:autoSpaceDN w:val="0"/>
      <w:spacing w:before="276"/>
      <w:ind w:left="1529"/>
    </w:pPr>
    <w:rPr>
      <w:rFonts w:ascii="Arial MT" w:eastAsia="Arial MT" w:hAnsi="Arial MT" w:cs="Arial MT"/>
      <w:lang w:val="pt-PT" w:eastAsia="en-US"/>
    </w:rPr>
  </w:style>
  <w:style w:type="paragraph" w:styleId="Sumrio4">
    <w:name w:val="toc 4"/>
    <w:basedOn w:val="Normal"/>
    <w:uiPriority w:val="1"/>
    <w:qFormat/>
    <w:rsid w:val="00791D69"/>
    <w:pPr>
      <w:widowControl w:val="0"/>
      <w:autoSpaceDE w:val="0"/>
      <w:autoSpaceDN w:val="0"/>
      <w:spacing w:before="276"/>
      <w:ind w:left="2237"/>
    </w:pPr>
    <w:rPr>
      <w:rFonts w:ascii="Arial MT" w:eastAsia="Arial MT" w:hAnsi="Arial MT" w:cs="Arial MT"/>
      <w:lang w:val="pt-PT" w:eastAsia="en-US"/>
    </w:rPr>
  </w:style>
  <w:style w:type="paragraph" w:styleId="Sumrio5">
    <w:name w:val="toc 5"/>
    <w:basedOn w:val="Normal"/>
    <w:uiPriority w:val="1"/>
    <w:qFormat/>
    <w:rsid w:val="00791D69"/>
    <w:pPr>
      <w:widowControl w:val="0"/>
      <w:autoSpaceDE w:val="0"/>
      <w:autoSpaceDN w:val="0"/>
      <w:ind w:left="2522"/>
    </w:pPr>
    <w:rPr>
      <w:rFonts w:ascii="Arial MT" w:eastAsia="Arial MT" w:hAnsi="Arial MT" w:cs="Arial MT"/>
      <w:lang w:val="pt-PT" w:eastAsia="en-US"/>
    </w:rPr>
  </w:style>
  <w:style w:type="paragraph" w:styleId="Sumrio6">
    <w:name w:val="toc 6"/>
    <w:basedOn w:val="Normal"/>
    <w:uiPriority w:val="1"/>
    <w:qFormat/>
    <w:rsid w:val="00791D69"/>
    <w:pPr>
      <w:widowControl w:val="0"/>
      <w:autoSpaceDE w:val="0"/>
      <w:autoSpaceDN w:val="0"/>
      <w:spacing w:after="240"/>
      <w:ind w:left="3800"/>
    </w:pPr>
    <w:rPr>
      <w:rFonts w:ascii="Arial MT" w:eastAsia="Arial MT" w:hAnsi="Arial MT" w:cs="Arial MT"/>
      <w:lang w:val="pt-PT" w:eastAsia="en-US"/>
    </w:rPr>
  </w:style>
  <w:style w:type="paragraph" w:styleId="Corpodetexto">
    <w:name w:val="Body Text"/>
    <w:basedOn w:val="Normal"/>
    <w:link w:val="CorpodetextoChar"/>
    <w:uiPriority w:val="1"/>
    <w:qFormat/>
    <w:rsid w:val="00791D69"/>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791D69"/>
    <w:rPr>
      <w:rFonts w:ascii="Arial MT" w:eastAsia="Arial MT" w:hAnsi="Arial MT" w:cs="Arial MT"/>
      <w:sz w:val="24"/>
      <w:szCs w:val="24"/>
      <w:lang w:val="pt-PT" w:eastAsia="en-US"/>
    </w:rPr>
  </w:style>
  <w:style w:type="paragraph" w:customStyle="1" w:styleId="TableParagraph">
    <w:name w:val="Table Paragraph"/>
    <w:basedOn w:val="Normal"/>
    <w:uiPriority w:val="1"/>
    <w:qFormat/>
    <w:rsid w:val="00791D69"/>
    <w:pPr>
      <w:widowControl w:val="0"/>
      <w:autoSpaceDE w:val="0"/>
      <w:autoSpaceDN w:val="0"/>
    </w:pPr>
    <w:rPr>
      <w:rFonts w:ascii="Arial MT" w:eastAsia="Arial MT" w:hAnsi="Arial MT" w:cs="Arial MT"/>
      <w:sz w:val="22"/>
      <w:szCs w:val="22"/>
      <w:lang w:val="pt-PT" w:eastAsia="en-US"/>
    </w:rPr>
  </w:style>
  <w:style w:type="paragraph" w:customStyle="1" w:styleId="Default">
    <w:name w:val="Default"/>
    <w:rsid w:val="00791D69"/>
    <w:pPr>
      <w:autoSpaceDE w:val="0"/>
      <w:autoSpaceDN w:val="0"/>
      <w:adjustRightInd w:val="0"/>
    </w:pPr>
    <w:rPr>
      <w:rFonts w:eastAsiaTheme="minorHAnsi"/>
      <w:color w:val="000000"/>
      <w:sz w:val="24"/>
      <w:szCs w:val="24"/>
      <w:lang w:eastAsia="en-US"/>
    </w:rPr>
  </w:style>
  <w:style w:type="character" w:customStyle="1" w:styleId="UnresolvedMention">
    <w:name w:val="Unresolved Mention"/>
    <w:basedOn w:val="Fontepargpadro"/>
    <w:uiPriority w:val="99"/>
    <w:semiHidden/>
    <w:unhideWhenUsed/>
    <w:rsid w:val="00791D69"/>
    <w:rPr>
      <w:color w:val="605E5C"/>
      <w:shd w:val="clear" w:color="auto" w:fill="E1DFDD"/>
    </w:rPr>
  </w:style>
  <w:style w:type="paragraph" w:styleId="SemEspaamento">
    <w:name w:val="No Spacing"/>
    <w:uiPriority w:val="1"/>
    <w:qFormat/>
    <w:rsid w:val="00791D6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0566B-F50B-4EF0-939E-F7B75FF4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15272</Words>
  <Characters>82471</Characters>
  <Application>Microsoft Office Word</Application>
  <DocSecurity>0</DocSecurity>
  <Lines>687</Lines>
  <Paragraphs>195</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97548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sec.tais.camara@hotmail.com</cp:lastModifiedBy>
  <cp:revision>58</cp:revision>
  <cp:lastPrinted>2023-04-11T14:55:00Z</cp:lastPrinted>
  <dcterms:created xsi:type="dcterms:W3CDTF">2024-11-17T12:22:00Z</dcterms:created>
  <dcterms:modified xsi:type="dcterms:W3CDTF">2024-11-25T13:41:00Z</dcterms:modified>
</cp:coreProperties>
</file>