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Pr="00411FBE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300B18" w:rsidRPr="00411FBE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6"/>
          <w:szCs w:val="16"/>
        </w:rPr>
      </w:pP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8"/>
          <w:szCs w:val="18"/>
        </w:rPr>
      </w:pPr>
    </w:p>
    <w:p w:rsidR="00411FBE" w:rsidRPr="00411FBE" w:rsidRDefault="00B529BA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                              O Vereador </w:t>
      </w:r>
      <w:r w:rsidR="00545BFB" w:rsidRPr="00411FBE">
        <w:rPr>
          <w:rFonts w:asciiTheme="minorHAnsi" w:hAnsiTheme="minorHAnsi" w:cstheme="minorHAnsi"/>
          <w:sz w:val="22"/>
          <w:szCs w:val="22"/>
        </w:rPr>
        <w:t xml:space="preserve">Amaro Jerônimo </w:t>
      </w:r>
      <w:proofErr w:type="spellStart"/>
      <w:r w:rsidR="00545BFB" w:rsidRPr="00411FBE">
        <w:rPr>
          <w:rFonts w:asciiTheme="minorHAnsi" w:hAnsiTheme="minorHAnsi" w:cstheme="minorHAnsi"/>
          <w:sz w:val="22"/>
          <w:szCs w:val="22"/>
        </w:rPr>
        <w:t>Vanti</w:t>
      </w:r>
      <w:proofErr w:type="spellEnd"/>
      <w:r w:rsidR="00545BFB" w:rsidRPr="00411FBE">
        <w:rPr>
          <w:rFonts w:asciiTheme="minorHAnsi" w:hAnsiTheme="minorHAnsi" w:cstheme="minorHAnsi"/>
          <w:sz w:val="22"/>
          <w:szCs w:val="22"/>
        </w:rPr>
        <w:t xml:space="preserve"> de Azevedo</w:t>
      </w:r>
      <w:r w:rsidRPr="00411FBE">
        <w:rPr>
          <w:rFonts w:asciiTheme="minorHAnsi" w:hAnsiTheme="minorHAnsi" w:cstheme="minorHAnsi"/>
          <w:sz w:val="22"/>
          <w:szCs w:val="22"/>
        </w:rPr>
        <w:t xml:space="preserve">, integrante da Bancada do </w:t>
      </w:r>
      <w:r w:rsidR="00545BFB" w:rsidRPr="00411FBE">
        <w:rPr>
          <w:rFonts w:asciiTheme="minorHAnsi" w:hAnsiTheme="minorHAnsi" w:cstheme="minorHAnsi"/>
          <w:sz w:val="22"/>
          <w:szCs w:val="22"/>
        </w:rPr>
        <w:t>PDT,</w:t>
      </w:r>
      <w:r w:rsidRPr="00411FBE">
        <w:rPr>
          <w:rFonts w:asciiTheme="minorHAnsi" w:hAnsiTheme="minorHAnsi" w:cstheme="minorHAnsi"/>
          <w:sz w:val="22"/>
          <w:szCs w:val="22"/>
        </w:rPr>
        <w:t xml:space="preserve"> na forma regimental, </w:t>
      </w:r>
      <w:proofErr w:type="gramStart"/>
      <w:r w:rsidRPr="00411FBE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Pr="00411FBE">
        <w:rPr>
          <w:rFonts w:asciiTheme="minorHAnsi" w:hAnsiTheme="minorHAnsi" w:cstheme="minorHAnsi"/>
          <w:sz w:val="22"/>
          <w:szCs w:val="22"/>
        </w:rPr>
        <w:t xml:space="preserve"> ouvido o Plenário, solicita </w:t>
      </w:r>
      <w:r w:rsidR="008B5B74" w:rsidRPr="00411FBE">
        <w:rPr>
          <w:rFonts w:asciiTheme="minorHAnsi" w:hAnsiTheme="minorHAnsi" w:cstheme="minorHAnsi"/>
          <w:sz w:val="22"/>
          <w:szCs w:val="22"/>
        </w:rPr>
        <w:t xml:space="preserve">ao Excelentíssimo Senhor Prefeito Júlio Cesar Prates Cunha, </w:t>
      </w:r>
      <w:r w:rsidR="00411FBE" w:rsidRPr="00411FBE">
        <w:rPr>
          <w:rFonts w:asciiTheme="minorHAnsi" w:hAnsiTheme="minorHAnsi" w:cstheme="minorHAnsi"/>
          <w:sz w:val="22"/>
          <w:szCs w:val="22"/>
        </w:rPr>
        <w:t>solicitar</w:t>
      </w:r>
      <w:r w:rsidR="00411FBE" w:rsidRPr="00411FBE">
        <w:rPr>
          <w:rFonts w:asciiTheme="minorHAnsi" w:hAnsiTheme="minorHAnsi" w:cstheme="minorHAnsi"/>
          <w:sz w:val="22"/>
          <w:szCs w:val="22"/>
        </w:rPr>
        <w:t xml:space="preserve"> com urgência, a inscrição de nosso município no Edital aberto pela Secretaria de Saúde para a criação de um Centro de Atendimento CAS </w:t>
      </w:r>
      <w:proofErr w:type="spellStart"/>
      <w:r w:rsidR="00411FBE" w:rsidRPr="00411FBE">
        <w:rPr>
          <w:rFonts w:asciiTheme="minorHAnsi" w:hAnsiTheme="minorHAnsi" w:cstheme="minorHAnsi"/>
          <w:sz w:val="22"/>
          <w:szCs w:val="22"/>
        </w:rPr>
        <w:t>TEAcolhe</w:t>
      </w:r>
      <w:proofErr w:type="spellEnd"/>
      <w:r w:rsidR="00411FBE" w:rsidRPr="00411FBE">
        <w:rPr>
          <w:rFonts w:asciiTheme="minorHAnsi" w:hAnsiTheme="minorHAnsi" w:cstheme="minorHAnsi"/>
          <w:sz w:val="22"/>
          <w:szCs w:val="22"/>
        </w:rPr>
        <w:t>, com o objetivo de oferecer suporte adequado às pessoas com Transtorno do Espectro Autista (TEA).</w:t>
      </w:r>
      <w:r w:rsidR="00411FBE" w:rsidRPr="00411FBE">
        <w:rPr>
          <w:rFonts w:asciiTheme="minorHAnsi" w:hAnsiTheme="minorHAnsi" w:cstheme="minorHAnsi"/>
          <w:sz w:val="22"/>
          <w:szCs w:val="22"/>
        </w:rPr>
        <w:t xml:space="preserve"> </w:t>
      </w:r>
      <w:r w:rsidR="00411FBE" w:rsidRPr="00411FBE">
        <w:rPr>
          <w:rFonts w:asciiTheme="minorHAnsi" w:hAnsiTheme="minorHAnsi" w:cstheme="minorHAnsi"/>
          <w:sz w:val="22"/>
          <w:szCs w:val="22"/>
        </w:rPr>
        <w:t xml:space="preserve">O Programa </w:t>
      </w:r>
      <w:proofErr w:type="spellStart"/>
      <w:proofErr w:type="gramStart"/>
      <w:r w:rsidR="00411FBE" w:rsidRPr="00411FBE">
        <w:rPr>
          <w:rFonts w:asciiTheme="minorHAnsi" w:hAnsiTheme="minorHAnsi" w:cstheme="minorHAnsi"/>
          <w:sz w:val="22"/>
          <w:szCs w:val="22"/>
        </w:rPr>
        <w:t>TEAcolhe</w:t>
      </w:r>
      <w:proofErr w:type="spellEnd"/>
      <w:proofErr w:type="gramEnd"/>
      <w:r w:rsidR="00411FBE" w:rsidRPr="00411FBE">
        <w:rPr>
          <w:rFonts w:asciiTheme="minorHAnsi" w:hAnsiTheme="minorHAnsi" w:cstheme="minorHAnsi"/>
          <w:sz w:val="22"/>
          <w:szCs w:val="22"/>
        </w:rPr>
        <w:t xml:space="preserve"> visa a criação de Centros de Atendimento especializados e gratuitos para pessoas com autismo, com atendimento integral através do Sistema Único de Saúde (SUS). Estes centros são fundamentais para garantir a oferta de serviços de qualidade para a população com TEA, e o valor mensal repassado pelo programa é de R$100.000,00 (cem mil reais), para a estruturação e manutenção do atendimento.</w:t>
      </w:r>
    </w:p>
    <w:p w:rsidR="00411FBE" w:rsidRPr="00411FBE" w:rsidRDefault="00411FBE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>A</w:t>
      </w:r>
      <w:r w:rsidRPr="00411FBE">
        <w:rPr>
          <w:rFonts w:asciiTheme="minorHAnsi" w:hAnsiTheme="minorHAnsi" w:cstheme="minorHAnsi"/>
          <w:sz w:val="22"/>
          <w:szCs w:val="22"/>
        </w:rPr>
        <w:t xml:space="preserve"> implantação de um Centro CAS </w:t>
      </w:r>
      <w:proofErr w:type="spellStart"/>
      <w:proofErr w:type="gramStart"/>
      <w:r w:rsidRPr="00411FBE">
        <w:rPr>
          <w:rFonts w:asciiTheme="minorHAnsi" w:hAnsiTheme="minorHAnsi" w:cstheme="minorHAnsi"/>
          <w:sz w:val="22"/>
          <w:szCs w:val="22"/>
        </w:rPr>
        <w:t>TEAcolhe</w:t>
      </w:r>
      <w:proofErr w:type="spellEnd"/>
      <w:proofErr w:type="gramEnd"/>
      <w:r w:rsidRPr="00411FBE">
        <w:rPr>
          <w:rFonts w:asciiTheme="minorHAnsi" w:hAnsiTheme="minorHAnsi" w:cstheme="minorHAnsi"/>
          <w:sz w:val="22"/>
          <w:szCs w:val="22"/>
        </w:rPr>
        <w:t xml:space="preserve"> é uma oportunidade de avançar na promoção de direitos e no atendimento especializado aos indivíduos com autismo, proporcionando-lhes melhor qualidade de vida e acesso a cuidados que atendam suas necessidades específicas.</w:t>
      </w:r>
      <w:r w:rsidRPr="00411FBE">
        <w:rPr>
          <w:rFonts w:asciiTheme="minorHAnsi" w:hAnsiTheme="minorHAnsi" w:cstheme="minorHAnsi"/>
          <w:sz w:val="22"/>
          <w:szCs w:val="22"/>
        </w:rPr>
        <w:t xml:space="preserve"> </w:t>
      </w:r>
      <w:r w:rsidRPr="00411FBE">
        <w:rPr>
          <w:rFonts w:asciiTheme="minorHAnsi" w:hAnsiTheme="minorHAnsi" w:cstheme="minorHAnsi"/>
          <w:sz w:val="22"/>
          <w:szCs w:val="22"/>
        </w:rPr>
        <w:t xml:space="preserve">O edital permite que prefeituras, associações de autistas, </w:t>
      </w:r>
      <w:proofErr w:type="spellStart"/>
      <w:proofErr w:type="gramStart"/>
      <w:r w:rsidRPr="00411FBE">
        <w:rPr>
          <w:rFonts w:asciiTheme="minorHAnsi" w:hAnsiTheme="minorHAnsi" w:cstheme="minorHAnsi"/>
          <w:sz w:val="22"/>
          <w:szCs w:val="22"/>
        </w:rPr>
        <w:t>APAEs</w:t>
      </w:r>
      <w:proofErr w:type="spellEnd"/>
      <w:proofErr w:type="gramEnd"/>
      <w:r w:rsidRPr="00411FBE">
        <w:rPr>
          <w:rFonts w:asciiTheme="minorHAnsi" w:hAnsiTheme="minorHAnsi" w:cstheme="minorHAnsi"/>
          <w:sz w:val="22"/>
          <w:szCs w:val="22"/>
        </w:rPr>
        <w:t xml:space="preserve"> e clínicas particulares possam apresentar seus projetos para habilitação e criação de 34 novos Centros de Atendimento no estado. A inscrição deve ser realizada por meio de envio de e-mail para a instituição responsável pelo programa, conforme as diretrizes do edital.</w:t>
      </w:r>
    </w:p>
    <w:p w:rsidR="00545BFB" w:rsidRPr="00411FBE" w:rsidRDefault="00411FBE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>Diante disso, solicito</w:t>
      </w:r>
      <w:r w:rsidRPr="00411FBE">
        <w:rPr>
          <w:rFonts w:asciiTheme="minorHAnsi" w:hAnsiTheme="minorHAnsi" w:cstheme="minorHAnsi"/>
          <w:sz w:val="22"/>
          <w:szCs w:val="22"/>
        </w:rPr>
        <w:t>, respeitosamente, que a Prefeitura Municipal de</w:t>
      </w:r>
      <w:r w:rsidRPr="00411FBE">
        <w:rPr>
          <w:rFonts w:asciiTheme="minorHAnsi" w:hAnsiTheme="minorHAnsi" w:cstheme="minorHAnsi"/>
          <w:sz w:val="22"/>
          <w:szCs w:val="22"/>
        </w:rPr>
        <w:t xml:space="preserve"> São Jerônimo</w:t>
      </w:r>
      <w:r w:rsidRPr="00411FBE">
        <w:rPr>
          <w:rFonts w:asciiTheme="minorHAnsi" w:hAnsiTheme="minorHAnsi" w:cstheme="minorHAnsi"/>
          <w:sz w:val="22"/>
          <w:szCs w:val="22"/>
        </w:rPr>
        <w:t xml:space="preserve"> realize a inscrição no referido edital, para que possamos contar com a implementação desse importante centro de atendimento para a nossa população, garantindo a inclusão e o suporte necessário a todos que se beneficiariam com a criação do</w:t>
      </w:r>
      <w:r w:rsidRPr="00411FBE">
        <w:rPr>
          <w:rFonts w:asciiTheme="minorHAnsi" w:hAnsiTheme="minorHAnsi" w:cstheme="minorHAnsi"/>
          <w:sz w:val="22"/>
          <w:szCs w:val="22"/>
        </w:rPr>
        <w:t xml:space="preserve"> CAS </w:t>
      </w:r>
      <w:proofErr w:type="spellStart"/>
      <w:proofErr w:type="gramStart"/>
      <w:r w:rsidRPr="00411FBE">
        <w:rPr>
          <w:rFonts w:asciiTheme="minorHAnsi" w:hAnsiTheme="minorHAnsi" w:cstheme="minorHAnsi"/>
          <w:sz w:val="22"/>
          <w:szCs w:val="22"/>
        </w:rPr>
        <w:t>TEAcolhe</w:t>
      </w:r>
      <w:proofErr w:type="spellEnd"/>
      <w:proofErr w:type="gramEnd"/>
      <w:r w:rsidRPr="00411FBE">
        <w:rPr>
          <w:rFonts w:asciiTheme="minorHAnsi" w:hAnsiTheme="minorHAnsi" w:cstheme="minorHAnsi"/>
          <w:sz w:val="22"/>
          <w:szCs w:val="22"/>
        </w:rPr>
        <w:t xml:space="preserve"> em nossa região.</w:t>
      </w:r>
    </w:p>
    <w:p w:rsidR="00411FBE" w:rsidRDefault="00411FBE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</w:p>
    <w:p w:rsidR="00B529BA" w:rsidRPr="00411FBE" w:rsidRDefault="00B529BA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11FBE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545BFB" w:rsidRPr="00411FBE">
        <w:rPr>
          <w:rFonts w:asciiTheme="minorHAnsi" w:hAnsiTheme="minorHAnsi" w:cstheme="minorHAnsi"/>
          <w:sz w:val="22"/>
          <w:szCs w:val="22"/>
        </w:rPr>
        <w:t>17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</w:t>
      </w:r>
      <w:r w:rsidR="00545BFB" w:rsidRPr="00411FBE">
        <w:rPr>
          <w:rFonts w:asciiTheme="minorHAnsi" w:hAnsiTheme="minorHAnsi" w:cstheme="minorHAnsi"/>
          <w:sz w:val="22"/>
          <w:szCs w:val="22"/>
        </w:rPr>
        <w:t>março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2025</w:t>
      </w:r>
      <w:r w:rsidR="00411FBE" w:rsidRPr="00411FBE">
        <w:rPr>
          <w:rFonts w:asciiTheme="minorHAnsi" w:hAnsiTheme="minorHAnsi" w:cstheme="minorHAnsi"/>
          <w:sz w:val="22"/>
          <w:szCs w:val="22"/>
        </w:rPr>
        <w:t>.</w:t>
      </w: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C72A85" w:rsidRPr="00411FBE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1FBE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545BFB" w:rsidRPr="00411FBE">
        <w:rPr>
          <w:rFonts w:asciiTheme="minorHAnsi" w:hAnsiTheme="minorHAnsi" w:cstheme="minorHAnsi"/>
          <w:b/>
          <w:sz w:val="22"/>
          <w:szCs w:val="22"/>
        </w:rPr>
        <w:t xml:space="preserve">Amaro Jerônimo </w:t>
      </w:r>
      <w:proofErr w:type="spellStart"/>
      <w:r w:rsidR="00545BFB" w:rsidRPr="00411FBE">
        <w:rPr>
          <w:rFonts w:asciiTheme="minorHAnsi" w:hAnsiTheme="minorHAnsi" w:cstheme="minorHAnsi"/>
          <w:b/>
          <w:sz w:val="22"/>
          <w:szCs w:val="22"/>
        </w:rPr>
        <w:t>Vanti</w:t>
      </w:r>
      <w:proofErr w:type="spellEnd"/>
      <w:r w:rsidR="00545BFB" w:rsidRPr="00411FBE">
        <w:rPr>
          <w:rFonts w:asciiTheme="minorHAnsi" w:hAnsiTheme="minorHAnsi" w:cstheme="minorHAnsi"/>
          <w:b/>
          <w:sz w:val="22"/>
          <w:szCs w:val="22"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545BFB">
        <w:rPr>
          <w:rFonts w:asciiTheme="minorHAnsi" w:hAnsiTheme="minorHAnsi" w:cstheme="minorHAnsi"/>
        </w:rPr>
        <w:t>PDT</w:t>
      </w:r>
    </w:p>
    <w:sectPr w:rsidR="00B529BA" w:rsidRPr="00B529BA" w:rsidSect="00411FBE">
      <w:headerReference w:type="default" r:id="rId9"/>
      <w:footerReference w:type="default" r:id="rId10"/>
      <w:pgSz w:w="11907" w:h="16840" w:code="9"/>
      <w:pgMar w:top="1134" w:right="851" w:bottom="85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95" w:rsidRDefault="008E2595">
      <w:r>
        <w:separator/>
      </w:r>
    </w:p>
  </w:endnote>
  <w:endnote w:type="continuationSeparator" w:id="0">
    <w:p w:rsidR="008E2595" w:rsidRDefault="008E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95" w:rsidRDefault="008E2595">
      <w:r>
        <w:separator/>
      </w:r>
    </w:p>
  </w:footnote>
  <w:footnote w:type="continuationSeparator" w:id="0">
    <w:p w:rsidR="008E2595" w:rsidRDefault="008E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E259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468143" r:id="rId2"/>
      </w:pict>
    </w:r>
  </w:p>
  <w:p w:rsidR="003B16FA" w:rsidRPr="00411FBE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B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5BFB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2595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0730-D2A2-4F56-B7B6-1F0BEAEF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2025-03-14T17:36:00Z</cp:lastPrinted>
  <dcterms:created xsi:type="dcterms:W3CDTF">2025-03-14T17:36:00Z</dcterms:created>
  <dcterms:modified xsi:type="dcterms:W3CDTF">2025-03-14T17:36:00Z</dcterms:modified>
</cp:coreProperties>
</file>