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7B5452" w:rsidRDefault="00B529BA" w:rsidP="007B545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</w:t>
      </w:r>
      <w:r w:rsidRPr="00B9460B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750615">
        <w:rPr>
          <w:rFonts w:asciiTheme="minorHAnsi" w:hAnsiTheme="minorHAnsi" w:cstheme="minorHAnsi"/>
          <w:sz w:val="20"/>
          <w:szCs w:val="20"/>
        </w:rPr>
        <w:t xml:space="preserve">O Vereador </w:t>
      </w:r>
      <w:r w:rsidR="00F322B8" w:rsidRPr="00750615">
        <w:rPr>
          <w:rFonts w:asciiTheme="minorHAnsi" w:hAnsiTheme="minorHAnsi" w:cstheme="minorHAnsi"/>
          <w:sz w:val="20"/>
          <w:szCs w:val="20"/>
        </w:rPr>
        <w:t>Evandro do Depósito</w:t>
      </w:r>
      <w:r w:rsidRPr="00750615">
        <w:rPr>
          <w:rFonts w:asciiTheme="minorHAnsi" w:hAnsiTheme="minorHAnsi" w:cstheme="minorHAnsi"/>
          <w:sz w:val="20"/>
          <w:szCs w:val="20"/>
        </w:rPr>
        <w:t xml:space="preserve">, integrante da Bancada </w:t>
      </w:r>
      <w:proofErr w:type="gramStart"/>
      <w:r w:rsidRPr="00750615">
        <w:rPr>
          <w:rFonts w:asciiTheme="minorHAnsi" w:hAnsiTheme="minorHAnsi" w:cstheme="minorHAnsi"/>
          <w:sz w:val="20"/>
          <w:szCs w:val="20"/>
        </w:rPr>
        <w:t xml:space="preserve">do </w:t>
      </w:r>
      <w:r w:rsidR="00F322B8" w:rsidRPr="00750615">
        <w:rPr>
          <w:rFonts w:asciiTheme="minorHAnsi" w:hAnsiTheme="minorHAnsi" w:cstheme="minorHAnsi"/>
          <w:sz w:val="20"/>
          <w:szCs w:val="20"/>
        </w:rPr>
        <w:t>Republicanos</w:t>
      </w:r>
      <w:proofErr w:type="gramEnd"/>
      <w:r w:rsidRPr="00750615">
        <w:rPr>
          <w:rFonts w:asciiTheme="minorHAnsi" w:hAnsiTheme="minorHAnsi" w:cstheme="minorHAnsi"/>
          <w:sz w:val="20"/>
          <w:szCs w:val="20"/>
        </w:rPr>
        <w:t xml:space="preserve">,  na forma regimental, após ouvido o Plenário, </w:t>
      </w:r>
      <w:r w:rsidR="007B5452">
        <w:rPr>
          <w:rFonts w:asciiTheme="minorHAnsi" w:hAnsiTheme="minorHAnsi" w:cstheme="minorHAnsi"/>
          <w:sz w:val="20"/>
          <w:szCs w:val="20"/>
        </w:rPr>
        <w:t>s</w:t>
      </w:r>
      <w:r w:rsidR="007B5452" w:rsidRPr="007B5452">
        <w:rPr>
          <w:rFonts w:asciiTheme="minorHAnsi" w:hAnsiTheme="minorHAnsi" w:cstheme="minorHAnsi"/>
          <w:sz w:val="20"/>
          <w:szCs w:val="20"/>
        </w:rPr>
        <w:t xml:space="preserve">olicita ao Excelentíssimo Senhor Prefeito Municipal, Júlio Cesar Prates Cunha, que, através da Secretaria de Obras, seja realizada a poda preventiva nas ruas do município de São Jerônimo, visando à manutenção da segurança e do bem-estar da população. Além disso, solicita que o município entre em contato com o Grupo Equatorial Energia para que sejam feitas podas preventivas nas proximidades das redes de alta tensão, a fim de evitar quedas de energia causadas por ventos ou chuvas fortes, que, frequentemente, deixam </w:t>
      </w:r>
      <w:r w:rsidR="00066612">
        <w:rPr>
          <w:rFonts w:asciiTheme="minorHAnsi" w:hAnsiTheme="minorHAnsi" w:cstheme="minorHAnsi"/>
          <w:sz w:val="20"/>
          <w:szCs w:val="20"/>
        </w:rPr>
        <w:t>diversas</w:t>
      </w:r>
      <w:r w:rsidR="007B5452" w:rsidRPr="007B5452">
        <w:rPr>
          <w:rFonts w:asciiTheme="minorHAnsi" w:hAnsiTheme="minorHAnsi" w:cstheme="minorHAnsi"/>
          <w:sz w:val="20"/>
          <w:szCs w:val="20"/>
        </w:rPr>
        <w:t xml:space="preserve"> famílias sem luz por períodos superiores </w:t>
      </w:r>
      <w:proofErr w:type="gramStart"/>
      <w:r w:rsidR="007B5452" w:rsidRPr="007B5452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7B5452" w:rsidRPr="007B5452">
        <w:rPr>
          <w:rFonts w:asciiTheme="minorHAnsi" w:hAnsiTheme="minorHAnsi" w:cstheme="minorHAnsi"/>
          <w:sz w:val="20"/>
          <w:szCs w:val="20"/>
        </w:rPr>
        <w:t xml:space="preserve"> 24 horas.</w:t>
      </w:r>
    </w:p>
    <w:p w:rsidR="007B5452" w:rsidRPr="007B5452" w:rsidRDefault="007B5452" w:rsidP="007B545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0"/>
          <w:szCs w:val="20"/>
        </w:rPr>
      </w:pPr>
    </w:p>
    <w:p w:rsidR="007B5452" w:rsidRPr="007B5452" w:rsidRDefault="007B5452" w:rsidP="007B545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0"/>
          <w:szCs w:val="20"/>
        </w:rPr>
      </w:pPr>
      <w:r w:rsidRPr="007B5452">
        <w:rPr>
          <w:rFonts w:asciiTheme="minorHAnsi" w:hAnsiTheme="minorHAnsi" w:cstheme="minorHAnsi"/>
          <w:b/>
          <w:sz w:val="20"/>
          <w:szCs w:val="20"/>
        </w:rPr>
        <w:t>Justificativa:</w:t>
      </w:r>
      <w:r w:rsidR="00066612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É</w:t>
      </w:r>
      <w:r w:rsidRPr="007B5452">
        <w:rPr>
          <w:rFonts w:asciiTheme="minorHAnsi" w:hAnsiTheme="minorHAnsi" w:cstheme="minorHAnsi"/>
          <w:sz w:val="20"/>
          <w:szCs w:val="20"/>
        </w:rPr>
        <w:t xml:space="preserve"> comum que o município enfrente interrupções no fornecimento de energia elétrica devido à queda de árvores ou galhos próximos às redes de alta tensão, principalmente em épocas de ventos fortes ou chuvas intensas. Essas quedas de energia têm causado grandes transtornos à população, muitas vezes deixando os moradores sem eletricidade por mais de um dia.</w:t>
      </w:r>
    </w:p>
    <w:p w:rsidR="007B5452" w:rsidRPr="007B5452" w:rsidRDefault="007B5452" w:rsidP="007B545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0"/>
          <w:szCs w:val="20"/>
        </w:rPr>
      </w:pPr>
      <w:r w:rsidRPr="007B5452">
        <w:rPr>
          <w:rFonts w:asciiTheme="minorHAnsi" w:hAnsiTheme="minorHAnsi" w:cstheme="minorHAnsi"/>
          <w:sz w:val="20"/>
          <w:szCs w:val="20"/>
        </w:rPr>
        <w:t>A poda preventiva, tanto nas vias públicas quanto nas proximidades das redes de alta tensão, ajudaria a reduzir consideravelmente esses episódios, garantindo maior segurança à população e evitando os danos causados por longos períodos sem fornecimento de energia.</w:t>
      </w:r>
    </w:p>
    <w:p w:rsidR="008401F2" w:rsidRDefault="008401F2" w:rsidP="00F322B8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  <w:sz w:val="20"/>
          <w:szCs w:val="20"/>
        </w:rPr>
      </w:pPr>
    </w:p>
    <w:p w:rsidR="00F322B8" w:rsidRDefault="00EA3AA2" w:rsidP="00F322B8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São Jerônimo, 17</w:t>
      </w:r>
      <w:r w:rsidR="00B9460B">
        <w:rPr>
          <w:rFonts w:asciiTheme="minorHAnsi" w:hAnsiTheme="minorHAnsi" w:cstheme="minorHAnsi"/>
          <w:sz w:val="20"/>
          <w:szCs w:val="20"/>
        </w:rPr>
        <w:t xml:space="preserve"> de março de 2025.</w:t>
      </w:r>
    </w:p>
    <w:p w:rsidR="008401F2" w:rsidRDefault="008401F2" w:rsidP="00F322B8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  <w:sz w:val="20"/>
          <w:szCs w:val="20"/>
        </w:rPr>
      </w:pPr>
    </w:p>
    <w:p w:rsidR="00EA3AA2" w:rsidRDefault="00EA3AA2" w:rsidP="00F322B8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  <w:sz w:val="20"/>
          <w:szCs w:val="20"/>
        </w:rPr>
      </w:pPr>
    </w:p>
    <w:p w:rsidR="00F322B8" w:rsidRPr="00750615" w:rsidRDefault="00F322B8" w:rsidP="00F322B8">
      <w:pPr>
        <w:spacing w:before="100" w:beforeAutospacing="1"/>
        <w:ind w:right="36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50615">
        <w:rPr>
          <w:rFonts w:asciiTheme="minorHAnsi" w:hAnsiTheme="minorHAnsi" w:cstheme="minorHAnsi"/>
          <w:b/>
          <w:sz w:val="20"/>
          <w:szCs w:val="20"/>
        </w:rPr>
        <w:t>Vereador Evandro do Depósito</w:t>
      </w:r>
    </w:p>
    <w:p w:rsidR="00B529BA" w:rsidRPr="00B529BA" w:rsidRDefault="00F322B8" w:rsidP="00750615">
      <w:pPr>
        <w:ind w:right="363"/>
        <w:jc w:val="center"/>
        <w:outlineLvl w:val="1"/>
        <w:rPr>
          <w:rFonts w:asciiTheme="minorHAnsi" w:hAnsiTheme="minorHAnsi" w:cstheme="minorHAnsi"/>
          <w:b/>
          <w:bCs/>
        </w:rPr>
      </w:pPr>
      <w:r w:rsidRPr="00750615">
        <w:rPr>
          <w:rFonts w:asciiTheme="minorHAnsi" w:hAnsiTheme="minorHAnsi" w:cstheme="minorHAnsi"/>
          <w:b/>
          <w:sz w:val="20"/>
          <w:szCs w:val="20"/>
        </w:rPr>
        <w:t xml:space="preserve">Bancada </w:t>
      </w:r>
      <w:proofErr w:type="gramStart"/>
      <w:r w:rsidRPr="00750615">
        <w:rPr>
          <w:rFonts w:asciiTheme="minorHAnsi" w:hAnsiTheme="minorHAnsi" w:cstheme="minorHAnsi"/>
          <w:b/>
          <w:sz w:val="20"/>
          <w:szCs w:val="20"/>
        </w:rPr>
        <w:t>do Republicanos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5C" w:rsidRDefault="00D5735C">
      <w:r>
        <w:separator/>
      </w:r>
    </w:p>
  </w:endnote>
  <w:endnote w:type="continuationSeparator" w:id="0">
    <w:p w:rsidR="00D5735C" w:rsidRDefault="00D5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5C" w:rsidRDefault="00D5735C">
      <w:r>
        <w:separator/>
      </w:r>
    </w:p>
  </w:footnote>
  <w:footnote w:type="continuationSeparator" w:id="0">
    <w:p w:rsidR="00D5735C" w:rsidRDefault="00D57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5735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7241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6612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9FF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0615"/>
    <w:rsid w:val="0075197E"/>
    <w:rsid w:val="00763364"/>
    <w:rsid w:val="0078106C"/>
    <w:rsid w:val="007933E7"/>
    <w:rsid w:val="007A2E8A"/>
    <w:rsid w:val="007B5452"/>
    <w:rsid w:val="007C6AFD"/>
    <w:rsid w:val="007C7C40"/>
    <w:rsid w:val="007D548E"/>
    <w:rsid w:val="007E5F23"/>
    <w:rsid w:val="008155F8"/>
    <w:rsid w:val="00835510"/>
    <w:rsid w:val="008401F2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6611E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A0770"/>
    <w:rsid w:val="00AE2B03"/>
    <w:rsid w:val="00B14D52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9460B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30693"/>
    <w:rsid w:val="00D41B50"/>
    <w:rsid w:val="00D5735C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A3AA2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946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94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8564-E068-42CB-AA6D-6AE2F5B9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29</cp:revision>
  <cp:lastPrinted>2025-01-15T17:00:00Z</cp:lastPrinted>
  <dcterms:created xsi:type="dcterms:W3CDTF">2025-01-15T17:02:00Z</dcterms:created>
  <dcterms:modified xsi:type="dcterms:W3CDTF">2025-03-17T16:42:00Z</dcterms:modified>
</cp:coreProperties>
</file>