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A035AB" w:rsidP="00A035AB">
      <w:pPr>
        <w:pStyle w:val="Ttulo1"/>
        <w:tabs>
          <w:tab w:val="left" w:pos="2992"/>
        </w:tabs>
        <w:ind w:left="1683" w:right="556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</w:t>
      </w: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Pr="000B7FCE" w:rsidRDefault="000B7FCE" w:rsidP="000B7FCE">
      <w:pPr>
        <w:pStyle w:val="Ttulo1"/>
        <w:tabs>
          <w:tab w:val="left" w:pos="2500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ab/>
        <w:t xml:space="preserve">            </w:t>
      </w:r>
      <w:r w:rsidR="00A035AB">
        <w:rPr>
          <w:rFonts w:ascii="Calibri" w:hAnsi="Calibri"/>
          <w:sz w:val="36"/>
          <w:szCs w:val="36"/>
          <w:u w:val="none"/>
        </w:rPr>
        <w:t xml:space="preserve">  </w:t>
      </w:r>
      <w:r>
        <w:rPr>
          <w:rFonts w:ascii="Calibri" w:hAnsi="Calibri"/>
          <w:sz w:val="36"/>
          <w:szCs w:val="36"/>
          <w:u w:val="none"/>
        </w:rPr>
        <w:t xml:space="preserve">   </w:t>
      </w:r>
      <w:r w:rsidRPr="000B7FCE">
        <w:rPr>
          <w:rFonts w:ascii="Calibri" w:hAnsi="Calibri"/>
          <w:sz w:val="36"/>
          <w:szCs w:val="36"/>
          <w:u w:val="none"/>
        </w:rPr>
        <w:t>Certidão</w:t>
      </w:r>
    </w:p>
    <w:p w:rsidR="00B52440" w:rsidRPr="00DB5D1A" w:rsidRDefault="00B52440" w:rsidP="00B52440">
      <w:pPr>
        <w:tabs>
          <w:tab w:val="left" w:pos="2992"/>
          <w:tab w:val="left" w:pos="10440"/>
        </w:tabs>
        <w:ind w:left="1683" w:right="556"/>
        <w:jc w:val="both"/>
        <w:rPr>
          <w:rFonts w:ascii="Calibri" w:hAnsi="Calibri"/>
          <w:b/>
          <w:bCs/>
          <w:sz w:val="28"/>
          <w:szCs w:val="28"/>
        </w:rPr>
      </w:pPr>
    </w:p>
    <w:p w:rsidR="00B52440" w:rsidRDefault="000B7FCE" w:rsidP="000B7FCE">
      <w:pPr>
        <w:tabs>
          <w:tab w:val="left" w:pos="2992"/>
          <w:tab w:val="left" w:pos="10440"/>
        </w:tabs>
        <w:spacing w:line="360" w:lineRule="auto"/>
        <w:ind w:right="556"/>
        <w:jc w:val="both"/>
        <w:rPr>
          <w:rFonts w:ascii="Calibri" w:hAnsi="Calibri"/>
          <w:b/>
          <w:bCs/>
          <w:sz w:val="28"/>
          <w:szCs w:val="28"/>
        </w:rPr>
      </w:pPr>
      <w:r w:rsidRPr="00DB5D1A">
        <w:rPr>
          <w:rFonts w:ascii="Calibri" w:hAnsi="Calibri"/>
          <w:b/>
          <w:bCs/>
          <w:sz w:val="28"/>
          <w:szCs w:val="28"/>
        </w:rPr>
        <w:t xml:space="preserve">                           Certific</w:t>
      </w:r>
      <w:r w:rsidR="003A6AC1" w:rsidRPr="00DB5D1A">
        <w:rPr>
          <w:rFonts w:ascii="Calibri" w:hAnsi="Calibri"/>
          <w:b/>
          <w:bCs/>
          <w:sz w:val="28"/>
          <w:szCs w:val="28"/>
        </w:rPr>
        <w:t xml:space="preserve">o que </w:t>
      </w:r>
      <w:r w:rsidR="004A3BD1" w:rsidRPr="00DB5D1A">
        <w:rPr>
          <w:rFonts w:ascii="Calibri" w:hAnsi="Calibri"/>
          <w:b/>
          <w:bCs/>
          <w:sz w:val="28"/>
          <w:szCs w:val="28"/>
        </w:rPr>
        <w:t>o</w:t>
      </w:r>
      <w:r w:rsidR="00F132E9" w:rsidRPr="00DB5D1A">
        <w:rPr>
          <w:b/>
          <w:sz w:val="28"/>
          <w:szCs w:val="28"/>
        </w:rPr>
        <w:t xml:space="preserve"> </w:t>
      </w:r>
      <w:r w:rsidR="00792CB1">
        <w:rPr>
          <w:rFonts w:asciiTheme="minorHAnsi" w:hAnsiTheme="minorHAnsi" w:cstheme="minorHAnsi"/>
          <w:b/>
          <w:sz w:val="28"/>
          <w:szCs w:val="28"/>
        </w:rPr>
        <w:t>Projeto de Lei</w:t>
      </w:r>
      <w:r w:rsidR="00E205DF" w:rsidRPr="00E205D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5000">
        <w:rPr>
          <w:rFonts w:asciiTheme="minorHAnsi" w:hAnsiTheme="minorHAnsi" w:cstheme="minorHAnsi"/>
          <w:b/>
          <w:sz w:val="28"/>
          <w:szCs w:val="28"/>
        </w:rPr>
        <w:t>019</w:t>
      </w:r>
      <w:r w:rsidR="00E205DF" w:rsidRPr="00E205DF">
        <w:rPr>
          <w:rFonts w:asciiTheme="minorHAnsi" w:hAnsiTheme="minorHAnsi" w:cstheme="minorHAnsi"/>
          <w:b/>
          <w:sz w:val="28"/>
          <w:szCs w:val="28"/>
        </w:rPr>
        <w:t>/202</w:t>
      </w:r>
      <w:r w:rsidR="00792CB1">
        <w:rPr>
          <w:rFonts w:asciiTheme="minorHAnsi" w:hAnsiTheme="minorHAnsi" w:cstheme="minorHAnsi"/>
          <w:b/>
          <w:sz w:val="28"/>
          <w:szCs w:val="28"/>
        </w:rPr>
        <w:t>5</w:t>
      </w:r>
      <w:r w:rsidR="00F132E9" w:rsidRPr="00DB5D1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foi analisado pela Comissão de Justiça </w:t>
      </w:r>
      <w:r w:rsidR="003A6AC1">
        <w:rPr>
          <w:rFonts w:ascii="Calibri" w:hAnsi="Calibri"/>
          <w:b/>
          <w:bCs/>
          <w:sz w:val="28"/>
          <w:szCs w:val="28"/>
        </w:rPr>
        <w:t xml:space="preserve">e teve </w:t>
      </w:r>
      <w:r w:rsidR="00ED04E9">
        <w:rPr>
          <w:rFonts w:ascii="Calibri" w:hAnsi="Calibri"/>
          <w:b/>
          <w:bCs/>
          <w:sz w:val="28"/>
          <w:szCs w:val="28"/>
        </w:rPr>
        <w:t>parecer</w:t>
      </w:r>
      <w:r w:rsidR="002B69D7">
        <w:rPr>
          <w:rFonts w:ascii="Calibri" w:hAnsi="Calibri"/>
          <w:b/>
          <w:bCs/>
          <w:sz w:val="28"/>
          <w:szCs w:val="28"/>
        </w:rPr>
        <w:t xml:space="preserve"> C</w:t>
      </w:r>
      <w:r w:rsidR="003A6AC1">
        <w:rPr>
          <w:rFonts w:ascii="Calibri" w:hAnsi="Calibri"/>
          <w:b/>
          <w:bCs/>
          <w:sz w:val="28"/>
          <w:szCs w:val="28"/>
        </w:rPr>
        <w:t>onstitucional</w:t>
      </w:r>
      <w:r>
        <w:rPr>
          <w:rFonts w:ascii="Calibri" w:hAnsi="Calibri"/>
          <w:b/>
          <w:bCs/>
          <w:sz w:val="28"/>
          <w:szCs w:val="28"/>
        </w:rPr>
        <w:t>, por unanimidade de votos dessa Comissão</w:t>
      </w:r>
      <w:r w:rsidR="00E35000">
        <w:rPr>
          <w:rFonts w:ascii="Calibri" w:hAnsi="Calibri"/>
          <w:b/>
          <w:bCs/>
          <w:sz w:val="28"/>
          <w:szCs w:val="28"/>
        </w:rPr>
        <w:t>, conforme Ata 06</w:t>
      </w:r>
      <w:r w:rsidR="00792CB1">
        <w:rPr>
          <w:rFonts w:ascii="Calibri" w:hAnsi="Calibri"/>
          <w:b/>
          <w:bCs/>
          <w:sz w:val="28"/>
          <w:szCs w:val="28"/>
        </w:rPr>
        <w:t>/2025</w:t>
      </w:r>
      <w:r>
        <w:rPr>
          <w:rFonts w:ascii="Calibri" w:hAnsi="Calibri"/>
          <w:b/>
          <w:bCs/>
          <w:sz w:val="28"/>
          <w:szCs w:val="28"/>
        </w:rPr>
        <w:t>.</w:t>
      </w:r>
    </w:p>
    <w:p w:rsidR="000B7FCE" w:rsidRDefault="000B7FCE" w:rsidP="000B7FCE">
      <w:pPr>
        <w:tabs>
          <w:tab w:val="left" w:pos="2992"/>
          <w:tab w:val="left" w:pos="10440"/>
        </w:tabs>
        <w:spacing w:line="360" w:lineRule="auto"/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0B7FCE" w:rsidRDefault="00E35000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São Jerônimo, 17</w:t>
      </w:r>
      <w:r w:rsidR="00281F0D">
        <w:rPr>
          <w:rFonts w:ascii="Calibri" w:hAnsi="Calibri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de Março</w:t>
      </w:r>
      <w:r w:rsidR="00792CB1">
        <w:rPr>
          <w:rFonts w:ascii="Calibri" w:hAnsi="Calibri"/>
          <w:b/>
          <w:bCs/>
          <w:sz w:val="28"/>
          <w:szCs w:val="28"/>
        </w:rPr>
        <w:t xml:space="preserve"> de 2025</w:t>
      </w:r>
      <w:r w:rsidR="00BF7CC8">
        <w:rPr>
          <w:rFonts w:ascii="Calibri" w:hAnsi="Calibri"/>
          <w:b/>
          <w:bCs/>
          <w:sz w:val="28"/>
          <w:szCs w:val="28"/>
        </w:rPr>
        <w:t>.</w:t>
      </w: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AE423A" w:rsidRDefault="00AE423A" w:rsidP="000B7FCE">
      <w:pPr>
        <w:tabs>
          <w:tab w:val="left" w:pos="2992"/>
          <w:tab w:val="left" w:pos="10440"/>
        </w:tabs>
        <w:spacing w:line="360" w:lineRule="auto"/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0B7FCE" w:rsidRDefault="000B7FCE" w:rsidP="000B7FCE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</w:t>
      </w:r>
      <w:r w:rsidR="004A3BD1">
        <w:rPr>
          <w:rFonts w:ascii="Calibri" w:hAnsi="Calibri"/>
          <w:b/>
          <w:bCs/>
          <w:sz w:val="28"/>
          <w:szCs w:val="28"/>
        </w:rPr>
        <w:t xml:space="preserve">              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792CB1">
        <w:rPr>
          <w:rFonts w:ascii="Calibri" w:hAnsi="Calibri"/>
          <w:b/>
          <w:bCs/>
          <w:sz w:val="28"/>
          <w:szCs w:val="28"/>
        </w:rPr>
        <w:t xml:space="preserve">         Claiton Chagas Dornelles</w:t>
      </w:r>
    </w:p>
    <w:p w:rsidR="000B7FCE" w:rsidRPr="00101357" w:rsidRDefault="000B7FCE" w:rsidP="00A035AB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Presidente da Comissão de Justiça</w:t>
      </w:r>
    </w:p>
    <w:sectPr w:rsidR="000B7FCE" w:rsidRPr="00101357" w:rsidSect="00A035AB">
      <w:headerReference w:type="default" r:id="rId9"/>
      <w:footerReference w:type="default" r:id="rId10"/>
      <w:pgSz w:w="11907" w:h="16840" w:code="9"/>
      <w:pgMar w:top="516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61" w:rsidRDefault="001D2161">
      <w:r>
        <w:separator/>
      </w:r>
    </w:p>
  </w:endnote>
  <w:endnote w:type="continuationSeparator" w:id="0">
    <w:p w:rsidR="001D2161" w:rsidRDefault="001D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61" w:rsidRDefault="001D2161">
      <w:r>
        <w:separator/>
      </w:r>
    </w:p>
  </w:footnote>
  <w:footnote w:type="continuationSeparator" w:id="0">
    <w:p w:rsidR="001D2161" w:rsidRDefault="001D2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D216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3.7pt;margin-top:-203.9pt;width:70.4pt;height:79.9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2523563" r:id="rId2"/>
      </w:pict>
    </w:r>
  </w:p>
  <w:p w:rsidR="00A035AB" w:rsidRDefault="00F221B2" w:rsidP="00A035AB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A035AB">
      <w:rPr>
        <w:rFonts w:ascii="Monotype Corsiva" w:hAnsi="Monotype Corsiva"/>
        <w:b/>
        <w:bCs/>
        <w:i/>
        <w:sz w:val="48"/>
        <w:szCs w:val="48"/>
      </w:rPr>
      <w:t xml:space="preserve">          </w:t>
    </w:r>
  </w:p>
  <w:p w:rsidR="008D5DB0" w:rsidRPr="00DF1FC8" w:rsidRDefault="00A035AB" w:rsidP="00A035AB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     </w:t>
    </w:r>
    <w:r w:rsidR="00F221B2"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A035AB" w:rsidRDefault="00A035A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>Comissão de Constituição e Justiça</w:t>
    </w:r>
  </w:p>
  <w:p w:rsidR="00A035AB" w:rsidRDefault="00A035A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</w:p>
  <w:p w:rsidR="00A035AB" w:rsidRDefault="00A035A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</w:t>
    </w:r>
  </w:p>
  <w:p w:rsidR="00A035AB" w:rsidRPr="00A035AB" w:rsidRDefault="00A035AB" w:rsidP="00A035AB">
    <w:pPr>
      <w:pStyle w:val="Cabealho"/>
      <w:tabs>
        <w:tab w:val="left" w:pos="2174"/>
        <w:tab w:val="center" w:pos="4677"/>
      </w:tabs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ab/>
      <w:t xml:space="preserve">      </w:t>
    </w:r>
    <w:r>
      <w:rPr>
        <w:rFonts w:ascii="Calibri" w:hAnsi="Calibri"/>
        <w:b/>
        <w:bCs/>
        <w:sz w:val="28"/>
        <w:szCs w:val="28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A93"/>
    <w:rsid w:val="0004464B"/>
    <w:rsid w:val="00044CA0"/>
    <w:rsid w:val="00045739"/>
    <w:rsid w:val="00055766"/>
    <w:rsid w:val="00060D30"/>
    <w:rsid w:val="00070B59"/>
    <w:rsid w:val="0008422F"/>
    <w:rsid w:val="000856BB"/>
    <w:rsid w:val="00091975"/>
    <w:rsid w:val="00092831"/>
    <w:rsid w:val="000A0A15"/>
    <w:rsid w:val="000B4EC8"/>
    <w:rsid w:val="000B7FCE"/>
    <w:rsid w:val="000C3310"/>
    <w:rsid w:val="000E1F49"/>
    <w:rsid w:val="000E5EC1"/>
    <w:rsid w:val="00106250"/>
    <w:rsid w:val="00131658"/>
    <w:rsid w:val="00134A5C"/>
    <w:rsid w:val="00140732"/>
    <w:rsid w:val="001911D8"/>
    <w:rsid w:val="00194F49"/>
    <w:rsid w:val="001D1696"/>
    <w:rsid w:val="001D2161"/>
    <w:rsid w:val="002119AA"/>
    <w:rsid w:val="002155F4"/>
    <w:rsid w:val="002167A9"/>
    <w:rsid w:val="00234294"/>
    <w:rsid w:val="00256814"/>
    <w:rsid w:val="002611BD"/>
    <w:rsid w:val="00277D32"/>
    <w:rsid w:val="002807D5"/>
    <w:rsid w:val="00281F0D"/>
    <w:rsid w:val="00294271"/>
    <w:rsid w:val="00297FA7"/>
    <w:rsid w:val="002A7B53"/>
    <w:rsid w:val="002B69D7"/>
    <w:rsid w:val="002B7C75"/>
    <w:rsid w:val="002C6B60"/>
    <w:rsid w:val="002D0F7B"/>
    <w:rsid w:val="002D5CA9"/>
    <w:rsid w:val="002F4301"/>
    <w:rsid w:val="00300B18"/>
    <w:rsid w:val="00314ECE"/>
    <w:rsid w:val="003164E9"/>
    <w:rsid w:val="00320941"/>
    <w:rsid w:val="003265BF"/>
    <w:rsid w:val="00340049"/>
    <w:rsid w:val="003472E1"/>
    <w:rsid w:val="0035161D"/>
    <w:rsid w:val="00365C2B"/>
    <w:rsid w:val="00367F30"/>
    <w:rsid w:val="0037361A"/>
    <w:rsid w:val="00383934"/>
    <w:rsid w:val="003846E4"/>
    <w:rsid w:val="0039199C"/>
    <w:rsid w:val="003A6AC1"/>
    <w:rsid w:val="003B16FA"/>
    <w:rsid w:val="003B31E4"/>
    <w:rsid w:val="003C1771"/>
    <w:rsid w:val="003C3F62"/>
    <w:rsid w:val="003D6DBE"/>
    <w:rsid w:val="003E0273"/>
    <w:rsid w:val="003F30F3"/>
    <w:rsid w:val="003F3416"/>
    <w:rsid w:val="003F71D2"/>
    <w:rsid w:val="004001C2"/>
    <w:rsid w:val="00404B33"/>
    <w:rsid w:val="00410DA0"/>
    <w:rsid w:val="00413E18"/>
    <w:rsid w:val="00420FC5"/>
    <w:rsid w:val="00443204"/>
    <w:rsid w:val="004537B7"/>
    <w:rsid w:val="00463B4B"/>
    <w:rsid w:val="0046459A"/>
    <w:rsid w:val="004727F2"/>
    <w:rsid w:val="00475252"/>
    <w:rsid w:val="00484FF7"/>
    <w:rsid w:val="00485928"/>
    <w:rsid w:val="004A0882"/>
    <w:rsid w:val="004A3BD1"/>
    <w:rsid w:val="004A7E65"/>
    <w:rsid w:val="004B2B04"/>
    <w:rsid w:val="004B3718"/>
    <w:rsid w:val="004B7CA8"/>
    <w:rsid w:val="004F0A11"/>
    <w:rsid w:val="004F2944"/>
    <w:rsid w:val="00501395"/>
    <w:rsid w:val="0050371C"/>
    <w:rsid w:val="00514CC6"/>
    <w:rsid w:val="00542285"/>
    <w:rsid w:val="00542A7D"/>
    <w:rsid w:val="005518D9"/>
    <w:rsid w:val="00555732"/>
    <w:rsid w:val="00580264"/>
    <w:rsid w:val="00585EC9"/>
    <w:rsid w:val="00592C28"/>
    <w:rsid w:val="00593D6E"/>
    <w:rsid w:val="00597D90"/>
    <w:rsid w:val="005A5DED"/>
    <w:rsid w:val="005B0736"/>
    <w:rsid w:val="005B1568"/>
    <w:rsid w:val="005B7481"/>
    <w:rsid w:val="005E1F61"/>
    <w:rsid w:val="005E3453"/>
    <w:rsid w:val="0060019A"/>
    <w:rsid w:val="006151F3"/>
    <w:rsid w:val="006176F9"/>
    <w:rsid w:val="00623B1C"/>
    <w:rsid w:val="00635F4D"/>
    <w:rsid w:val="00642C2E"/>
    <w:rsid w:val="006570A5"/>
    <w:rsid w:val="006575E2"/>
    <w:rsid w:val="0069707D"/>
    <w:rsid w:val="006A78F7"/>
    <w:rsid w:val="006C4808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708B6"/>
    <w:rsid w:val="00792CB1"/>
    <w:rsid w:val="007933E7"/>
    <w:rsid w:val="00796733"/>
    <w:rsid w:val="007A2E8A"/>
    <w:rsid w:val="007C6AFD"/>
    <w:rsid w:val="007C7C40"/>
    <w:rsid w:val="007D71A3"/>
    <w:rsid w:val="007E5F23"/>
    <w:rsid w:val="00803159"/>
    <w:rsid w:val="008155F8"/>
    <w:rsid w:val="00822767"/>
    <w:rsid w:val="00835510"/>
    <w:rsid w:val="008537AB"/>
    <w:rsid w:val="00885322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41CA"/>
    <w:rsid w:val="008F4647"/>
    <w:rsid w:val="00906A0A"/>
    <w:rsid w:val="009352AD"/>
    <w:rsid w:val="0095199B"/>
    <w:rsid w:val="00973D8F"/>
    <w:rsid w:val="00984AB4"/>
    <w:rsid w:val="00986E0B"/>
    <w:rsid w:val="00987A31"/>
    <w:rsid w:val="009A3C47"/>
    <w:rsid w:val="009A6216"/>
    <w:rsid w:val="009B2EFC"/>
    <w:rsid w:val="009B34CA"/>
    <w:rsid w:val="009C3451"/>
    <w:rsid w:val="009D0FC4"/>
    <w:rsid w:val="009E0A72"/>
    <w:rsid w:val="00A00C59"/>
    <w:rsid w:val="00A035AB"/>
    <w:rsid w:val="00A15580"/>
    <w:rsid w:val="00A2654D"/>
    <w:rsid w:val="00A32BCC"/>
    <w:rsid w:val="00A33262"/>
    <w:rsid w:val="00A54947"/>
    <w:rsid w:val="00A54C84"/>
    <w:rsid w:val="00A55259"/>
    <w:rsid w:val="00A9126F"/>
    <w:rsid w:val="00A91E22"/>
    <w:rsid w:val="00AA1ADA"/>
    <w:rsid w:val="00AB5F82"/>
    <w:rsid w:val="00AC29D6"/>
    <w:rsid w:val="00AE2B03"/>
    <w:rsid w:val="00AE423A"/>
    <w:rsid w:val="00AF2BDB"/>
    <w:rsid w:val="00AF6746"/>
    <w:rsid w:val="00B440FF"/>
    <w:rsid w:val="00B52440"/>
    <w:rsid w:val="00B66EC0"/>
    <w:rsid w:val="00B74FF3"/>
    <w:rsid w:val="00B81C82"/>
    <w:rsid w:val="00B8328E"/>
    <w:rsid w:val="00B84CA4"/>
    <w:rsid w:val="00B86085"/>
    <w:rsid w:val="00B91711"/>
    <w:rsid w:val="00B92DB5"/>
    <w:rsid w:val="00BA5E61"/>
    <w:rsid w:val="00BB0AA3"/>
    <w:rsid w:val="00BC2570"/>
    <w:rsid w:val="00BE00FC"/>
    <w:rsid w:val="00BE1074"/>
    <w:rsid w:val="00BF44E2"/>
    <w:rsid w:val="00BF7CC8"/>
    <w:rsid w:val="00C054DE"/>
    <w:rsid w:val="00C07CBB"/>
    <w:rsid w:val="00C21D47"/>
    <w:rsid w:val="00C66DE4"/>
    <w:rsid w:val="00C67785"/>
    <w:rsid w:val="00C6778A"/>
    <w:rsid w:val="00C8168E"/>
    <w:rsid w:val="00C9428E"/>
    <w:rsid w:val="00C97712"/>
    <w:rsid w:val="00CA1091"/>
    <w:rsid w:val="00CB2B25"/>
    <w:rsid w:val="00CB3C52"/>
    <w:rsid w:val="00CB4261"/>
    <w:rsid w:val="00CC1B00"/>
    <w:rsid w:val="00CD6DE0"/>
    <w:rsid w:val="00D05C69"/>
    <w:rsid w:val="00D17C79"/>
    <w:rsid w:val="00D26415"/>
    <w:rsid w:val="00D30693"/>
    <w:rsid w:val="00D41B50"/>
    <w:rsid w:val="00D75219"/>
    <w:rsid w:val="00DA4922"/>
    <w:rsid w:val="00DA7D65"/>
    <w:rsid w:val="00DB239D"/>
    <w:rsid w:val="00DB5D1A"/>
    <w:rsid w:val="00DE0A24"/>
    <w:rsid w:val="00DF12C7"/>
    <w:rsid w:val="00DF1FC8"/>
    <w:rsid w:val="00DF681D"/>
    <w:rsid w:val="00E05C25"/>
    <w:rsid w:val="00E205DF"/>
    <w:rsid w:val="00E215C9"/>
    <w:rsid w:val="00E21D1C"/>
    <w:rsid w:val="00E35000"/>
    <w:rsid w:val="00E407DA"/>
    <w:rsid w:val="00E50EF7"/>
    <w:rsid w:val="00E676B0"/>
    <w:rsid w:val="00E7677D"/>
    <w:rsid w:val="00E8609F"/>
    <w:rsid w:val="00E96A93"/>
    <w:rsid w:val="00EA0901"/>
    <w:rsid w:val="00EB5A60"/>
    <w:rsid w:val="00EB6445"/>
    <w:rsid w:val="00EC49B1"/>
    <w:rsid w:val="00ED04E9"/>
    <w:rsid w:val="00ED431E"/>
    <w:rsid w:val="00EE142B"/>
    <w:rsid w:val="00EE655C"/>
    <w:rsid w:val="00F018DB"/>
    <w:rsid w:val="00F109AD"/>
    <w:rsid w:val="00F10C95"/>
    <w:rsid w:val="00F132E9"/>
    <w:rsid w:val="00F2085B"/>
    <w:rsid w:val="00F211BB"/>
    <w:rsid w:val="00F221B2"/>
    <w:rsid w:val="00F3073B"/>
    <w:rsid w:val="00F31E87"/>
    <w:rsid w:val="00F60083"/>
    <w:rsid w:val="00F6506E"/>
    <w:rsid w:val="00F728ED"/>
    <w:rsid w:val="00F84C1E"/>
    <w:rsid w:val="00FA4845"/>
    <w:rsid w:val="00FC5166"/>
    <w:rsid w:val="00FC600C"/>
    <w:rsid w:val="00FD08DF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01D7-724A-4C2A-808E-3AACFE7B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2025-02-24T12:58:00Z</cp:lastPrinted>
  <dcterms:created xsi:type="dcterms:W3CDTF">2025-06-27T13:00:00Z</dcterms:created>
  <dcterms:modified xsi:type="dcterms:W3CDTF">2025-06-27T13:00:00Z</dcterms:modified>
</cp:coreProperties>
</file>