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FC33A2">
        <w:rPr>
          <w:rFonts w:asciiTheme="minorHAnsi" w:hAnsiTheme="minorHAnsi" w:cstheme="minorHAnsi"/>
          <w:b/>
        </w:rPr>
        <w:t>10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C7055" w:rsidRDefault="00B529BA" w:rsidP="00A551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C7055">
        <w:rPr>
          <w:rFonts w:asciiTheme="minorHAnsi" w:hAnsiTheme="minorHAnsi" w:cstheme="minorHAnsi"/>
        </w:rPr>
        <w:t>Ratinho da Iluminação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C7055">
        <w:rPr>
          <w:rFonts w:asciiTheme="minorHAnsi" w:hAnsiTheme="minorHAnsi" w:cstheme="minorHAnsi"/>
        </w:rPr>
        <w:t>PSDB,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A551FC">
        <w:rPr>
          <w:rFonts w:asciiTheme="minorHAnsi" w:hAnsiTheme="minorHAnsi" w:cstheme="minorHAnsi"/>
        </w:rPr>
        <w:t xml:space="preserve">juntamente </w:t>
      </w:r>
      <w:r w:rsidR="00FC33A2">
        <w:rPr>
          <w:rFonts w:asciiTheme="minorHAnsi" w:hAnsiTheme="minorHAnsi" w:cstheme="minorHAnsi"/>
        </w:rPr>
        <w:t xml:space="preserve">ao Departamento de Trânsito, que seja avaliado </w:t>
      </w:r>
      <w:r w:rsidR="00A551FC">
        <w:rPr>
          <w:rFonts w:asciiTheme="minorHAnsi" w:hAnsiTheme="minorHAnsi" w:cstheme="minorHAnsi"/>
        </w:rPr>
        <w:t>e feit</w:t>
      </w:r>
      <w:r w:rsidR="00FC33A2">
        <w:rPr>
          <w:rFonts w:asciiTheme="minorHAnsi" w:hAnsiTheme="minorHAnsi" w:cstheme="minorHAnsi"/>
        </w:rPr>
        <w:t>o um recuo no canteiro para estacionamento na Rua Mauricio Cardoso, em frente a Escola EEEF Prof. Alcides Conter, no Bairro Passo D’areia.</w:t>
      </w:r>
    </w:p>
    <w:p w:rsidR="00FC33A2" w:rsidRDefault="00FC33A2" w:rsidP="00A551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C33A2" w:rsidRDefault="00FC33A2" w:rsidP="00A551F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Oral;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FC33A2" w:rsidRDefault="00FC33A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DC7055">
        <w:rPr>
          <w:rFonts w:asciiTheme="minorHAnsi" w:hAnsiTheme="minorHAnsi" w:cstheme="minorHAnsi"/>
        </w:rPr>
        <w:t>0</w:t>
      </w:r>
      <w:r w:rsidR="00FC33A2">
        <w:rPr>
          <w:rFonts w:asciiTheme="minorHAnsi" w:hAnsiTheme="minorHAnsi" w:cstheme="minorHAnsi"/>
        </w:rPr>
        <w:t>9</w:t>
      </w:r>
      <w:r w:rsidR="00DC7055">
        <w:rPr>
          <w:rFonts w:asciiTheme="minorHAnsi" w:hAnsiTheme="minorHAnsi" w:cstheme="minorHAnsi"/>
        </w:rPr>
        <w:t xml:space="preserve"> de Junho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FC33A2" w:rsidRDefault="00FC33A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C7055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C705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CB6" w:rsidRDefault="00B41CB6">
      <w:r>
        <w:separator/>
      </w:r>
    </w:p>
  </w:endnote>
  <w:endnote w:type="continuationSeparator" w:id="0">
    <w:p w:rsidR="00B41CB6" w:rsidRDefault="00B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B6" w:rsidRDefault="00B41CB6">
      <w:r>
        <w:separator/>
      </w:r>
    </w:p>
  </w:footnote>
  <w:footnote w:type="continuationSeparator" w:id="0">
    <w:p w:rsidR="00B41CB6" w:rsidRDefault="00B41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41CB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098066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7274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551FC"/>
    <w:rsid w:val="00A91E22"/>
    <w:rsid w:val="00AE2B03"/>
    <w:rsid w:val="00B41CB6"/>
    <w:rsid w:val="00B440FF"/>
    <w:rsid w:val="00B529BA"/>
    <w:rsid w:val="00B74FF3"/>
    <w:rsid w:val="00B76D9A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C705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33A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7416-39F5-4311-B770-F3A4F9B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Ratinho</cp:lastModifiedBy>
  <cp:revision>2</cp:revision>
  <cp:lastPrinted>2025-01-15T17:00:00Z</cp:lastPrinted>
  <dcterms:created xsi:type="dcterms:W3CDTF">2025-06-09T16:25:00Z</dcterms:created>
  <dcterms:modified xsi:type="dcterms:W3CDTF">2025-06-09T16:25:00Z</dcterms:modified>
</cp:coreProperties>
</file>