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 w:rsidRPr="00B529BA"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C1F5D" w:rsidRPr="00BC1F5D" w:rsidRDefault="00B529BA" w:rsidP="00BC1F5D">
      <w:pPr>
        <w:tabs>
          <w:tab w:val="left" w:pos="4065"/>
          <w:tab w:val="center" w:pos="6613"/>
          <w:tab w:val="left" w:pos="10440"/>
        </w:tabs>
        <w:spacing w:line="360" w:lineRule="auto"/>
        <w:ind w:right="283"/>
        <w:jc w:val="both"/>
        <w:rPr>
          <w:rFonts w:asciiTheme="minorHAnsi" w:hAnsiTheme="minorHAnsi" w:cstheme="minorHAnsi"/>
        </w:rPr>
      </w:pPr>
      <w:bookmarkStart w:id="0" w:name="_GoBack"/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 xml:space="preserve">O Vereador </w:t>
      </w:r>
      <w:r w:rsidR="00D839F5">
        <w:rPr>
          <w:rFonts w:asciiTheme="minorHAnsi" w:hAnsiTheme="minorHAnsi" w:cstheme="minorHAnsi"/>
        </w:rPr>
        <w:t xml:space="preserve">Amaro Jerônimo </w:t>
      </w:r>
      <w:proofErr w:type="spellStart"/>
      <w:r w:rsidR="00D839F5">
        <w:rPr>
          <w:rFonts w:asciiTheme="minorHAnsi" w:hAnsiTheme="minorHAnsi" w:cstheme="minorHAnsi"/>
        </w:rPr>
        <w:t>Vanti</w:t>
      </w:r>
      <w:proofErr w:type="spellEnd"/>
      <w:r w:rsidR="00D839F5">
        <w:rPr>
          <w:rFonts w:asciiTheme="minorHAnsi" w:hAnsiTheme="minorHAnsi" w:cstheme="minorHAnsi"/>
        </w:rPr>
        <w:t xml:space="preserve"> de Azevedo</w:t>
      </w:r>
      <w:r w:rsidRPr="00B529BA">
        <w:rPr>
          <w:rFonts w:asciiTheme="minorHAnsi" w:hAnsiTheme="minorHAnsi" w:cstheme="minorHAnsi"/>
        </w:rPr>
        <w:t xml:space="preserve">, integrante da Bancada do </w:t>
      </w:r>
      <w:r w:rsidR="00D839F5">
        <w:rPr>
          <w:rFonts w:asciiTheme="minorHAnsi" w:hAnsiTheme="minorHAnsi" w:cstheme="minorHAnsi"/>
        </w:rPr>
        <w:t xml:space="preserve">PDT, </w:t>
      </w:r>
      <w:r w:rsidRPr="00B529BA">
        <w:rPr>
          <w:rFonts w:asciiTheme="minorHAnsi" w:hAnsiTheme="minorHAnsi" w:cstheme="minorHAnsi"/>
        </w:rPr>
        <w:t xml:space="preserve">na forma regimental, </w:t>
      </w:r>
      <w:proofErr w:type="gramStart"/>
      <w:r w:rsidRPr="00B529BA">
        <w:rPr>
          <w:rFonts w:asciiTheme="minorHAnsi" w:hAnsiTheme="minorHAnsi" w:cstheme="minorHAnsi"/>
        </w:rPr>
        <w:t>após</w:t>
      </w:r>
      <w:proofErr w:type="gramEnd"/>
      <w:r w:rsidRPr="00B529BA">
        <w:rPr>
          <w:rFonts w:asciiTheme="minorHAnsi" w:hAnsiTheme="minorHAnsi" w:cstheme="minorHAnsi"/>
        </w:rPr>
        <w:t xml:space="preserve"> ouvido o Plenário, </w:t>
      </w:r>
      <w:r>
        <w:rPr>
          <w:rFonts w:asciiTheme="minorHAnsi" w:hAnsiTheme="minorHAnsi" w:cstheme="minorHAnsi"/>
        </w:rPr>
        <w:t>s</w:t>
      </w:r>
      <w:r w:rsidRPr="00B529BA">
        <w:rPr>
          <w:rFonts w:asciiTheme="minorHAnsi" w:hAnsiTheme="minorHAnsi" w:cstheme="minorHAnsi"/>
        </w:rPr>
        <w:t>olicit</w:t>
      </w:r>
      <w:r>
        <w:rPr>
          <w:rFonts w:asciiTheme="minorHAnsi" w:hAnsiTheme="minorHAnsi" w:cstheme="minorHAnsi"/>
        </w:rPr>
        <w:t>a</w:t>
      </w:r>
      <w:r w:rsidR="00D839F5">
        <w:rPr>
          <w:rFonts w:asciiTheme="minorHAnsi" w:hAnsiTheme="minorHAnsi" w:cstheme="minorHAnsi"/>
        </w:rPr>
        <w:t xml:space="preserve">r </w:t>
      </w:r>
      <w:r w:rsidR="008C1FBB">
        <w:rPr>
          <w:rFonts w:asciiTheme="minorHAnsi" w:hAnsiTheme="minorHAnsi" w:cstheme="minorHAnsi"/>
        </w:rPr>
        <w:t xml:space="preserve">ao Excelentíssimo Senhor </w:t>
      </w:r>
      <w:r w:rsidR="008B5B74">
        <w:rPr>
          <w:rFonts w:asciiTheme="minorHAnsi" w:hAnsiTheme="minorHAnsi" w:cstheme="minorHAnsi"/>
        </w:rPr>
        <w:t>Pre</w:t>
      </w:r>
      <w:r w:rsidR="00284A98">
        <w:rPr>
          <w:rFonts w:asciiTheme="minorHAnsi" w:hAnsiTheme="minorHAnsi" w:cstheme="minorHAnsi"/>
        </w:rPr>
        <w:t>feito Júlio Cesar Prates Cunha,</w:t>
      </w:r>
      <w:r w:rsidR="00BC1F5D">
        <w:rPr>
          <w:rFonts w:asciiTheme="minorHAnsi" w:hAnsiTheme="minorHAnsi" w:cstheme="minorHAnsi"/>
        </w:rPr>
        <w:t xml:space="preserve"> através da</w:t>
      </w:r>
      <w:r w:rsidR="00BC1F5D" w:rsidRPr="00BC1F5D">
        <w:rPr>
          <w:rFonts w:asciiTheme="minorHAnsi" w:hAnsiTheme="minorHAnsi" w:cstheme="minorHAnsi"/>
        </w:rPr>
        <w:t xml:space="preserve"> Secretaria Municipal de Saúde, que seja realizada uma campanha de conscientização, prevenção e combate à </w:t>
      </w:r>
      <w:proofErr w:type="spellStart"/>
      <w:r w:rsidR="00BC1F5D" w:rsidRPr="00BC1F5D">
        <w:rPr>
          <w:rFonts w:asciiTheme="minorHAnsi" w:hAnsiTheme="minorHAnsi" w:cstheme="minorHAnsi"/>
        </w:rPr>
        <w:t>esporotricose</w:t>
      </w:r>
      <w:proofErr w:type="spellEnd"/>
      <w:r w:rsidR="00BC1F5D" w:rsidRPr="00BC1F5D">
        <w:rPr>
          <w:rFonts w:asciiTheme="minorHAnsi" w:hAnsiTheme="minorHAnsi" w:cstheme="minorHAnsi"/>
        </w:rPr>
        <w:t xml:space="preserve"> nos bairros do município.</w:t>
      </w:r>
      <w:r w:rsidR="00BC1F5D">
        <w:rPr>
          <w:rFonts w:asciiTheme="minorHAnsi" w:hAnsiTheme="minorHAnsi" w:cstheme="minorHAnsi"/>
        </w:rPr>
        <w:t xml:space="preserve"> </w:t>
      </w:r>
      <w:r w:rsidR="00BC1F5D" w:rsidRPr="00BC1F5D">
        <w:rPr>
          <w:rFonts w:asciiTheme="minorHAnsi" w:hAnsiTheme="minorHAnsi" w:cstheme="minorHAnsi"/>
        </w:rPr>
        <w:t xml:space="preserve">A </w:t>
      </w:r>
      <w:proofErr w:type="spellStart"/>
      <w:r w:rsidR="00BC1F5D" w:rsidRPr="00BC1F5D">
        <w:rPr>
          <w:rFonts w:asciiTheme="minorHAnsi" w:hAnsiTheme="minorHAnsi" w:cstheme="minorHAnsi"/>
        </w:rPr>
        <w:t>esporotricose</w:t>
      </w:r>
      <w:proofErr w:type="spellEnd"/>
      <w:r w:rsidR="00BC1F5D" w:rsidRPr="00BC1F5D">
        <w:rPr>
          <w:rFonts w:asciiTheme="minorHAnsi" w:hAnsiTheme="minorHAnsi" w:cstheme="minorHAnsi"/>
        </w:rPr>
        <w:t xml:space="preserve"> é uma doença infecciosa causada por fungos, que pode afetar tanto animais, especialmente gatos, quanto seres humanos, representando um relev</w:t>
      </w:r>
      <w:r w:rsidR="00BC1F5D">
        <w:rPr>
          <w:rFonts w:asciiTheme="minorHAnsi" w:hAnsiTheme="minorHAnsi" w:cstheme="minorHAnsi"/>
        </w:rPr>
        <w:t>ante problema de saúde pública</w:t>
      </w:r>
      <w:r w:rsidR="00612667">
        <w:rPr>
          <w:rFonts w:asciiTheme="minorHAnsi" w:hAnsiTheme="minorHAnsi" w:cstheme="minorHAnsi"/>
        </w:rPr>
        <w:t>,</w:t>
      </w:r>
      <w:r w:rsidR="00BC1F5D">
        <w:rPr>
          <w:rFonts w:asciiTheme="minorHAnsi" w:hAnsiTheme="minorHAnsi" w:cstheme="minorHAnsi"/>
        </w:rPr>
        <w:t xml:space="preserve"> esta</w:t>
      </w:r>
      <w:r w:rsidR="00BC1F5D" w:rsidRPr="00BC1F5D">
        <w:rPr>
          <w:rFonts w:asciiTheme="minorHAnsi" w:hAnsiTheme="minorHAnsi" w:cstheme="minorHAnsi"/>
        </w:rPr>
        <w:t xml:space="preserve"> campanha contribuirá significativ</w:t>
      </w:r>
      <w:r w:rsidR="00BC1F5D">
        <w:rPr>
          <w:rFonts w:asciiTheme="minorHAnsi" w:hAnsiTheme="minorHAnsi" w:cstheme="minorHAnsi"/>
        </w:rPr>
        <w:t>amente para a redução de casos.</w:t>
      </w:r>
    </w:p>
    <w:bookmarkEnd w:id="0"/>
    <w:p w:rsidR="002E0288" w:rsidRDefault="002E0288" w:rsidP="00572C45">
      <w:pPr>
        <w:tabs>
          <w:tab w:val="left" w:pos="4065"/>
          <w:tab w:val="left" w:pos="5434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D839F5" w:rsidRDefault="00D839F5" w:rsidP="00D839F5">
      <w:pPr>
        <w:tabs>
          <w:tab w:val="left" w:pos="4065"/>
          <w:tab w:val="left" w:pos="5434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BC1F5D">
        <w:rPr>
          <w:rFonts w:asciiTheme="minorHAnsi" w:hAnsiTheme="minorHAnsi" w:cstheme="minorHAnsi"/>
        </w:rPr>
        <w:t>30 de março</w:t>
      </w:r>
      <w:r w:rsidRPr="00B529BA">
        <w:rPr>
          <w:rFonts w:asciiTheme="minorHAnsi" w:hAnsiTheme="minorHAnsi" w:cstheme="minorHAnsi"/>
        </w:rPr>
        <w:t xml:space="preserve"> de </w:t>
      </w:r>
      <w:r w:rsidR="00BC1F5D">
        <w:rPr>
          <w:rFonts w:asciiTheme="minorHAnsi" w:hAnsiTheme="minorHAnsi" w:cstheme="minorHAnsi"/>
        </w:rPr>
        <w:t>2026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D839F5" w:rsidRDefault="00D839F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D839F5" w:rsidRDefault="00D839F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D839F5">
        <w:rPr>
          <w:rFonts w:asciiTheme="minorHAnsi" w:hAnsiTheme="minorHAnsi" w:cstheme="minorHAnsi"/>
          <w:b/>
        </w:rPr>
        <w:t xml:space="preserve">Amaro Jerônimo </w:t>
      </w:r>
      <w:proofErr w:type="spellStart"/>
      <w:r w:rsidR="00D839F5">
        <w:rPr>
          <w:rFonts w:asciiTheme="minorHAnsi" w:hAnsiTheme="minorHAnsi" w:cstheme="minorHAnsi"/>
          <w:b/>
        </w:rPr>
        <w:t>Vanti</w:t>
      </w:r>
      <w:proofErr w:type="spellEnd"/>
      <w:r w:rsidR="00D839F5">
        <w:rPr>
          <w:rFonts w:asciiTheme="minorHAnsi" w:hAnsiTheme="minorHAnsi" w:cstheme="minorHAnsi"/>
          <w:b/>
        </w:rPr>
        <w:t xml:space="preserve"> de Azevedo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D839F5">
        <w:rPr>
          <w:rFonts w:asciiTheme="minorHAnsi" w:hAnsiTheme="minorHAnsi" w:cstheme="minorHAnsi"/>
        </w:rPr>
        <w:t>PDT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862" w:rsidRDefault="00153862">
      <w:r>
        <w:separator/>
      </w:r>
    </w:p>
  </w:endnote>
  <w:endnote w:type="continuationSeparator" w:id="0">
    <w:p w:rsidR="00153862" w:rsidRDefault="0015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862" w:rsidRDefault="00153862">
      <w:r>
        <w:separator/>
      </w:r>
    </w:p>
  </w:footnote>
  <w:footnote w:type="continuationSeparator" w:id="0">
    <w:p w:rsidR="00153862" w:rsidRDefault="00153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15386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3637414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6CC3"/>
    <w:multiLevelType w:val="multilevel"/>
    <w:tmpl w:val="6B52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73F37"/>
    <w:rsid w:val="0008422F"/>
    <w:rsid w:val="0008694A"/>
    <w:rsid w:val="000A0A15"/>
    <w:rsid w:val="000B4EC8"/>
    <w:rsid w:val="000D597B"/>
    <w:rsid w:val="000E1F49"/>
    <w:rsid w:val="000E5EC1"/>
    <w:rsid w:val="00106250"/>
    <w:rsid w:val="0012299A"/>
    <w:rsid w:val="00131658"/>
    <w:rsid w:val="00153862"/>
    <w:rsid w:val="00156C75"/>
    <w:rsid w:val="001A05E8"/>
    <w:rsid w:val="001B728E"/>
    <w:rsid w:val="001D1696"/>
    <w:rsid w:val="002155F4"/>
    <w:rsid w:val="00234294"/>
    <w:rsid w:val="0023537D"/>
    <w:rsid w:val="00253132"/>
    <w:rsid w:val="002611BD"/>
    <w:rsid w:val="002807D5"/>
    <w:rsid w:val="00284A98"/>
    <w:rsid w:val="00294271"/>
    <w:rsid w:val="00297FA7"/>
    <w:rsid w:val="002A7B53"/>
    <w:rsid w:val="002B7C75"/>
    <w:rsid w:val="002C6B60"/>
    <w:rsid w:val="002D5CA9"/>
    <w:rsid w:val="002E0288"/>
    <w:rsid w:val="002F4301"/>
    <w:rsid w:val="00300B18"/>
    <w:rsid w:val="00314ECE"/>
    <w:rsid w:val="003164E9"/>
    <w:rsid w:val="00320A0B"/>
    <w:rsid w:val="00324B7A"/>
    <w:rsid w:val="003265BF"/>
    <w:rsid w:val="00340049"/>
    <w:rsid w:val="0035161D"/>
    <w:rsid w:val="00365C2B"/>
    <w:rsid w:val="00367F30"/>
    <w:rsid w:val="003724C1"/>
    <w:rsid w:val="00381E6B"/>
    <w:rsid w:val="003846E4"/>
    <w:rsid w:val="0039199C"/>
    <w:rsid w:val="003B16FA"/>
    <w:rsid w:val="003C3F62"/>
    <w:rsid w:val="003D2FA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A6286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72C45"/>
    <w:rsid w:val="00580264"/>
    <w:rsid w:val="00585EC9"/>
    <w:rsid w:val="00592C28"/>
    <w:rsid w:val="005A5DED"/>
    <w:rsid w:val="005B1568"/>
    <w:rsid w:val="005E3453"/>
    <w:rsid w:val="00612667"/>
    <w:rsid w:val="006176F9"/>
    <w:rsid w:val="006575E2"/>
    <w:rsid w:val="00662B86"/>
    <w:rsid w:val="006905A5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1FBB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9D22E9"/>
    <w:rsid w:val="00A00C59"/>
    <w:rsid w:val="00A108B9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1F5D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39F5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rsid w:val="00372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rsid w:val="00372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F5BC6-21FB-4787-9E86-8CE5718C5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 Sao Jeronimo</cp:lastModifiedBy>
  <cp:revision>4</cp:revision>
  <cp:lastPrinted>2026-03-30T13:55:00Z</cp:lastPrinted>
  <dcterms:created xsi:type="dcterms:W3CDTF">2026-03-30T13:48:00Z</dcterms:created>
  <dcterms:modified xsi:type="dcterms:W3CDTF">2026-03-30T14:09:00Z</dcterms:modified>
</cp:coreProperties>
</file>