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CF331E">
        <w:rPr>
          <w:rFonts w:asciiTheme="minorHAnsi" w:hAnsiTheme="minorHAnsi" w:cs="Arial"/>
          <w:b/>
          <w:sz w:val="24"/>
          <w:szCs w:val="24"/>
        </w:rPr>
        <w:t>3.984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CF331E">
        <w:rPr>
          <w:rFonts w:asciiTheme="minorHAnsi" w:hAnsiTheme="minorHAnsi" w:cs="Arial"/>
          <w:b/>
          <w:sz w:val="24"/>
          <w:szCs w:val="24"/>
        </w:rPr>
        <w:t>22</w:t>
      </w:r>
      <w:r w:rsidR="00B047A2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670291">
        <w:rPr>
          <w:rFonts w:asciiTheme="minorHAnsi" w:hAnsiTheme="minorHAnsi" w:cs="Arial"/>
          <w:b/>
          <w:sz w:val="24"/>
          <w:szCs w:val="24"/>
        </w:rPr>
        <w:t>SETEMBRO</w:t>
      </w:r>
      <w:r w:rsidR="00453F91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047A2" w:rsidRDefault="00B047A2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caps/>
          <w:sz w:val="24"/>
          <w:szCs w:val="24"/>
        </w:rPr>
      </w:pPr>
    </w:p>
    <w:p w:rsidR="00B047A2" w:rsidRDefault="00B047A2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caps/>
          <w:sz w:val="24"/>
          <w:szCs w:val="24"/>
        </w:rPr>
      </w:pPr>
      <w:r w:rsidRPr="00B047A2">
        <w:rPr>
          <w:rFonts w:asciiTheme="minorHAnsi" w:hAnsiTheme="minorHAnsi" w:cs="Arial"/>
          <w:i w:val="0"/>
          <w:caps/>
          <w:sz w:val="24"/>
          <w:szCs w:val="24"/>
        </w:rPr>
        <w:t xml:space="preserve">Altera </w:t>
      </w:r>
      <w:r w:rsidR="00D73029">
        <w:rPr>
          <w:rFonts w:asciiTheme="minorHAnsi" w:hAnsiTheme="minorHAnsi" w:cs="Arial"/>
          <w:i w:val="0"/>
          <w:caps/>
          <w:sz w:val="24"/>
          <w:szCs w:val="24"/>
        </w:rPr>
        <w:t xml:space="preserve">A LEI MUNICIPAL 3.819/2019 QUE INSTITUIU </w:t>
      </w:r>
      <w:r w:rsidR="00D73029" w:rsidRPr="00D73029">
        <w:rPr>
          <w:rFonts w:asciiTheme="minorHAnsi" w:hAnsiTheme="minorHAnsi" w:cs="Arial"/>
          <w:i w:val="0"/>
          <w:caps/>
          <w:sz w:val="24"/>
          <w:szCs w:val="24"/>
        </w:rPr>
        <w:t>CONCILIAÇÃO ADMINISTRATIVA, PARA RECUPERAÇÃO DE CRÉDITOS E DISPÕE SOBRE OS PROCEDIMENTOS PARA COBRANÇA DE CRÉDITOS TRIBUTÁRIOS OU NÃO TRIBUTÁRIOS INSCRITOS EM DÍVIDA ATIVA</w:t>
      </w:r>
    </w:p>
    <w:p w:rsidR="00862EF1" w:rsidRPr="00B047A2" w:rsidRDefault="00862EF1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443EA0" w:rsidRDefault="00E1274E" w:rsidP="00443EA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="00D73029">
        <w:rPr>
          <w:rFonts w:asciiTheme="minorHAnsi" w:hAnsiTheme="minorHAnsi" w:cs="Arial"/>
          <w:sz w:val="24"/>
          <w:szCs w:val="24"/>
        </w:rPr>
        <w:t xml:space="preserve"> O art. 6º da Lei Municipal 3.819, de 06 de novembro de 2019, </w:t>
      </w:r>
      <w:r w:rsidR="00443EA0">
        <w:rPr>
          <w:rFonts w:asciiTheme="minorHAnsi" w:hAnsiTheme="minorHAnsi" w:cs="Arial"/>
          <w:sz w:val="24"/>
          <w:szCs w:val="24"/>
        </w:rPr>
        <w:t>passa a ter a seguinte redação:</w:t>
      </w:r>
    </w:p>
    <w:p w:rsidR="00443EA0" w:rsidRDefault="00443EA0" w:rsidP="00443EA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73029" w:rsidRPr="00D73029" w:rsidRDefault="00D73029" w:rsidP="00D73029">
      <w:pPr>
        <w:spacing w:line="276" w:lineRule="auto"/>
        <w:ind w:left="709"/>
        <w:jc w:val="both"/>
        <w:rPr>
          <w:rFonts w:asciiTheme="minorHAnsi" w:hAnsiTheme="minorHAnsi" w:cs="Arial"/>
          <w:i/>
          <w:sz w:val="22"/>
          <w:szCs w:val="24"/>
        </w:rPr>
      </w:pPr>
      <w:r w:rsidRPr="00D73029">
        <w:rPr>
          <w:rFonts w:asciiTheme="minorHAnsi" w:hAnsiTheme="minorHAnsi" w:cs="Arial"/>
          <w:i/>
          <w:sz w:val="22"/>
          <w:szCs w:val="24"/>
        </w:rPr>
        <w:t xml:space="preserve">Art. 6º O Programa de Recuperação de Crédito </w:t>
      </w:r>
      <w:r w:rsidR="002A2021">
        <w:rPr>
          <w:rFonts w:asciiTheme="minorHAnsi" w:hAnsiTheme="minorHAnsi" w:cs="Arial"/>
          <w:i/>
          <w:sz w:val="22"/>
          <w:szCs w:val="24"/>
        </w:rPr>
        <w:t>- REFAZ</w:t>
      </w:r>
      <w:r w:rsidRPr="00D73029">
        <w:rPr>
          <w:rFonts w:asciiTheme="minorHAnsi" w:hAnsiTheme="minorHAnsi" w:cs="Arial"/>
          <w:i/>
          <w:sz w:val="22"/>
          <w:szCs w:val="24"/>
        </w:rPr>
        <w:t xml:space="preserve"> </w:t>
      </w:r>
      <w:r w:rsidR="002A2021">
        <w:rPr>
          <w:rFonts w:asciiTheme="minorHAnsi" w:hAnsiTheme="minorHAnsi" w:cs="Arial"/>
          <w:i/>
          <w:sz w:val="22"/>
          <w:szCs w:val="24"/>
        </w:rPr>
        <w:t>é uma ação incidental</w:t>
      </w:r>
      <w:r w:rsidRPr="00D73029">
        <w:rPr>
          <w:rFonts w:asciiTheme="minorHAnsi" w:hAnsiTheme="minorHAnsi" w:cs="Arial"/>
          <w:i/>
          <w:sz w:val="22"/>
          <w:szCs w:val="24"/>
        </w:rPr>
        <w:t xml:space="preserve"> de Co</w:t>
      </w:r>
      <w:r w:rsidR="002A2021">
        <w:rPr>
          <w:rFonts w:asciiTheme="minorHAnsi" w:hAnsiTheme="minorHAnsi" w:cs="Arial"/>
          <w:i/>
          <w:sz w:val="22"/>
          <w:szCs w:val="24"/>
        </w:rPr>
        <w:t>nciliação Administrativa e tem regulamentação em lei própria.</w:t>
      </w:r>
    </w:p>
    <w:p w:rsidR="00D73029" w:rsidRPr="00D73029" w:rsidRDefault="00D73029" w:rsidP="00D73029">
      <w:pPr>
        <w:spacing w:line="276" w:lineRule="auto"/>
        <w:ind w:left="709"/>
        <w:jc w:val="both"/>
        <w:rPr>
          <w:rFonts w:asciiTheme="minorHAnsi" w:hAnsiTheme="minorHAnsi" w:cs="Arial"/>
          <w:i/>
          <w:sz w:val="22"/>
          <w:szCs w:val="24"/>
        </w:rPr>
      </w:pPr>
    </w:p>
    <w:p w:rsidR="002A2021" w:rsidRDefault="002A2021" w:rsidP="00D73029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95879" w:rsidRDefault="00D73029" w:rsidP="002A2021">
      <w:pPr>
        <w:spacing w:line="276" w:lineRule="auto"/>
        <w:ind w:firstLine="708"/>
        <w:jc w:val="both"/>
        <w:rPr>
          <w:rFonts w:asciiTheme="minorHAnsi" w:hAnsiTheme="minorHAnsi" w:cs="Arial"/>
          <w:i/>
          <w:sz w:val="22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</w:t>
      </w:r>
      <w:r w:rsidR="002A2021">
        <w:rPr>
          <w:rFonts w:asciiTheme="minorHAnsi" w:hAnsiTheme="minorHAnsi" w:cs="Arial"/>
          <w:sz w:val="24"/>
          <w:szCs w:val="24"/>
        </w:rPr>
        <w:t>Fica revogado o art. 7º Lei Municipal 3.819, de 06 de novembro de 2019.</w:t>
      </w:r>
    </w:p>
    <w:p w:rsidR="00095879" w:rsidRDefault="00095879" w:rsidP="00D73029">
      <w:pPr>
        <w:spacing w:line="276" w:lineRule="auto"/>
        <w:ind w:left="709"/>
        <w:jc w:val="both"/>
        <w:rPr>
          <w:rFonts w:asciiTheme="minorHAnsi" w:hAnsiTheme="minorHAnsi" w:cs="Arial"/>
          <w:i/>
          <w:sz w:val="22"/>
          <w:szCs w:val="24"/>
        </w:rPr>
      </w:pPr>
    </w:p>
    <w:p w:rsidR="00095879" w:rsidRPr="00D73029" w:rsidRDefault="00095879" w:rsidP="00D73029">
      <w:pPr>
        <w:spacing w:line="276" w:lineRule="auto"/>
        <w:ind w:left="709"/>
        <w:jc w:val="both"/>
        <w:rPr>
          <w:rFonts w:asciiTheme="minorHAnsi" w:hAnsiTheme="minorHAnsi" w:cs="Arial"/>
          <w:i/>
          <w:sz w:val="22"/>
          <w:szCs w:val="24"/>
        </w:rPr>
      </w:pPr>
    </w:p>
    <w:p w:rsidR="0011171B" w:rsidRPr="0011171B" w:rsidRDefault="0011171B" w:rsidP="0011171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1171B">
        <w:rPr>
          <w:rFonts w:asciiTheme="minorHAnsi" w:hAnsiTheme="minorHAnsi" w:cs="Arial"/>
          <w:sz w:val="24"/>
          <w:szCs w:val="24"/>
        </w:rPr>
        <w:t xml:space="preserve">Art. </w:t>
      </w:r>
      <w:r w:rsidR="002A2021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>º</w:t>
      </w:r>
      <w:r w:rsidRPr="0011171B">
        <w:rPr>
          <w:rFonts w:asciiTheme="minorHAnsi" w:hAnsiTheme="minorHAnsi" w:cs="Arial"/>
          <w:sz w:val="24"/>
          <w:szCs w:val="24"/>
        </w:rPr>
        <w:t xml:space="preserve"> Esta Lei entra em vigor na data de sua publicação.</w:t>
      </w:r>
    </w:p>
    <w:p w:rsidR="0011171B" w:rsidRDefault="0011171B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62EF1" w:rsidRDefault="00862EF1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0C3D69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CF331E" w:rsidRDefault="00CF331E" w:rsidP="00CF331E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CF331E" w:rsidRDefault="00CF331E" w:rsidP="00CF331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CF331E" w:rsidRDefault="00CF331E" w:rsidP="00CF331E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CF331E" w:rsidRDefault="00CF331E" w:rsidP="00CF331E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D408C5" w:rsidRDefault="00CF331E" w:rsidP="00CF331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  <w:bookmarkStart w:id="0" w:name="_GoBack"/>
      <w:bookmarkEnd w:id="0"/>
    </w:p>
    <w:sectPr w:rsidR="00D408C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74C" w:rsidRDefault="00EB674C" w:rsidP="006B02EF">
      <w:r>
        <w:separator/>
      </w:r>
    </w:p>
  </w:endnote>
  <w:endnote w:type="continuationSeparator" w:id="0">
    <w:p w:rsidR="00EB674C" w:rsidRDefault="00EB674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F331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F331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F331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F331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12EA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12EA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74C" w:rsidRDefault="00EB674C" w:rsidP="006B02EF">
      <w:r>
        <w:separator/>
      </w:r>
    </w:p>
  </w:footnote>
  <w:footnote w:type="continuationSeparator" w:id="0">
    <w:p w:rsidR="00EB674C" w:rsidRDefault="00EB674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12EA0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12EA0">
            <w:rPr>
              <w:rFonts w:asciiTheme="minorHAnsi" w:hAnsiTheme="minorHAnsi"/>
              <w:sz w:val="20"/>
            </w:rPr>
            <w:t xml:space="preserve">Infraestrutura e </w:t>
          </w:r>
          <w:r w:rsidR="00A366D2">
            <w:rPr>
              <w:rFonts w:asciiTheme="minorHAnsi" w:hAnsiTheme="minorHAnsi"/>
              <w:sz w:val="20"/>
            </w:rPr>
            <w:t>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D58"/>
    <w:rsid w:val="00007B60"/>
    <w:rsid w:val="00011F9B"/>
    <w:rsid w:val="0001793B"/>
    <w:rsid w:val="0002039C"/>
    <w:rsid w:val="000278D7"/>
    <w:rsid w:val="000348DD"/>
    <w:rsid w:val="00034B07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5BB8"/>
    <w:rsid w:val="00086898"/>
    <w:rsid w:val="000933B6"/>
    <w:rsid w:val="0009444C"/>
    <w:rsid w:val="00095879"/>
    <w:rsid w:val="00096649"/>
    <w:rsid w:val="000A1996"/>
    <w:rsid w:val="000A2154"/>
    <w:rsid w:val="000A6EF5"/>
    <w:rsid w:val="000A796E"/>
    <w:rsid w:val="000B173D"/>
    <w:rsid w:val="000B1AEA"/>
    <w:rsid w:val="000B461F"/>
    <w:rsid w:val="000B4752"/>
    <w:rsid w:val="000B47F3"/>
    <w:rsid w:val="000B4806"/>
    <w:rsid w:val="000C0FD0"/>
    <w:rsid w:val="000C15BB"/>
    <w:rsid w:val="000C24E3"/>
    <w:rsid w:val="000C37FE"/>
    <w:rsid w:val="000C3D69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171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555B7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03E8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1F75F4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0F2E"/>
    <w:rsid w:val="00221DBF"/>
    <w:rsid w:val="002227D1"/>
    <w:rsid w:val="002229AC"/>
    <w:rsid w:val="002233A1"/>
    <w:rsid w:val="002248A6"/>
    <w:rsid w:val="00224A90"/>
    <w:rsid w:val="002269A9"/>
    <w:rsid w:val="002356AB"/>
    <w:rsid w:val="0024081A"/>
    <w:rsid w:val="00242D56"/>
    <w:rsid w:val="00244566"/>
    <w:rsid w:val="00244E8E"/>
    <w:rsid w:val="0025058E"/>
    <w:rsid w:val="002557B3"/>
    <w:rsid w:val="002640F0"/>
    <w:rsid w:val="00267DCC"/>
    <w:rsid w:val="002721C7"/>
    <w:rsid w:val="002734C5"/>
    <w:rsid w:val="002763A6"/>
    <w:rsid w:val="002772A2"/>
    <w:rsid w:val="00280BB5"/>
    <w:rsid w:val="002819D9"/>
    <w:rsid w:val="00282261"/>
    <w:rsid w:val="00282575"/>
    <w:rsid w:val="002870A5"/>
    <w:rsid w:val="002923E4"/>
    <w:rsid w:val="0029417F"/>
    <w:rsid w:val="00297662"/>
    <w:rsid w:val="002A2021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0277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5D46"/>
    <w:rsid w:val="00336EEB"/>
    <w:rsid w:val="00350199"/>
    <w:rsid w:val="00350BBD"/>
    <w:rsid w:val="00350C39"/>
    <w:rsid w:val="00352ADF"/>
    <w:rsid w:val="00354546"/>
    <w:rsid w:val="00354753"/>
    <w:rsid w:val="0035573C"/>
    <w:rsid w:val="003559F3"/>
    <w:rsid w:val="00355B58"/>
    <w:rsid w:val="00355FD3"/>
    <w:rsid w:val="00360DD4"/>
    <w:rsid w:val="00360FA1"/>
    <w:rsid w:val="00361B8C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D760E"/>
    <w:rsid w:val="003E14D2"/>
    <w:rsid w:val="003E3D12"/>
    <w:rsid w:val="003F6E84"/>
    <w:rsid w:val="003F7593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43EA0"/>
    <w:rsid w:val="00453F91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2C04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8E5"/>
    <w:rsid w:val="0053428D"/>
    <w:rsid w:val="00534789"/>
    <w:rsid w:val="00537BA0"/>
    <w:rsid w:val="00540CE0"/>
    <w:rsid w:val="0055101C"/>
    <w:rsid w:val="00551AD2"/>
    <w:rsid w:val="00557681"/>
    <w:rsid w:val="0056301F"/>
    <w:rsid w:val="00564BB7"/>
    <w:rsid w:val="005660DC"/>
    <w:rsid w:val="0057074A"/>
    <w:rsid w:val="00571B0D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A6818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1478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2966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380F"/>
    <w:rsid w:val="00664A11"/>
    <w:rsid w:val="00665763"/>
    <w:rsid w:val="0066595D"/>
    <w:rsid w:val="00665A40"/>
    <w:rsid w:val="00665AC3"/>
    <w:rsid w:val="00667312"/>
    <w:rsid w:val="00670291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345B"/>
    <w:rsid w:val="006F58D9"/>
    <w:rsid w:val="006F5BF2"/>
    <w:rsid w:val="006F7243"/>
    <w:rsid w:val="006F79CC"/>
    <w:rsid w:val="0070309C"/>
    <w:rsid w:val="007037D6"/>
    <w:rsid w:val="00707450"/>
    <w:rsid w:val="007213E6"/>
    <w:rsid w:val="0072562F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1AC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2783"/>
    <w:rsid w:val="007A5F71"/>
    <w:rsid w:val="007B0685"/>
    <w:rsid w:val="007B15F2"/>
    <w:rsid w:val="007B3F57"/>
    <w:rsid w:val="007C0BAB"/>
    <w:rsid w:val="007C0BC3"/>
    <w:rsid w:val="007C1905"/>
    <w:rsid w:val="007C344D"/>
    <w:rsid w:val="007C5E60"/>
    <w:rsid w:val="007D1796"/>
    <w:rsid w:val="007D3FB4"/>
    <w:rsid w:val="007E0D43"/>
    <w:rsid w:val="007E0FBD"/>
    <w:rsid w:val="007E426E"/>
    <w:rsid w:val="007F2F9C"/>
    <w:rsid w:val="007F306C"/>
    <w:rsid w:val="007F5444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7F4"/>
    <w:rsid w:val="00896990"/>
    <w:rsid w:val="008A6A64"/>
    <w:rsid w:val="008A6A7D"/>
    <w:rsid w:val="008A6B84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11A2"/>
    <w:rsid w:val="00954C89"/>
    <w:rsid w:val="00957971"/>
    <w:rsid w:val="009622D1"/>
    <w:rsid w:val="00967848"/>
    <w:rsid w:val="00971606"/>
    <w:rsid w:val="00973725"/>
    <w:rsid w:val="00984AC9"/>
    <w:rsid w:val="009938DD"/>
    <w:rsid w:val="00994D97"/>
    <w:rsid w:val="00997B9E"/>
    <w:rsid w:val="009A111A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4FD7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6D3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6D2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C9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1D42"/>
    <w:rsid w:val="00B0246C"/>
    <w:rsid w:val="00B047A2"/>
    <w:rsid w:val="00B04AA5"/>
    <w:rsid w:val="00B05CC4"/>
    <w:rsid w:val="00B12EA0"/>
    <w:rsid w:val="00B15C14"/>
    <w:rsid w:val="00B216A2"/>
    <w:rsid w:val="00B26282"/>
    <w:rsid w:val="00B31D89"/>
    <w:rsid w:val="00B338CE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D2BDA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086E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319A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8BD"/>
    <w:rsid w:val="00CC6B5E"/>
    <w:rsid w:val="00CD218B"/>
    <w:rsid w:val="00CD284B"/>
    <w:rsid w:val="00CD48DB"/>
    <w:rsid w:val="00CD61AF"/>
    <w:rsid w:val="00CE12F9"/>
    <w:rsid w:val="00CE245D"/>
    <w:rsid w:val="00CE3767"/>
    <w:rsid w:val="00CE4E6C"/>
    <w:rsid w:val="00CE78F6"/>
    <w:rsid w:val="00CF2588"/>
    <w:rsid w:val="00CF331E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08C5"/>
    <w:rsid w:val="00D41075"/>
    <w:rsid w:val="00D44819"/>
    <w:rsid w:val="00D4575D"/>
    <w:rsid w:val="00D500E6"/>
    <w:rsid w:val="00D54A7E"/>
    <w:rsid w:val="00D550C5"/>
    <w:rsid w:val="00D57A7F"/>
    <w:rsid w:val="00D63589"/>
    <w:rsid w:val="00D669CE"/>
    <w:rsid w:val="00D7011F"/>
    <w:rsid w:val="00D71FD8"/>
    <w:rsid w:val="00D73029"/>
    <w:rsid w:val="00D752A3"/>
    <w:rsid w:val="00D80E8B"/>
    <w:rsid w:val="00D8581D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1618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328D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168D"/>
    <w:rsid w:val="00E64B1A"/>
    <w:rsid w:val="00E653B3"/>
    <w:rsid w:val="00E6551B"/>
    <w:rsid w:val="00E74168"/>
    <w:rsid w:val="00E7429D"/>
    <w:rsid w:val="00E86740"/>
    <w:rsid w:val="00E946ED"/>
    <w:rsid w:val="00E97886"/>
    <w:rsid w:val="00EA00AD"/>
    <w:rsid w:val="00EA477A"/>
    <w:rsid w:val="00EA490E"/>
    <w:rsid w:val="00EA6682"/>
    <w:rsid w:val="00EB019C"/>
    <w:rsid w:val="00EB674C"/>
    <w:rsid w:val="00EC0B0C"/>
    <w:rsid w:val="00EC114A"/>
    <w:rsid w:val="00EC37D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0F2"/>
    <w:rsid w:val="00F31853"/>
    <w:rsid w:val="00F3287B"/>
    <w:rsid w:val="00F33E89"/>
    <w:rsid w:val="00F350C6"/>
    <w:rsid w:val="00F40036"/>
    <w:rsid w:val="00F42944"/>
    <w:rsid w:val="00F4420D"/>
    <w:rsid w:val="00F502C7"/>
    <w:rsid w:val="00F513F4"/>
    <w:rsid w:val="00F52D74"/>
    <w:rsid w:val="00F56D7B"/>
    <w:rsid w:val="00F679B5"/>
    <w:rsid w:val="00F67A92"/>
    <w:rsid w:val="00F710F7"/>
    <w:rsid w:val="00F743C9"/>
    <w:rsid w:val="00F777CF"/>
    <w:rsid w:val="00F83B05"/>
    <w:rsid w:val="00F83FB6"/>
    <w:rsid w:val="00F8426D"/>
    <w:rsid w:val="00F84B38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0D35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786D7-AF6E-43F6-B000-875C4B40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49</cp:revision>
  <cp:lastPrinted>2021-08-30T14:06:00Z</cp:lastPrinted>
  <dcterms:created xsi:type="dcterms:W3CDTF">2020-05-07T14:38:00Z</dcterms:created>
  <dcterms:modified xsi:type="dcterms:W3CDTF">2021-09-22T17:20:00Z</dcterms:modified>
</cp:coreProperties>
</file>