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 N°</w:t>
      </w:r>
      <w:r w:rsidR="00F54002">
        <w:rPr>
          <w:rFonts w:asciiTheme="minorHAnsi" w:hAnsiTheme="minorHAnsi" w:cs="Arial"/>
          <w:b/>
          <w:sz w:val="24"/>
          <w:szCs w:val="24"/>
        </w:rPr>
        <w:t>4.018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F54002">
        <w:rPr>
          <w:rFonts w:asciiTheme="minorHAnsi" w:hAnsiTheme="minorHAnsi" w:cs="Arial"/>
          <w:b/>
          <w:sz w:val="24"/>
          <w:szCs w:val="24"/>
        </w:rPr>
        <w:t>29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917D1">
        <w:rPr>
          <w:rFonts w:asciiTheme="minorHAnsi" w:hAnsiTheme="minorHAnsi" w:cs="Arial"/>
          <w:b/>
          <w:sz w:val="24"/>
          <w:szCs w:val="24"/>
        </w:rPr>
        <w:t>DEZEMBRO DE 2021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501AB1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501AB1">
        <w:rPr>
          <w:rFonts w:asciiTheme="minorHAnsi" w:hAnsiTheme="minorHAnsi" w:cs="Arial"/>
          <w:sz w:val="24"/>
          <w:szCs w:val="24"/>
        </w:rPr>
        <w:t xml:space="preserve">AUTORIZA O PODER EXECUTIVO MUNICIPAL A ISENTAR DE RESPONSABILIDADE PELO PAGAMENTO DO IMPOSTO PREDIAL E TERRITORIAL URBANO -  IPTU, NO EXERCÍCIO DE </w:t>
      </w:r>
      <w:r w:rsidR="00324A6F">
        <w:rPr>
          <w:rFonts w:asciiTheme="minorHAnsi" w:hAnsiTheme="minorHAnsi" w:cs="Arial"/>
          <w:sz w:val="24"/>
          <w:szCs w:val="24"/>
        </w:rPr>
        <w:t>202</w:t>
      </w:r>
      <w:r w:rsidR="001917D1">
        <w:rPr>
          <w:rFonts w:asciiTheme="minorHAnsi" w:hAnsiTheme="minorHAnsi" w:cs="Arial"/>
          <w:sz w:val="24"/>
          <w:szCs w:val="24"/>
        </w:rPr>
        <w:t>2</w:t>
      </w:r>
      <w:r w:rsidRPr="00501AB1">
        <w:rPr>
          <w:rFonts w:asciiTheme="minorHAnsi" w:hAnsiTheme="minorHAnsi" w:cs="Arial"/>
          <w:sz w:val="24"/>
          <w:szCs w:val="24"/>
        </w:rPr>
        <w:t>, A EMPRESA MULTILAB INDUSTRIA E COMÉRCIO DE PRODUTOS FARMACEUTICOS LTDA.</w:t>
      </w:r>
    </w:p>
    <w:p w:rsidR="009C5C4E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501AB1" w:rsidRDefault="00501AB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501AB1" w:rsidRPr="00367983" w:rsidRDefault="00501AB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501AB1" w:rsidRDefault="00501AB1" w:rsidP="00501AB1">
      <w:pPr>
        <w:pStyle w:val="Recuodecorpodetexto2"/>
        <w:tabs>
          <w:tab w:val="left" w:pos="3398"/>
          <w:tab w:val="center" w:pos="4252"/>
        </w:tabs>
        <w:ind w:left="0"/>
        <w:jc w:val="left"/>
        <w:rPr>
          <w:rFonts w:asciiTheme="minorHAnsi" w:hAnsiTheme="minorHAnsi" w:cs="Arial"/>
          <w:b/>
          <w:i w:val="0"/>
          <w:sz w:val="24"/>
          <w:szCs w:val="24"/>
        </w:rPr>
      </w:pPr>
      <w:r>
        <w:rPr>
          <w:rFonts w:asciiTheme="minorHAnsi" w:hAnsiTheme="minorHAnsi" w:cs="Arial"/>
          <w:b/>
          <w:i w:val="0"/>
          <w:sz w:val="24"/>
          <w:szCs w:val="24"/>
        </w:rPr>
        <w:tab/>
      </w:r>
    </w:p>
    <w:p w:rsidR="00F86D55" w:rsidRDefault="00F86D55" w:rsidP="00501AB1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501AB1" w:rsidRDefault="00501AB1" w:rsidP="00501AB1">
      <w:pPr>
        <w:pStyle w:val="Recuodecorpodetexto2"/>
        <w:tabs>
          <w:tab w:val="left" w:pos="3398"/>
          <w:tab w:val="center" w:pos="4252"/>
        </w:tabs>
        <w:ind w:left="0"/>
        <w:jc w:val="left"/>
        <w:rPr>
          <w:rFonts w:asciiTheme="minorHAnsi" w:hAnsiTheme="minorHAnsi" w:cs="Arial"/>
          <w:b/>
          <w:i w:val="0"/>
          <w:sz w:val="24"/>
          <w:szCs w:val="24"/>
        </w:rPr>
      </w:pPr>
    </w:p>
    <w:p w:rsidR="00501AB1" w:rsidRPr="00501AB1" w:rsidRDefault="00367983" w:rsidP="00501AB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Art. 1º </w:t>
      </w:r>
      <w:r w:rsidR="00501AB1" w:rsidRPr="00501AB1">
        <w:rPr>
          <w:rFonts w:asciiTheme="minorHAnsi" w:hAnsiTheme="minorHAnsi" w:cs="Arial"/>
          <w:sz w:val="24"/>
          <w:szCs w:val="24"/>
        </w:rPr>
        <w:t>Fica o Executivo Municipal autorizado a isentar a empresa MULTILAB INDÚSTRIA E COMÉRCIO DE PRODUTOS FARMACÊUTICOS LTDA, CNPJ 92.265.552/0001-40, com sede na rodovia RS 401, km 30, nº 1009, na cidade de São Jerônimo, da responsabilidade pelo pagamento do Imposto Predial e Territorial Urbano – IPTU, no exercício de 20</w:t>
      </w:r>
      <w:r w:rsidR="00324A6F">
        <w:rPr>
          <w:rFonts w:asciiTheme="minorHAnsi" w:hAnsiTheme="minorHAnsi" w:cs="Arial"/>
          <w:sz w:val="24"/>
          <w:szCs w:val="24"/>
        </w:rPr>
        <w:t>2</w:t>
      </w:r>
      <w:r w:rsidR="001917D1">
        <w:rPr>
          <w:rFonts w:asciiTheme="minorHAnsi" w:hAnsiTheme="minorHAnsi" w:cs="Arial"/>
          <w:sz w:val="24"/>
          <w:szCs w:val="24"/>
        </w:rPr>
        <w:t>2</w:t>
      </w:r>
      <w:r w:rsidR="00501AB1" w:rsidRPr="00501AB1">
        <w:rPr>
          <w:rFonts w:asciiTheme="minorHAnsi" w:hAnsiTheme="minorHAnsi" w:cs="Arial"/>
          <w:sz w:val="24"/>
          <w:szCs w:val="24"/>
        </w:rPr>
        <w:t>.</w:t>
      </w:r>
    </w:p>
    <w:p w:rsidR="00501AB1" w:rsidRDefault="00501AB1" w:rsidP="00501AB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01AB1" w:rsidRDefault="00501AB1" w:rsidP="00501AB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01AB1" w:rsidRDefault="00501AB1" w:rsidP="00501AB1">
      <w:pPr>
        <w:spacing w:line="276" w:lineRule="auto"/>
        <w:jc w:val="both"/>
        <w:rPr>
          <w:rFonts w:asciiTheme="minorHAnsi" w:hAnsiTheme="minorHAnsi" w:cs="Arial"/>
        </w:rPr>
      </w:pPr>
      <w:r w:rsidRPr="00501AB1">
        <w:rPr>
          <w:rFonts w:asciiTheme="minorHAnsi" w:hAnsiTheme="minorHAnsi" w:cs="Arial"/>
          <w:sz w:val="24"/>
          <w:szCs w:val="24"/>
        </w:rPr>
        <w:t>Art. 2º Esta lei entra em vigor na data da sua publicação.</w:t>
      </w:r>
    </w:p>
    <w:p w:rsidR="00A15548" w:rsidRDefault="00A15548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501AB1" w:rsidRDefault="00501AB1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BE4311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F54002" w:rsidRDefault="00F54002" w:rsidP="00BE4311">
      <w:pPr>
        <w:jc w:val="center"/>
        <w:rPr>
          <w:rFonts w:asciiTheme="minorHAnsi" w:hAnsiTheme="minorHAnsi" w:cs="Arial"/>
          <w:sz w:val="24"/>
          <w:szCs w:val="24"/>
        </w:rPr>
      </w:pPr>
    </w:p>
    <w:p w:rsidR="00F54002" w:rsidRDefault="00F54002" w:rsidP="00BE4311">
      <w:pPr>
        <w:jc w:val="center"/>
        <w:rPr>
          <w:rFonts w:asciiTheme="minorHAnsi" w:hAnsiTheme="minorHAnsi" w:cs="Arial"/>
          <w:sz w:val="24"/>
          <w:szCs w:val="24"/>
        </w:rPr>
      </w:pPr>
    </w:p>
    <w:p w:rsidR="00F54002" w:rsidRPr="00D923EC" w:rsidRDefault="00F54002" w:rsidP="00F54002">
      <w:pPr>
        <w:tabs>
          <w:tab w:val="left" w:pos="7419"/>
        </w:tabs>
        <w:spacing w:line="276" w:lineRule="auto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w:tab/>
      </w:r>
    </w:p>
    <w:p w:rsidR="00F54002" w:rsidRDefault="00F54002" w:rsidP="00F54002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F54002" w:rsidRDefault="00F54002" w:rsidP="00F54002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F54002" w:rsidRDefault="00F54002" w:rsidP="00F54002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F54002" w:rsidRDefault="00F54002" w:rsidP="00F5400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F54002" w:rsidRPr="005F57F3" w:rsidRDefault="00F54002" w:rsidP="00F54002">
      <w:pPr>
        <w:pStyle w:val="Corpodetexto"/>
        <w:rPr>
          <w:rFonts w:asciiTheme="minorHAnsi" w:hAnsiTheme="minorHAnsi"/>
          <w:szCs w:val="24"/>
        </w:rPr>
      </w:pPr>
    </w:p>
    <w:p w:rsidR="00F54002" w:rsidRDefault="00F54002" w:rsidP="00BE4311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F5400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1FB" w:rsidRDefault="002C11FB" w:rsidP="006B02EF">
      <w:r>
        <w:separator/>
      </w:r>
    </w:p>
  </w:endnote>
  <w:endnote w:type="continuationSeparator" w:id="0">
    <w:p w:rsidR="002C11FB" w:rsidRDefault="002C11F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2C78BA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5400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5400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5400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5400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2C78BA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2C78BA">
      <w:rPr>
        <w:rFonts w:asciiTheme="minorHAnsi" w:hAnsiTheme="minorHAnsi"/>
        <w:sz w:val="18"/>
      </w:rPr>
      <w:t>Fone/</w:t>
    </w:r>
    <w:proofErr w:type="gramStart"/>
    <w:r w:rsidR="002B5130" w:rsidRPr="002C78BA">
      <w:rPr>
        <w:rFonts w:asciiTheme="minorHAnsi" w:hAnsiTheme="minorHAnsi"/>
        <w:sz w:val="18"/>
      </w:rPr>
      <w:t>Fax.:</w:t>
    </w:r>
    <w:proofErr w:type="gramEnd"/>
    <w:r w:rsidR="002B5130" w:rsidRPr="002C78BA">
      <w:rPr>
        <w:rFonts w:asciiTheme="minorHAnsi" w:hAnsiTheme="minorHAnsi"/>
        <w:sz w:val="18"/>
      </w:rPr>
      <w:t xml:space="preserve"> (</w:t>
    </w:r>
    <w:r w:rsidR="002F1C60" w:rsidRPr="002C78BA">
      <w:rPr>
        <w:rFonts w:asciiTheme="minorHAnsi" w:hAnsiTheme="minorHAnsi"/>
        <w:sz w:val="18"/>
      </w:rPr>
      <w:t>51) 3651</w:t>
    </w:r>
    <w:r w:rsidR="002B5130" w:rsidRPr="002C78BA">
      <w:rPr>
        <w:rFonts w:asciiTheme="minorHAnsi" w:hAnsiTheme="minorHAnsi"/>
        <w:sz w:val="18"/>
      </w:rPr>
      <w:t xml:space="preserve">-1744 </w:t>
    </w:r>
    <w:r w:rsidRPr="002C78BA">
      <w:rPr>
        <w:rFonts w:asciiTheme="minorHAnsi" w:hAnsiTheme="minorHAnsi"/>
        <w:sz w:val="18"/>
      </w:rPr>
      <w:tab/>
    </w:r>
  </w:p>
  <w:p w:rsidR="00E327A1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2C78BA">
      <w:rPr>
        <w:rFonts w:asciiTheme="minorHAnsi" w:hAnsiTheme="minorHAnsi"/>
        <w:sz w:val="18"/>
      </w:rPr>
      <w:tab/>
    </w:r>
    <w:r w:rsidR="006B02EF" w:rsidRPr="002C78BA">
      <w:rPr>
        <w:rFonts w:asciiTheme="minorHAnsi" w:hAnsiTheme="minorHAnsi"/>
        <w:sz w:val="18"/>
      </w:rPr>
      <w:t xml:space="preserve">Home Page: </w:t>
    </w:r>
    <w:hyperlink r:id="rId1" w:history="1">
      <w:r w:rsidR="002B5130" w:rsidRPr="002C78BA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2C78BA">
      <w:rPr>
        <w:rFonts w:asciiTheme="minorHAnsi" w:hAnsiTheme="minorHAnsi"/>
        <w:sz w:val="18"/>
      </w:rPr>
      <w:t xml:space="preserve"> </w:t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2C78BA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1FB" w:rsidRDefault="002C11FB" w:rsidP="006B02EF">
      <w:r>
        <w:separator/>
      </w:r>
    </w:p>
  </w:footnote>
  <w:footnote w:type="continuationSeparator" w:id="0">
    <w:p w:rsidR="002C11FB" w:rsidRDefault="002C11F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45DEE"/>
    <w:rsid w:val="00047B38"/>
    <w:rsid w:val="00051F30"/>
    <w:rsid w:val="0006431B"/>
    <w:rsid w:val="00065B44"/>
    <w:rsid w:val="00066019"/>
    <w:rsid w:val="00071E35"/>
    <w:rsid w:val="000730F2"/>
    <w:rsid w:val="00086898"/>
    <w:rsid w:val="0009444C"/>
    <w:rsid w:val="00095F95"/>
    <w:rsid w:val="00096649"/>
    <w:rsid w:val="000A1996"/>
    <w:rsid w:val="000A2154"/>
    <w:rsid w:val="000A30C7"/>
    <w:rsid w:val="000A6EF5"/>
    <w:rsid w:val="000B0B23"/>
    <w:rsid w:val="000B117A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360B7"/>
    <w:rsid w:val="0014043E"/>
    <w:rsid w:val="00144181"/>
    <w:rsid w:val="00145A3A"/>
    <w:rsid w:val="00151EF2"/>
    <w:rsid w:val="001521D0"/>
    <w:rsid w:val="00154636"/>
    <w:rsid w:val="00162FAB"/>
    <w:rsid w:val="001631F4"/>
    <w:rsid w:val="00165736"/>
    <w:rsid w:val="001713C1"/>
    <w:rsid w:val="0017222D"/>
    <w:rsid w:val="0017406A"/>
    <w:rsid w:val="00177167"/>
    <w:rsid w:val="001802C0"/>
    <w:rsid w:val="00184C5A"/>
    <w:rsid w:val="001917D1"/>
    <w:rsid w:val="001949A6"/>
    <w:rsid w:val="00194D1F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32FF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1974"/>
    <w:rsid w:val="002356AB"/>
    <w:rsid w:val="0024081A"/>
    <w:rsid w:val="00242D56"/>
    <w:rsid w:val="00244566"/>
    <w:rsid w:val="002640F0"/>
    <w:rsid w:val="00267DCC"/>
    <w:rsid w:val="00267EEB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B7FE6"/>
    <w:rsid w:val="002C11FB"/>
    <w:rsid w:val="002C35D4"/>
    <w:rsid w:val="002C6B2F"/>
    <w:rsid w:val="002C75BC"/>
    <w:rsid w:val="002C78BA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2E20"/>
    <w:rsid w:val="00314AC6"/>
    <w:rsid w:val="00314DFB"/>
    <w:rsid w:val="00314FB9"/>
    <w:rsid w:val="00317259"/>
    <w:rsid w:val="00317C5D"/>
    <w:rsid w:val="00324A6F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D7437"/>
    <w:rsid w:val="003E14D2"/>
    <w:rsid w:val="003E1E5E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95472"/>
    <w:rsid w:val="00496715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1AB1"/>
    <w:rsid w:val="00503032"/>
    <w:rsid w:val="00503CB9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6482"/>
    <w:rsid w:val="005C7B30"/>
    <w:rsid w:val="005D06E6"/>
    <w:rsid w:val="005D60A7"/>
    <w:rsid w:val="005D7DEB"/>
    <w:rsid w:val="005E0F6D"/>
    <w:rsid w:val="005E241B"/>
    <w:rsid w:val="005E3347"/>
    <w:rsid w:val="005E51BB"/>
    <w:rsid w:val="005F376A"/>
    <w:rsid w:val="005F41BF"/>
    <w:rsid w:val="005F4BD2"/>
    <w:rsid w:val="005F4D3F"/>
    <w:rsid w:val="005F656D"/>
    <w:rsid w:val="005F715D"/>
    <w:rsid w:val="006101E6"/>
    <w:rsid w:val="00610280"/>
    <w:rsid w:val="0061184C"/>
    <w:rsid w:val="006135B6"/>
    <w:rsid w:val="00615024"/>
    <w:rsid w:val="00617A2D"/>
    <w:rsid w:val="0062119A"/>
    <w:rsid w:val="00625825"/>
    <w:rsid w:val="0062729B"/>
    <w:rsid w:val="00630518"/>
    <w:rsid w:val="00631527"/>
    <w:rsid w:val="006345B8"/>
    <w:rsid w:val="00642584"/>
    <w:rsid w:val="006445D8"/>
    <w:rsid w:val="006530E5"/>
    <w:rsid w:val="006562D5"/>
    <w:rsid w:val="006606AF"/>
    <w:rsid w:val="00662886"/>
    <w:rsid w:val="00663A4F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993"/>
    <w:rsid w:val="00694144"/>
    <w:rsid w:val="006A06CF"/>
    <w:rsid w:val="006A6A20"/>
    <w:rsid w:val="006A765F"/>
    <w:rsid w:val="006B02EF"/>
    <w:rsid w:val="006C0A6A"/>
    <w:rsid w:val="006C3A80"/>
    <w:rsid w:val="006D3FF7"/>
    <w:rsid w:val="006D5C72"/>
    <w:rsid w:val="006E0E8B"/>
    <w:rsid w:val="006F026F"/>
    <w:rsid w:val="006F58D9"/>
    <w:rsid w:val="006F5BF2"/>
    <w:rsid w:val="006F5DC3"/>
    <w:rsid w:val="0070309C"/>
    <w:rsid w:val="007037D6"/>
    <w:rsid w:val="00707450"/>
    <w:rsid w:val="007213E6"/>
    <w:rsid w:val="00732E44"/>
    <w:rsid w:val="00737A7E"/>
    <w:rsid w:val="0075384A"/>
    <w:rsid w:val="00757248"/>
    <w:rsid w:val="007602C8"/>
    <w:rsid w:val="00761CFC"/>
    <w:rsid w:val="0076263A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4B9E"/>
    <w:rsid w:val="007C6BB6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286E"/>
    <w:rsid w:val="00817BCB"/>
    <w:rsid w:val="0082007F"/>
    <w:rsid w:val="00822385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7D"/>
    <w:rsid w:val="008A7027"/>
    <w:rsid w:val="008B01D3"/>
    <w:rsid w:val="008C590F"/>
    <w:rsid w:val="008C77EC"/>
    <w:rsid w:val="008D1D0D"/>
    <w:rsid w:val="008D2A2B"/>
    <w:rsid w:val="008E51E2"/>
    <w:rsid w:val="008E7AEF"/>
    <w:rsid w:val="008F0378"/>
    <w:rsid w:val="008F416C"/>
    <w:rsid w:val="00904AFF"/>
    <w:rsid w:val="00905E96"/>
    <w:rsid w:val="00906178"/>
    <w:rsid w:val="00920155"/>
    <w:rsid w:val="00927656"/>
    <w:rsid w:val="009276CE"/>
    <w:rsid w:val="009302A2"/>
    <w:rsid w:val="00933398"/>
    <w:rsid w:val="009358A0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D4DEA"/>
    <w:rsid w:val="009E5867"/>
    <w:rsid w:val="009F58D1"/>
    <w:rsid w:val="009F6900"/>
    <w:rsid w:val="00A0719E"/>
    <w:rsid w:val="00A10595"/>
    <w:rsid w:val="00A15548"/>
    <w:rsid w:val="00A1607E"/>
    <w:rsid w:val="00A16C65"/>
    <w:rsid w:val="00A200D0"/>
    <w:rsid w:val="00A21820"/>
    <w:rsid w:val="00A279B6"/>
    <w:rsid w:val="00A321F6"/>
    <w:rsid w:val="00A36FC5"/>
    <w:rsid w:val="00A40D03"/>
    <w:rsid w:val="00A42601"/>
    <w:rsid w:val="00A4352E"/>
    <w:rsid w:val="00A43ED3"/>
    <w:rsid w:val="00A50092"/>
    <w:rsid w:val="00A50136"/>
    <w:rsid w:val="00A51E89"/>
    <w:rsid w:val="00A51F2D"/>
    <w:rsid w:val="00A523D6"/>
    <w:rsid w:val="00A52CD2"/>
    <w:rsid w:val="00A555D7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4BF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0133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FC2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84C53"/>
    <w:rsid w:val="00B93EA9"/>
    <w:rsid w:val="00B970AC"/>
    <w:rsid w:val="00BA067B"/>
    <w:rsid w:val="00BA142A"/>
    <w:rsid w:val="00BA5ADE"/>
    <w:rsid w:val="00BA67D7"/>
    <w:rsid w:val="00BC7ECF"/>
    <w:rsid w:val="00BD2B71"/>
    <w:rsid w:val="00BD5FB0"/>
    <w:rsid w:val="00BE0035"/>
    <w:rsid w:val="00BE0558"/>
    <w:rsid w:val="00BE076D"/>
    <w:rsid w:val="00BE4311"/>
    <w:rsid w:val="00BE7F18"/>
    <w:rsid w:val="00BF32A4"/>
    <w:rsid w:val="00C003F5"/>
    <w:rsid w:val="00C020E9"/>
    <w:rsid w:val="00C022C2"/>
    <w:rsid w:val="00C05090"/>
    <w:rsid w:val="00C05B6A"/>
    <w:rsid w:val="00C05F9F"/>
    <w:rsid w:val="00C1116A"/>
    <w:rsid w:val="00C13045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55957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2F6D"/>
    <w:rsid w:val="00C945E9"/>
    <w:rsid w:val="00C9659A"/>
    <w:rsid w:val="00C9697F"/>
    <w:rsid w:val="00CA11A0"/>
    <w:rsid w:val="00CA4B15"/>
    <w:rsid w:val="00CA4C63"/>
    <w:rsid w:val="00CA530E"/>
    <w:rsid w:val="00CA577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1D1F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1A85"/>
    <w:rsid w:val="00E22105"/>
    <w:rsid w:val="00E320B7"/>
    <w:rsid w:val="00E327A1"/>
    <w:rsid w:val="00E473DD"/>
    <w:rsid w:val="00E51D16"/>
    <w:rsid w:val="00E54691"/>
    <w:rsid w:val="00E57D85"/>
    <w:rsid w:val="00E64B1A"/>
    <w:rsid w:val="00E653B3"/>
    <w:rsid w:val="00E676D9"/>
    <w:rsid w:val="00E72271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54002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0F8F"/>
    <w:rsid w:val="00FF19CA"/>
    <w:rsid w:val="00FF2EF7"/>
    <w:rsid w:val="00FF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1538E-D324-4086-AAB0-2031208D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5</cp:revision>
  <cp:lastPrinted>2021-12-14T13:25:00Z</cp:lastPrinted>
  <dcterms:created xsi:type="dcterms:W3CDTF">2021-12-14T13:24:00Z</dcterms:created>
  <dcterms:modified xsi:type="dcterms:W3CDTF">2021-12-29T13:16:00Z</dcterms:modified>
</cp:coreProperties>
</file>