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8762F">
        <w:rPr>
          <w:rFonts w:asciiTheme="minorHAnsi" w:hAnsiTheme="minorHAnsi" w:cs="Arial"/>
          <w:b/>
          <w:sz w:val="24"/>
          <w:szCs w:val="24"/>
        </w:rPr>
        <w:t>4.165</w:t>
      </w:r>
      <w:r w:rsidR="00FA14BA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3647E">
        <w:rPr>
          <w:rFonts w:asciiTheme="minorHAnsi" w:hAnsiTheme="minorHAnsi" w:cs="Arial"/>
          <w:b/>
          <w:sz w:val="24"/>
          <w:szCs w:val="24"/>
        </w:rPr>
        <w:t>1</w:t>
      </w:r>
      <w:r w:rsidR="00A8762F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3647E">
        <w:rPr>
          <w:rFonts w:asciiTheme="minorHAnsi" w:hAnsiTheme="minorHAnsi" w:cs="Arial"/>
          <w:b/>
          <w:sz w:val="24"/>
          <w:szCs w:val="24"/>
        </w:rPr>
        <w:t>JANEIRO</w:t>
      </w:r>
      <w:r w:rsidR="008A42F2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83647E">
        <w:rPr>
          <w:rFonts w:asciiTheme="minorHAnsi" w:hAnsiTheme="minorHAnsi" w:cs="Arial"/>
          <w:b/>
          <w:sz w:val="24"/>
          <w:szCs w:val="24"/>
        </w:rPr>
        <w:t>23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 xml:space="preserve">, portador do CNPJ 90.893.264/0001-04, pelo período de </w:t>
      </w:r>
      <w:r w:rsidR="0083647E">
        <w:rPr>
          <w:rFonts w:asciiTheme="minorHAnsi" w:hAnsiTheme="minorHAnsi" w:cs="Arial"/>
          <w:sz w:val="24"/>
          <w:szCs w:val="24"/>
        </w:rPr>
        <w:t>até 12 meses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83647E">
        <w:rPr>
          <w:rFonts w:asciiTheme="minorHAnsi" w:hAnsiTheme="minorHAnsi" w:cs="Arial"/>
          <w:sz w:val="24"/>
          <w:szCs w:val="24"/>
        </w:rPr>
        <w:t>63.330,00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83647E">
        <w:rPr>
          <w:rFonts w:asciiTheme="minorHAnsi" w:hAnsiTheme="minorHAnsi" w:cs="Arial"/>
          <w:sz w:val="24"/>
          <w:szCs w:val="24"/>
        </w:rPr>
        <w:t>sessenta e três mil e trezentos e trinta reais</w:t>
      </w:r>
      <w:r w:rsidRPr="00255228">
        <w:rPr>
          <w:rFonts w:asciiTheme="minorHAnsi" w:hAnsiTheme="minorHAnsi" w:cs="Arial"/>
          <w:sz w:val="24"/>
          <w:szCs w:val="24"/>
        </w:rPr>
        <w:t xml:space="preserve">) em 12 parcelas iguais de R$ </w:t>
      </w:r>
      <w:r w:rsidR="0083647E">
        <w:rPr>
          <w:rFonts w:asciiTheme="minorHAnsi" w:hAnsiTheme="minorHAnsi" w:cs="Arial"/>
          <w:sz w:val="24"/>
          <w:szCs w:val="24"/>
        </w:rPr>
        <w:t>5.277,50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83647E">
        <w:rPr>
          <w:rFonts w:asciiTheme="minorHAnsi" w:hAnsiTheme="minorHAnsi" w:cs="Arial"/>
          <w:sz w:val="24"/>
          <w:szCs w:val="24"/>
        </w:rPr>
        <w:t xml:space="preserve">cinco mil, duzentos e setenta e sete reais e cinquenta </w:t>
      </w:r>
      <w:r w:rsidR="00E43617">
        <w:rPr>
          <w:rFonts w:asciiTheme="minorHAnsi" w:hAnsiTheme="minorHAnsi" w:cs="Arial"/>
          <w:sz w:val="24"/>
          <w:szCs w:val="24"/>
        </w:rPr>
        <w:t>centavos</w:t>
      </w:r>
      <w:r w:rsidRPr="00255228">
        <w:rPr>
          <w:rFonts w:asciiTheme="minorHAnsi" w:hAnsiTheme="minorHAnsi" w:cs="Arial"/>
          <w:sz w:val="24"/>
          <w:szCs w:val="24"/>
        </w:rPr>
        <w:t>) a serem aplicados conforme Plano de Trabalho.</w:t>
      </w: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08 - SEC MUN DE EDUCAÇÃO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MANUTENÇÃO DA SECRETARIA DE EDUCAÇÃO - SME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2.041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CONVENIOS COM ENTIDADES DE ENSINO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3647E" w:rsidRDefault="0083647E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A8762F" w:rsidRDefault="00A8762F" w:rsidP="00A8762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A8762F" w:rsidRDefault="00A8762F" w:rsidP="00A8762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8762F" w:rsidRDefault="00A8762F" w:rsidP="00A8762F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8762F" w:rsidRDefault="00A8762F" w:rsidP="00A8762F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21492" w:rsidRDefault="00A8762F" w:rsidP="00A8762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C8" w:rsidRDefault="00C14EC8" w:rsidP="006B02EF">
      <w:r>
        <w:separator/>
      </w:r>
    </w:p>
  </w:endnote>
  <w:endnote w:type="continuationSeparator" w:id="0">
    <w:p w:rsidR="00C14EC8" w:rsidRDefault="00C14EC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8762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8762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8762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8762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C8" w:rsidRDefault="00C14EC8" w:rsidP="006B02EF">
      <w:r>
        <w:separator/>
      </w:r>
    </w:p>
  </w:footnote>
  <w:footnote w:type="continuationSeparator" w:id="0">
    <w:p w:rsidR="00C14EC8" w:rsidRDefault="00C14EC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567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2AC3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647E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8762F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14EC8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361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2C4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7D88-A126-40D0-913D-B7776EDC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15</cp:revision>
  <cp:lastPrinted>2018-09-06T18:21:00Z</cp:lastPrinted>
  <dcterms:created xsi:type="dcterms:W3CDTF">2018-10-29T12:54:00Z</dcterms:created>
  <dcterms:modified xsi:type="dcterms:W3CDTF">2023-01-16T17:42:00Z</dcterms:modified>
</cp:coreProperties>
</file>