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577C34">
        <w:rPr>
          <w:rFonts w:asciiTheme="minorHAnsi" w:hAnsiTheme="minorHAnsi" w:cs="Arial"/>
          <w:b/>
          <w:sz w:val="24"/>
          <w:szCs w:val="24"/>
        </w:rPr>
        <w:t>4.178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577C34">
        <w:rPr>
          <w:rFonts w:asciiTheme="minorHAnsi" w:hAnsiTheme="minorHAnsi" w:cs="Arial"/>
          <w:b/>
          <w:sz w:val="24"/>
          <w:szCs w:val="24"/>
        </w:rPr>
        <w:t>22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53A42">
        <w:rPr>
          <w:rFonts w:asciiTheme="minorHAnsi" w:hAnsiTheme="minorHAnsi" w:cs="Arial"/>
          <w:b/>
          <w:sz w:val="24"/>
          <w:szCs w:val="24"/>
        </w:rPr>
        <w:t>MARÇO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A53A42">
        <w:rPr>
          <w:rFonts w:asciiTheme="minorHAnsi" w:hAnsiTheme="minorHAnsi" w:cs="Arial"/>
          <w:i w:val="0"/>
          <w:iCs w:val="0"/>
          <w:caps/>
          <w:sz w:val="24"/>
          <w:szCs w:val="24"/>
        </w:rPr>
        <w:t>888.525,18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A53A42" w:rsidRPr="00A53A42" w:rsidRDefault="00DC445E" w:rsidP="00A53A4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sz w:val="24"/>
          <w:szCs w:val="24"/>
        </w:rPr>
        <w:t>Especial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F24E84" w:rsidRPr="00F24E84">
        <w:rPr>
          <w:rFonts w:asciiTheme="minorHAnsi" w:hAnsiTheme="minorHAnsi" w:cs="Arial"/>
          <w:sz w:val="24"/>
          <w:szCs w:val="24"/>
        </w:rPr>
        <w:t xml:space="preserve">R$ </w:t>
      </w:r>
      <w:r w:rsidR="00A53A42" w:rsidRPr="00A53A42">
        <w:rPr>
          <w:rFonts w:asciiTheme="minorHAnsi" w:hAnsiTheme="minorHAnsi" w:cs="Arial"/>
          <w:sz w:val="24"/>
          <w:szCs w:val="24"/>
        </w:rPr>
        <w:t>888.525,18 (Oitocentos e oitenta e oito mil, quinhentos e vinte e cinco reais e dezoito centavos) que será utilizado nas seguintes dotações orçamentárias:</w:t>
      </w:r>
    </w:p>
    <w:p w:rsidR="00A53A42" w:rsidRDefault="00A53A42" w:rsidP="00A53A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53A42" w:rsidRPr="00A53A42" w:rsidRDefault="00A53A42" w:rsidP="00A53A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3A42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A53A42" w:rsidRPr="00A53A42" w:rsidRDefault="00A53A42" w:rsidP="00A53A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3A42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A53A42" w:rsidRPr="00A53A42" w:rsidRDefault="00A53A42" w:rsidP="00A53A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3A42">
        <w:rPr>
          <w:rFonts w:asciiTheme="minorHAnsi" w:hAnsiTheme="minorHAnsi" w:cs="Arial"/>
          <w:sz w:val="24"/>
          <w:szCs w:val="24"/>
        </w:rPr>
        <w:t>1146-EMENDAS IMPOSITIVAS-2023 (SAÚDE)</w:t>
      </w:r>
    </w:p>
    <w:p w:rsidR="00A53A42" w:rsidRPr="00A53A42" w:rsidRDefault="00A53A42" w:rsidP="00A53A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3A42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</w:t>
      </w:r>
      <w:r w:rsidRPr="00A53A42">
        <w:rPr>
          <w:rFonts w:asciiTheme="minorHAnsi" w:hAnsiTheme="minorHAnsi" w:cs="Arial"/>
          <w:sz w:val="24"/>
          <w:szCs w:val="24"/>
        </w:rPr>
        <w:t>796.000,00</w:t>
      </w:r>
    </w:p>
    <w:p w:rsidR="00A53A42" w:rsidRPr="00A53A42" w:rsidRDefault="00A53A42" w:rsidP="00A53A4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53A42" w:rsidRPr="00A53A42" w:rsidRDefault="00A53A42" w:rsidP="00A53A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3A42">
        <w:rPr>
          <w:rFonts w:asciiTheme="minorHAnsi" w:hAnsiTheme="minorHAnsi" w:cs="Arial"/>
          <w:sz w:val="24"/>
          <w:szCs w:val="24"/>
        </w:rPr>
        <w:t>0300-SECRETARIA MUN DE INFRAESTRUTURA E ADMINISTRAÇÃO</w:t>
      </w:r>
    </w:p>
    <w:p w:rsidR="00A53A42" w:rsidRPr="00A53A42" w:rsidRDefault="00A53A42" w:rsidP="00A53A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3A42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A53A42" w:rsidRPr="00A53A42" w:rsidRDefault="00A53A42" w:rsidP="00A53A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3A42">
        <w:rPr>
          <w:rFonts w:asciiTheme="minorHAnsi" w:hAnsiTheme="minorHAnsi" w:cs="Arial"/>
          <w:sz w:val="24"/>
          <w:szCs w:val="24"/>
        </w:rPr>
        <w:t>1148-EMENDAS IMPOSITIVAS-2023 (CONSEPRO)</w:t>
      </w:r>
    </w:p>
    <w:p w:rsidR="00A53A42" w:rsidRPr="00A53A42" w:rsidRDefault="00A53A42" w:rsidP="00A53A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3A42">
        <w:rPr>
          <w:rFonts w:asciiTheme="minorHAnsi" w:hAnsiTheme="minorHAnsi" w:cs="Arial"/>
          <w:sz w:val="24"/>
          <w:szCs w:val="24"/>
        </w:rPr>
        <w:t>339041.00.00-Contribuições                                                                                                                92.525,18</w:t>
      </w:r>
    </w:p>
    <w:p w:rsidR="00A53A42" w:rsidRPr="00A53A42" w:rsidRDefault="00A53A42" w:rsidP="00A53A4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53A42" w:rsidRPr="00A53A42" w:rsidRDefault="00A53A42" w:rsidP="00A53A4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3A42">
        <w:rPr>
          <w:rFonts w:asciiTheme="minorHAnsi" w:hAnsiTheme="minorHAnsi" w:cs="Arial"/>
          <w:sz w:val="24"/>
          <w:szCs w:val="24"/>
        </w:rPr>
        <w:t>Art.2º Servirá como cobertura do presente Crédito Especial a redução a ser feita nas seguintes dotações orçamentárias:</w:t>
      </w:r>
    </w:p>
    <w:p w:rsidR="00A53A42" w:rsidRDefault="00A53A42" w:rsidP="00A53A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53A42" w:rsidRPr="00A53A42" w:rsidRDefault="00A53A42" w:rsidP="00A53A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3A42">
        <w:rPr>
          <w:rFonts w:asciiTheme="minorHAnsi" w:hAnsiTheme="minorHAnsi" w:cs="Arial"/>
          <w:sz w:val="24"/>
          <w:szCs w:val="24"/>
        </w:rPr>
        <w:t>9000-ENCARGOS GERAIS</w:t>
      </w:r>
    </w:p>
    <w:p w:rsidR="00A53A42" w:rsidRPr="00A53A42" w:rsidRDefault="00A53A42" w:rsidP="00A53A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3A42">
        <w:rPr>
          <w:rFonts w:asciiTheme="minorHAnsi" w:hAnsiTheme="minorHAnsi" w:cs="Arial"/>
          <w:sz w:val="24"/>
          <w:szCs w:val="24"/>
        </w:rPr>
        <w:t>9001-ENCARGOS ESPECIAIS</w:t>
      </w:r>
    </w:p>
    <w:p w:rsidR="00A53A42" w:rsidRPr="00A53A42" w:rsidRDefault="00A53A42" w:rsidP="00A53A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3A42">
        <w:rPr>
          <w:rFonts w:asciiTheme="minorHAnsi" w:hAnsiTheme="minorHAnsi" w:cs="Arial"/>
          <w:sz w:val="24"/>
          <w:szCs w:val="24"/>
        </w:rPr>
        <w:t>0020-RESERVA DE CONTINGÊNCIA 0,6% RCL Livre</w:t>
      </w:r>
    </w:p>
    <w:p w:rsidR="00A53A42" w:rsidRPr="00A53A42" w:rsidRDefault="00A53A42" w:rsidP="00A53A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3A42">
        <w:rPr>
          <w:rFonts w:asciiTheme="minorHAnsi" w:hAnsiTheme="minorHAnsi" w:cs="Arial"/>
          <w:sz w:val="24"/>
          <w:szCs w:val="24"/>
        </w:rPr>
        <w:t>999999.99.00-Reserva de Contingência                                                                                         314.279,18</w:t>
      </w:r>
    </w:p>
    <w:p w:rsidR="00A53A42" w:rsidRDefault="00A53A42" w:rsidP="00A53A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53A42" w:rsidRPr="00A53A42" w:rsidRDefault="00A53A42" w:rsidP="00A53A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3A42">
        <w:rPr>
          <w:rFonts w:asciiTheme="minorHAnsi" w:hAnsiTheme="minorHAnsi" w:cs="Arial"/>
          <w:sz w:val="24"/>
          <w:szCs w:val="24"/>
        </w:rPr>
        <w:lastRenderedPageBreak/>
        <w:t>0022-RESERVA DE CONTINGÊNCIA 0,6% RCL Saúde</w:t>
      </w:r>
    </w:p>
    <w:p w:rsidR="00A53A42" w:rsidRPr="00A53A42" w:rsidRDefault="00A53A42" w:rsidP="00A53A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53A42">
        <w:rPr>
          <w:rFonts w:asciiTheme="minorHAnsi" w:hAnsiTheme="minorHAnsi" w:cs="Arial"/>
          <w:sz w:val="24"/>
          <w:szCs w:val="24"/>
        </w:rPr>
        <w:t>999999.99.00-Reserva de Contingência                                                                                         574.246,00</w:t>
      </w:r>
    </w:p>
    <w:p w:rsidR="00A53A42" w:rsidRPr="00A53A42" w:rsidRDefault="00A53A42" w:rsidP="00A53A4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Default="00A53A42" w:rsidP="00A53A4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3A42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AC0F87" w:rsidRDefault="00AC0F87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53A42" w:rsidRPr="002305C4" w:rsidRDefault="00A53A42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A53A42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A53A42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77C34" w:rsidRDefault="00577C34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577C34" w:rsidRDefault="00577C34" w:rsidP="00577C3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577C34" w:rsidRDefault="00577C34" w:rsidP="00577C3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77C34" w:rsidRDefault="00577C34" w:rsidP="00577C3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577C34" w:rsidRDefault="00577C34" w:rsidP="00577C3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577C34" w:rsidRPr="00927656" w:rsidRDefault="00577C34" w:rsidP="00577C34">
      <w:pPr>
        <w:jc w:val="center"/>
        <w:rPr>
          <w:rFonts w:asciiTheme="minorHAnsi" w:hAnsiTheme="minorHAnsi" w:cs="Arial"/>
          <w:sz w:val="24"/>
          <w:szCs w:val="24"/>
        </w:rPr>
      </w:pPr>
    </w:p>
    <w:p w:rsidR="00577C34" w:rsidRDefault="00577C34" w:rsidP="009A60E9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577C34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7F6" w:rsidRDefault="00A367F6" w:rsidP="006B02EF">
      <w:r>
        <w:separator/>
      </w:r>
    </w:p>
  </w:endnote>
  <w:endnote w:type="continuationSeparator" w:id="0">
    <w:p w:rsidR="00A367F6" w:rsidRDefault="00A367F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77C3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77C3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77C3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77C3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7F6" w:rsidRDefault="00A367F6" w:rsidP="006B02EF">
      <w:r>
        <w:separator/>
      </w:r>
    </w:p>
  </w:footnote>
  <w:footnote w:type="continuationSeparator" w:id="0">
    <w:p w:rsidR="00A367F6" w:rsidRDefault="00A367F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2C77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112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602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4629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024E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77C34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1C35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7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3A42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0F87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08B7D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BECCD-A5CA-4C0F-A65A-A019593D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21</cp:revision>
  <cp:lastPrinted>2023-03-10T17:47:00Z</cp:lastPrinted>
  <dcterms:created xsi:type="dcterms:W3CDTF">2021-02-11T14:20:00Z</dcterms:created>
  <dcterms:modified xsi:type="dcterms:W3CDTF">2023-03-22T14:33:00Z</dcterms:modified>
</cp:coreProperties>
</file>