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64E20">
        <w:rPr>
          <w:rFonts w:asciiTheme="minorHAnsi" w:hAnsiTheme="minorHAnsi" w:cs="Arial"/>
          <w:b/>
          <w:sz w:val="24"/>
          <w:szCs w:val="24"/>
        </w:rPr>
        <w:t>4.25</w:t>
      </w:r>
      <w:r w:rsidR="009C5ABB">
        <w:rPr>
          <w:rFonts w:asciiTheme="minorHAnsi" w:hAnsiTheme="minorHAnsi" w:cs="Arial"/>
          <w:b/>
          <w:sz w:val="24"/>
          <w:szCs w:val="24"/>
        </w:rPr>
        <w:t>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C5ABB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64E20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7C2E3A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C5ABB" w:rsidRDefault="009C5ABB" w:rsidP="009C5ABB">
      <w:pPr>
        <w:spacing w:line="276" w:lineRule="auto"/>
        <w:ind w:left="4536"/>
        <w:jc w:val="both"/>
        <w:rPr>
          <w:rFonts w:asciiTheme="minorHAnsi" w:hAnsiTheme="minorHAnsi" w:cs="Arial"/>
          <w:caps/>
          <w:sz w:val="24"/>
          <w:szCs w:val="24"/>
        </w:rPr>
      </w:pPr>
    </w:p>
    <w:p w:rsidR="009B2409" w:rsidRDefault="009C5ABB" w:rsidP="009C5ABB">
      <w:pPr>
        <w:spacing w:line="276" w:lineRule="auto"/>
        <w:ind w:left="4536"/>
        <w:jc w:val="both"/>
        <w:rPr>
          <w:rFonts w:asciiTheme="minorHAnsi" w:hAnsiTheme="minorHAnsi" w:cs="Arial"/>
          <w:caps/>
          <w:sz w:val="24"/>
          <w:szCs w:val="24"/>
        </w:rPr>
      </w:pPr>
      <w:r w:rsidRPr="009C5ABB">
        <w:rPr>
          <w:rFonts w:asciiTheme="minorHAnsi" w:hAnsiTheme="minorHAnsi" w:cs="Arial"/>
          <w:caps/>
          <w:sz w:val="24"/>
          <w:szCs w:val="24"/>
        </w:rPr>
        <w:t>Dispõe sobre o ordenamento territorial e horário de funcionamento de entidades de tiro desportivo no Município de São Jerônimo/RS e dá outras providências</w:t>
      </w:r>
    </w:p>
    <w:p w:rsidR="009C5ABB" w:rsidRDefault="009C5ABB" w:rsidP="009C5ABB">
      <w:pPr>
        <w:spacing w:line="276" w:lineRule="auto"/>
        <w:ind w:left="4536"/>
        <w:jc w:val="both"/>
        <w:rPr>
          <w:rFonts w:asciiTheme="minorHAnsi" w:hAnsiTheme="minorHAnsi" w:cs="Arial"/>
          <w:caps/>
          <w:sz w:val="24"/>
          <w:szCs w:val="24"/>
        </w:rPr>
      </w:pPr>
    </w:p>
    <w:p w:rsidR="009C5ABB" w:rsidRPr="009C5ABB" w:rsidRDefault="009C5ABB" w:rsidP="009C5ABB">
      <w:pPr>
        <w:spacing w:line="276" w:lineRule="auto"/>
        <w:ind w:left="4536"/>
        <w:jc w:val="both"/>
        <w:rPr>
          <w:rFonts w:asciiTheme="minorHAnsi" w:hAnsiTheme="minorHAnsi" w:cs="Arial"/>
          <w:b/>
          <w:caps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9C5ABB" w:rsidRDefault="009C5AB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C5ABB" w:rsidRDefault="009C5AB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9C5ABB" w:rsidRP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  <w:r w:rsidRPr="009C5ABB">
        <w:rPr>
          <w:rFonts w:asciiTheme="minorHAnsi" w:hAnsiTheme="minorHAnsi" w:cs="Arial"/>
          <w:sz w:val="24"/>
          <w:szCs w:val="24"/>
        </w:rPr>
        <w:t>Art. 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C5ABB">
        <w:rPr>
          <w:rFonts w:asciiTheme="minorHAnsi" w:hAnsiTheme="minorHAnsi" w:cs="Arial"/>
          <w:sz w:val="24"/>
          <w:szCs w:val="24"/>
        </w:rPr>
        <w:t>As entidades destinadas à prática e treinamento de tiro não estão sujeitas a distanciamento mínimo de quaisquer outras atividades.</w:t>
      </w:r>
    </w:p>
    <w:p w:rsidR="009C5ABB" w:rsidRP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</w:p>
    <w:p w:rsidR="009C5ABB" w:rsidRP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9C5ABB">
        <w:rPr>
          <w:rFonts w:asciiTheme="minorHAnsi" w:hAnsiTheme="minorHAnsi" w:cs="Arial"/>
          <w:sz w:val="24"/>
          <w:szCs w:val="24"/>
        </w:rPr>
        <w:t>As entidades descritas no art. 1º deverão funcionar conforme regramento municipal.</w:t>
      </w:r>
    </w:p>
    <w:p w:rsidR="009C5ABB" w:rsidRP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</w:p>
    <w:p w:rsidR="00863634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9C5ABB">
        <w:rPr>
          <w:rFonts w:asciiTheme="minorHAnsi" w:hAnsiTheme="minorHAnsi" w:cs="Arial"/>
          <w:sz w:val="24"/>
          <w:szCs w:val="24"/>
        </w:rPr>
        <w:t>Esta lei entra em vigor na data de sua publicação.</w:t>
      </w:r>
    </w:p>
    <w:p w:rsid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</w:p>
    <w:p w:rsid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</w:p>
    <w:p w:rsidR="009C5ABB" w:rsidRDefault="009C5ABB" w:rsidP="009C5ABB">
      <w:pPr>
        <w:jc w:val="both"/>
        <w:rPr>
          <w:rFonts w:asciiTheme="minorHAnsi" w:hAnsiTheme="minorHAnsi" w:cs="Arial"/>
          <w:sz w:val="24"/>
          <w:szCs w:val="24"/>
        </w:rPr>
      </w:pPr>
    </w:p>
    <w:p w:rsidR="009C5ABB" w:rsidRDefault="009C5ABB" w:rsidP="009C5ABB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C5ABB" w:rsidRDefault="009C5ABB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9C5ABB" w:rsidRDefault="009C5ABB" w:rsidP="000F5357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C5ABB" w:rsidRDefault="009C5ABB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364E20" w:rsidRDefault="00364E20" w:rsidP="00364E2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64E20" w:rsidRDefault="00364E20" w:rsidP="00364E2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4E20" w:rsidRDefault="00364E20" w:rsidP="00364E2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4E20" w:rsidRDefault="00364E20" w:rsidP="00364E2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364E20" w:rsidRPr="00927656" w:rsidRDefault="00364E20" w:rsidP="00364E2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364E20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13" w:rsidRDefault="00687A13" w:rsidP="006B02EF">
      <w:r>
        <w:separator/>
      </w:r>
    </w:p>
  </w:endnote>
  <w:endnote w:type="continuationSeparator" w:id="0">
    <w:p w:rsidR="00687A13" w:rsidRDefault="00687A1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5A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5A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5A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5A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13" w:rsidRDefault="00687A13" w:rsidP="006B02EF">
      <w:r>
        <w:separator/>
      </w:r>
    </w:p>
  </w:footnote>
  <w:footnote w:type="continuationSeparator" w:id="0">
    <w:p w:rsidR="00687A13" w:rsidRDefault="00687A1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483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90F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0A20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4E20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237B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A13"/>
    <w:rsid w:val="00694144"/>
    <w:rsid w:val="006A6A20"/>
    <w:rsid w:val="006B02EF"/>
    <w:rsid w:val="006B7CBC"/>
    <w:rsid w:val="006C0A6A"/>
    <w:rsid w:val="006C3A80"/>
    <w:rsid w:val="006E518C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4591A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4F9"/>
    <w:rsid w:val="007A5F71"/>
    <w:rsid w:val="007B0685"/>
    <w:rsid w:val="007B15F2"/>
    <w:rsid w:val="007B3F57"/>
    <w:rsid w:val="007C0BAB"/>
    <w:rsid w:val="007C0BC3"/>
    <w:rsid w:val="007C1905"/>
    <w:rsid w:val="007C2E3A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563D2"/>
    <w:rsid w:val="00861F3D"/>
    <w:rsid w:val="00863634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3577B"/>
    <w:rsid w:val="0093618A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3314"/>
    <w:rsid w:val="009A42CC"/>
    <w:rsid w:val="009A46DE"/>
    <w:rsid w:val="009A5685"/>
    <w:rsid w:val="009A5EFF"/>
    <w:rsid w:val="009A7417"/>
    <w:rsid w:val="009A7ABE"/>
    <w:rsid w:val="009A7E32"/>
    <w:rsid w:val="009B1115"/>
    <w:rsid w:val="009B2409"/>
    <w:rsid w:val="009C10AC"/>
    <w:rsid w:val="009C33DE"/>
    <w:rsid w:val="009C5705"/>
    <w:rsid w:val="009C5ABB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0D9"/>
    <w:rsid w:val="00A84CBD"/>
    <w:rsid w:val="00A94A59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4D2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B4E90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37308"/>
    <w:rsid w:val="00D40307"/>
    <w:rsid w:val="00D44819"/>
    <w:rsid w:val="00D537FF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BF1B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A3D5-22CE-4487-8C86-E797191D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9</cp:revision>
  <cp:lastPrinted>2023-09-29T16:46:00Z</cp:lastPrinted>
  <dcterms:created xsi:type="dcterms:W3CDTF">2023-09-29T14:10:00Z</dcterms:created>
  <dcterms:modified xsi:type="dcterms:W3CDTF">2023-10-18T12:48:00Z</dcterms:modified>
</cp:coreProperties>
</file>