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A51376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5137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7B3473">
        <w:rPr>
          <w:rFonts w:asciiTheme="minorHAnsi" w:hAnsiTheme="minorHAnsi" w:cs="Arial"/>
          <w:b/>
          <w:sz w:val="24"/>
          <w:szCs w:val="24"/>
        </w:rPr>
        <w:t>4.26</w:t>
      </w:r>
      <w:r w:rsidR="00894B09">
        <w:rPr>
          <w:rFonts w:asciiTheme="minorHAnsi" w:hAnsiTheme="minorHAnsi" w:cs="Arial"/>
          <w:b/>
          <w:sz w:val="24"/>
          <w:szCs w:val="24"/>
        </w:rPr>
        <w:t>3</w:t>
      </w:r>
      <w:bookmarkStart w:id="0" w:name="_GoBack"/>
      <w:bookmarkEnd w:id="0"/>
      <w:r w:rsidR="006E0E8B" w:rsidRPr="00A51376">
        <w:rPr>
          <w:rFonts w:asciiTheme="minorHAnsi" w:hAnsiTheme="minorHAnsi" w:cs="Arial"/>
          <w:b/>
          <w:sz w:val="24"/>
          <w:szCs w:val="24"/>
        </w:rPr>
        <w:t>,</w:t>
      </w:r>
      <w:r w:rsidRPr="00A5137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B3473">
        <w:rPr>
          <w:rFonts w:asciiTheme="minorHAnsi" w:hAnsiTheme="minorHAnsi" w:cs="Arial"/>
          <w:b/>
          <w:sz w:val="24"/>
          <w:szCs w:val="24"/>
        </w:rPr>
        <w:t>28</w:t>
      </w:r>
      <w:r w:rsidRPr="00A5137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233DB">
        <w:rPr>
          <w:rFonts w:asciiTheme="minorHAnsi" w:hAnsiTheme="minorHAnsi" w:cs="Arial"/>
          <w:b/>
          <w:sz w:val="24"/>
          <w:szCs w:val="24"/>
        </w:rPr>
        <w:t>NOVEMBRO</w:t>
      </w:r>
      <w:r w:rsidR="00160CB5" w:rsidRPr="00A51376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7233DB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A51376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Pr="00A51376" w:rsidRDefault="007233DB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>
        <w:rPr>
          <w:rFonts w:asciiTheme="minorHAnsi" w:hAnsiTheme="minorHAnsi" w:cs="Arial"/>
          <w:caps/>
          <w:sz w:val="24"/>
          <w:szCs w:val="24"/>
        </w:rPr>
        <w:t xml:space="preserve">ALTERA A LEI MUNICIPAL 4.116/2022 QIE </w:t>
      </w:r>
      <w:r w:rsidR="002C2E08" w:rsidRPr="00A51376">
        <w:rPr>
          <w:rFonts w:asciiTheme="minorHAnsi" w:hAnsiTheme="minorHAnsi" w:cs="Arial"/>
          <w:caps/>
          <w:sz w:val="24"/>
          <w:szCs w:val="24"/>
        </w:rPr>
        <w:t>INSTITUI</w:t>
      </w:r>
      <w:r>
        <w:rPr>
          <w:rFonts w:asciiTheme="minorHAnsi" w:hAnsiTheme="minorHAnsi" w:cs="Arial"/>
          <w:caps/>
          <w:sz w:val="24"/>
          <w:szCs w:val="24"/>
        </w:rPr>
        <w:t>u</w:t>
      </w:r>
      <w:r w:rsidR="002C2E08" w:rsidRPr="00A51376">
        <w:rPr>
          <w:rFonts w:asciiTheme="minorHAnsi" w:hAnsiTheme="minorHAnsi" w:cs="Arial"/>
          <w:caps/>
          <w:sz w:val="24"/>
          <w:szCs w:val="24"/>
        </w:rPr>
        <w:t xml:space="preserve"> O PROGRAMA DE PAVIMENTAÇÃO COMUNITÁRIA</w:t>
      </w:r>
      <w:r w:rsidR="005A56B0" w:rsidRPr="00A51376">
        <w:rPr>
          <w:rFonts w:asciiTheme="minorHAnsi" w:hAnsiTheme="minorHAnsi" w:cs="Arial"/>
          <w:caps/>
          <w:sz w:val="24"/>
          <w:szCs w:val="24"/>
        </w:rPr>
        <w:t>.</w:t>
      </w:r>
    </w:p>
    <w:p w:rsidR="005A56B0" w:rsidRPr="00A51376" w:rsidRDefault="005A56B0" w:rsidP="009C5C4E">
      <w:pPr>
        <w:ind w:left="4111"/>
        <w:jc w:val="both"/>
        <w:rPr>
          <w:rFonts w:asciiTheme="minorHAnsi" w:hAnsiTheme="minorHAnsi" w:cs="Arial"/>
          <w:b/>
          <w:caps/>
          <w:sz w:val="16"/>
          <w:szCs w:val="24"/>
        </w:rPr>
      </w:pPr>
    </w:p>
    <w:p w:rsidR="00CF2ED7" w:rsidRPr="00A51376" w:rsidRDefault="00CF2ED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Pr="00A51376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A51376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A51376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A51376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7233DB" w:rsidRDefault="00D904D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</w:t>
      </w:r>
      <w:r w:rsidR="00560DB3" w:rsidRPr="00A51376">
        <w:rPr>
          <w:rFonts w:asciiTheme="minorHAnsi" w:hAnsiTheme="minorHAnsi" w:cs="Arial"/>
          <w:sz w:val="24"/>
          <w:szCs w:val="24"/>
        </w:rPr>
        <w:t>1º</w:t>
      </w:r>
      <w:r w:rsidR="00CF2ED7" w:rsidRPr="00A51376">
        <w:rPr>
          <w:rFonts w:asciiTheme="minorHAnsi" w:hAnsiTheme="minorHAnsi" w:cs="Arial"/>
          <w:sz w:val="24"/>
          <w:szCs w:val="24"/>
        </w:rPr>
        <w:t xml:space="preserve"> </w:t>
      </w:r>
      <w:r w:rsidR="007233DB">
        <w:rPr>
          <w:rFonts w:asciiTheme="minorHAnsi" w:hAnsiTheme="minorHAnsi" w:cs="Arial"/>
          <w:sz w:val="24"/>
          <w:szCs w:val="24"/>
        </w:rPr>
        <w:t>Fica alterado o parágrafo único do art. 1º da Lei Municipal 4.116/2022 passando a ter a seguinte redação:</w:t>
      </w:r>
    </w:p>
    <w:p w:rsidR="007233DB" w:rsidRDefault="007233DB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233DB" w:rsidRDefault="007233DB" w:rsidP="007B3473">
      <w:pPr>
        <w:spacing w:line="276" w:lineRule="auto"/>
        <w:ind w:left="1276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Art. 1º...</w:t>
      </w:r>
    </w:p>
    <w:p w:rsidR="007233DB" w:rsidRPr="007233DB" w:rsidRDefault="007233DB" w:rsidP="007B3473">
      <w:pPr>
        <w:spacing w:line="276" w:lineRule="auto"/>
        <w:ind w:left="1276"/>
        <w:jc w:val="both"/>
        <w:rPr>
          <w:rFonts w:asciiTheme="minorHAnsi" w:hAnsiTheme="minorHAnsi" w:cs="Arial"/>
          <w:i/>
          <w:sz w:val="24"/>
          <w:szCs w:val="24"/>
        </w:rPr>
      </w:pPr>
      <w:r w:rsidRPr="007233DB">
        <w:rPr>
          <w:rFonts w:asciiTheme="minorHAnsi" w:hAnsiTheme="minorHAnsi" w:cs="Arial"/>
          <w:i/>
          <w:sz w:val="24"/>
          <w:szCs w:val="24"/>
        </w:rPr>
        <w:t>Par</w:t>
      </w:r>
      <w:r>
        <w:rPr>
          <w:rFonts w:asciiTheme="minorHAnsi" w:hAnsiTheme="minorHAnsi" w:cs="Arial"/>
          <w:i/>
          <w:sz w:val="24"/>
          <w:szCs w:val="24"/>
        </w:rPr>
        <w:t>ágrafo único. O PPC destina-se</w:t>
      </w:r>
      <w:r w:rsidRPr="007233DB">
        <w:rPr>
          <w:rFonts w:asciiTheme="minorHAnsi" w:hAnsiTheme="minorHAnsi" w:cs="Arial"/>
          <w:i/>
          <w:sz w:val="24"/>
          <w:szCs w:val="24"/>
        </w:rPr>
        <w:t xml:space="preserve"> à pavimentação de vias urbanas</w:t>
      </w:r>
      <w:r>
        <w:rPr>
          <w:rFonts w:asciiTheme="minorHAnsi" w:hAnsiTheme="minorHAnsi" w:cs="Arial"/>
          <w:i/>
          <w:sz w:val="24"/>
          <w:szCs w:val="24"/>
        </w:rPr>
        <w:t xml:space="preserve"> e rurais</w:t>
      </w:r>
      <w:r w:rsidRPr="007233DB">
        <w:rPr>
          <w:rFonts w:asciiTheme="minorHAnsi" w:hAnsiTheme="minorHAnsi" w:cs="Arial"/>
          <w:i/>
          <w:sz w:val="24"/>
          <w:szCs w:val="24"/>
        </w:rPr>
        <w:t xml:space="preserve"> locais, assim entendidas as lo</w:t>
      </w:r>
      <w:r>
        <w:rPr>
          <w:rFonts w:asciiTheme="minorHAnsi" w:hAnsiTheme="minorHAnsi" w:cs="Arial"/>
          <w:i/>
          <w:sz w:val="24"/>
          <w:szCs w:val="24"/>
        </w:rPr>
        <w:t>calizadas em áreas de ocupação</w:t>
      </w:r>
      <w:r w:rsidRPr="007233DB">
        <w:rPr>
          <w:rFonts w:asciiTheme="minorHAnsi" w:hAnsiTheme="minorHAnsi" w:cs="Arial"/>
          <w:i/>
          <w:sz w:val="24"/>
          <w:szCs w:val="24"/>
        </w:rPr>
        <w:t xml:space="preserve"> residencial</w:t>
      </w:r>
      <w:r>
        <w:rPr>
          <w:rFonts w:asciiTheme="minorHAnsi" w:hAnsiTheme="minorHAnsi" w:cs="Arial"/>
          <w:i/>
          <w:sz w:val="24"/>
          <w:szCs w:val="24"/>
        </w:rPr>
        <w:t xml:space="preserve"> ou comercial</w:t>
      </w:r>
      <w:r w:rsidRPr="007233DB">
        <w:rPr>
          <w:rFonts w:asciiTheme="minorHAnsi" w:hAnsiTheme="minorHAnsi" w:cs="Arial"/>
          <w:i/>
          <w:sz w:val="24"/>
          <w:szCs w:val="24"/>
        </w:rPr>
        <w:t xml:space="preserve"> e do interesse predominante dos moradores beneficiários.</w:t>
      </w:r>
    </w:p>
    <w:p w:rsidR="007233DB" w:rsidRDefault="007233DB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233DB" w:rsidRDefault="007233DB" w:rsidP="007233D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</w:t>
      </w:r>
      <w:r w:rsidRPr="00A51376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>Fica alterado o inciso I do art. 2º da Lei Municipal 4.116/2022 passando a ter a seguinte redação:</w:t>
      </w:r>
    </w:p>
    <w:p w:rsidR="007233DB" w:rsidRDefault="007233DB" w:rsidP="007233D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233DB" w:rsidRDefault="007233DB" w:rsidP="007B3473">
      <w:pPr>
        <w:spacing w:line="276" w:lineRule="auto"/>
        <w:ind w:left="1276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Art. 2º...</w:t>
      </w:r>
    </w:p>
    <w:p w:rsidR="00FA4C17" w:rsidRPr="007233DB" w:rsidRDefault="00FA4C17" w:rsidP="007B3473">
      <w:pPr>
        <w:spacing w:line="276" w:lineRule="auto"/>
        <w:ind w:left="1276"/>
        <w:jc w:val="both"/>
        <w:rPr>
          <w:rFonts w:asciiTheme="minorHAnsi" w:hAnsiTheme="minorHAnsi" w:cs="Arial"/>
          <w:i/>
          <w:sz w:val="24"/>
          <w:szCs w:val="24"/>
        </w:rPr>
      </w:pPr>
      <w:r w:rsidRPr="007233DB">
        <w:rPr>
          <w:rFonts w:asciiTheme="minorHAnsi" w:hAnsiTheme="minorHAnsi" w:cs="Arial"/>
          <w:i/>
          <w:sz w:val="24"/>
          <w:szCs w:val="24"/>
        </w:rPr>
        <w:t xml:space="preserve">I – Pavimentação comunitária: a realização de obras de </w:t>
      </w:r>
      <w:r w:rsidR="002C2E08" w:rsidRPr="007233DB">
        <w:rPr>
          <w:rFonts w:asciiTheme="minorHAnsi" w:hAnsiTheme="minorHAnsi" w:cs="Arial"/>
          <w:i/>
          <w:sz w:val="24"/>
          <w:szCs w:val="24"/>
        </w:rPr>
        <w:t>pavimentação</w:t>
      </w:r>
      <w:r w:rsidRPr="007233DB">
        <w:rPr>
          <w:rFonts w:asciiTheme="minorHAnsi" w:hAnsiTheme="minorHAnsi" w:cs="Arial"/>
          <w:i/>
          <w:sz w:val="24"/>
          <w:szCs w:val="24"/>
        </w:rPr>
        <w:t xml:space="preserve"> de vias públicas urbanas </w:t>
      </w:r>
      <w:r w:rsidR="007233DB">
        <w:rPr>
          <w:rFonts w:asciiTheme="minorHAnsi" w:hAnsiTheme="minorHAnsi" w:cs="Arial"/>
          <w:i/>
          <w:sz w:val="24"/>
          <w:szCs w:val="24"/>
        </w:rPr>
        <w:t xml:space="preserve">ou rurais </w:t>
      </w:r>
      <w:r w:rsidRPr="007233DB">
        <w:rPr>
          <w:rFonts w:asciiTheme="minorHAnsi" w:hAnsiTheme="minorHAnsi" w:cs="Arial"/>
          <w:i/>
          <w:sz w:val="24"/>
          <w:szCs w:val="24"/>
        </w:rPr>
        <w:t xml:space="preserve">com </w:t>
      </w:r>
      <w:r w:rsidR="00B86CF2" w:rsidRPr="007233DB">
        <w:rPr>
          <w:rFonts w:asciiTheme="minorHAnsi" w:hAnsiTheme="minorHAnsi" w:cs="Arial"/>
          <w:i/>
          <w:sz w:val="24"/>
          <w:szCs w:val="24"/>
        </w:rPr>
        <w:t>materiais</w:t>
      </w:r>
      <w:r w:rsidRPr="007233DB">
        <w:rPr>
          <w:rFonts w:asciiTheme="minorHAnsi" w:hAnsiTheme="minorHAnsi" w:cs="Arial"/>
          <w:i/>
          <w:sz w:val="24"/>
          <w:szCs w:val="24"/>
        </w:rPr>
        <w:t xml:space="preserve"> aprovados pelo Poder Executivo, mediante ação conjunta da Administração Públ</w:t>
      </w:r>
      <w:r w:rsidR="00B86CF2" w:rsidRPr="007233DB">
        <w:rPr>
          <w:rFonts w:asciiTheme="minorHAnsi" w:hAnsiTheme="minorHAnsi" w:cs="Arial"/>
          <w:i/>
          <w:sz w:val="24"/>
          <w:szCs w:val="24"/>
        </w:rPr>
        <w:t>ica Municipal e dos interessados</w:t>
      </w:r>
      <w:r w:rsidRPr="007233DB">
        <w:rPr>
          <w:rFonts w:asciiTheme="minorHAnsi" w:hAnsiTheme="minorHAnsi" w:cs="Arial"/>
          <w:i/>
          <w:sz w:val="24"/>
          <w:szCs w:val="24"/>
        </w:rPr>
        <w:t>;</w:t>
      </w:r>
    </w:p>
    <w:p w:rsidR="00B86CF2" w:rsidRPr="00A51376" w:rsidRDefault="00B86CF2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A51376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</w:t>
      </w:r>
      <w:r w:rsidR="007233DB">
        <w:rPr>
          <w:rFonts w:asciiTheme="minorHAnsi" w:hAnsiTheme="minorHAnsi" w:cs="Arial"/>
          <w:sz w:val="24"/>
          <w:szCs w:val="24"/>
        </w:rPr>
        <w:t>3º</w:t>
      </w:r>
      <w:r w:rsidR="00DD395A" w:rsidRPr="00A51376">
        <w:rPr>
          <w:rFonts w:asciiTheme="minorHAnsi" w:hAnsiTheme="minorHAnsi" w:cs="Arial"/>
          <w:sz w:val="24"/>
          <w:szCs w:val="24"/>
        </w:rPr>
        <w:t xml:space="preserve"> </w:t>
      </w:r>
      <w:r w:rsidRPr="00A51376">
        <w:rPr>
          <w:rFonts w:asciiTheme="minorHAnsi" w:hAnsiTheme="minorHAnsi" w:cs="Arial"/>
          <w:sz w:val="24"/>
          <w:szCs w:val="24"/>
        </w:rPr>
        <w:t>Esta Lei entra em vigor na data da sua publicação</w:t>
      </w:r>
    </w:p>
    <w:p w:rsidR="00016DE7" w:rsidRPr="00A51376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16DE7" w:rsidRPr="00A51376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16DE7" w:rsidRPr="00A51376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A51376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5137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7233DB">
      <w:pPr>
        <w:jc w:val="center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Prefeito Municipal</w:t>
      </w:r>
    </w:p>
    <w:p w:rsidR="007B3473" w:rsidRDefault="007B3473" w:rsidP="007B347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7B3473" w:rsidRDefault="007B3473" w:rsidP="007B347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B3473" w:rsidRDefault="007B3473" w:rsidP="007B347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B3473" w:rsidRDefault="007B3473" w:rsidP="007B347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7B3473" w:rsidRDefault="007B3473" w:rsidP="007B347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7B347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08" w:rsidRDefault="00986808" w:rsidP="006B02EF">
      <w:r>
        <w:separator/>
      </w:r>
    </w:p>
  </w:endnote>
  <w:endnote w:type="continuationSeparator" w:id="0">
    <w:p w:rsidR="00986808" w:rsidRDefault="0098680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94B0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94B0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94B0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94B0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08" w:rsidRDefault="00986808" w:rsidP="006B02EF">
      <w:r>
        <w:separator/>
      </w:r>
    </w:p>
  </w:footnote>
  <w:footnote w:type="continuationSeparator" w:id="0">
    <w:p w:rsidR="00986808" w:rsidRDefault="0098680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6DE7"/>
    <w:rsid w:val="0002039C"/>
    <w:rsid w:val="00021E34"/>
    <w:rsid w:val="000278D7"/>
    <w:rsid w:val="000348DD"/>
    <w:rsid w:val="00040008"/>
    <w:rsid w:val="00042ABA"/>
    <w:rsid w:val="00051F30"/>
    <w:rsid w:val="000624B2"/>
    <w:rsid w:val="0006431B"/>
    <w:rsid w:val="00065B44"/>
    <w:rsid w:val="00066019"/>
    <w:rsid w:val="00071E35"/>
    <w:rsid w:val="000730F2"/>
    <w:rsid w:val="000770A7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B7EE5"/>
    <w:rsid w:val="001C1D3A"/>
    <w:rsid w:val="001C1E8B"/>
    <w:rsid w:val="001C2DE2"/>
    <w:rsid w:val="001C374C"/>
    <w:rsid w:val="001C4B6F"/>
    <w:rsid w:val="001C637F"/>
    <w:rsid w:val="001D1DC0"/>
    <w:rsid w:val="001D387C"/>
    <w:rsid w:val="001F32A3"/>
    <w:rsid w:val="001F45F7"/>
    <w:rsid w:val="001F5506"/>
    <w:rsid w:val="001F5AF2"/>
    <w:rsid w:val="001F65EC"/>
    <w:rsid w:val="0020249F"/>
    <w:rsid w:val="00203101"/>
    <w:rsid w:val="0020692F"/>
    <w:rsid w:val="00207ED8"/>
    <w:rsid w:val="00213C80"/>
    <w:rsid w:val="00214F3D"/>
    <w:rsid w:val="00215C17"/>
    <w:rsid w:val="00216663"/>
    <w:rsid w:val="002218A8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4BFB"/>
    <w:rsid w:val="002640F0"/>
    <w:rsid w:val="00267DCC"/>
    <w:rsid w:val="002721C7"/>
    <w:rsid w:val="002734C5"/>
    <w:rsid w:val="002772A2"/>
    <w:rsid w:val="0027738F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2E08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7259"/>
    <w:rsid w:val="00317C5D"/>
    <w:rsid w:val="0033128C"/>
    <w:rsid w:val="00336EEB"/>
    <w:rsid w:val="00346093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19F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055E"/>
    <w:rsid w:val="003E14D2"/>
    <w:rsid w:val="003E3D12"/>
    <w:rsid w:val="003F16C7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446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6111"/>
    <w:rsid w:val="004F7825"/>
    <w:rsid w:val="0050068A"/>
    <w:rsid w:val="00500790"/>
    <w:rsid w:val="00503032"/>
    <w:rsid w:val="00503CB9"/>
    <w:rsid w:val="00504EA8"/>
    <w:rsid w:val="00506EA0"/>
    <w:rsid w:val="00514AEF"/>
    <w:rsid w:val="00521492"/>
    <w:rsid w:val="00521D84"/>
    <w:rsid w:val="0052269C"/>
    <w:rsid w:val="00522B17"/>
    <w:rsid w:val="005230B3"/>
    <w:rsid w:val="00530ADE"/>
    <w:rsid w:val="00531D99"/>
    <w:rsid w:val="005327FE"/>
    <w:rsid w:val="0053428D"/>
    <w:rsid w:val="00534789"/>
    <w:rsid w:val="00550977"/>
    <w:rsid w:val="0055101C"/>
    <w:rsid w:val="00551AD2"/>
    <w:rsid w:val="00557681"/>
    <w:rsid w:val="00560DB3"/>
    <w:rsid w:val="0056301F"/>
    <w:rsid w:val="005660DC"/>
    <w:rsid w:val="0057074A"/>
    <w:rsid w:val="00571B19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A56B0"/>
    <w:rsid w:val="005A65D3"/>
    <w:rsid w:val="005B1C22"/>
    <w:rsid w:val="005B5CB3"/>
    <w:rsid w:val="005B6E0B"/>
    <w:rsid w:val="005C40FF"/>
    <w:rsid w:val="005C65B2"/>
    <w:rsid w:val="005C7B30"/>
    <w:rsid w:val="005C7FF7"/>
    <w:rsid w:val="005D06E6"/>
    <w:rsid w:val="005D568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5ADA"/>
    <w:rsid w:val="0062729B"/>
    <w:rsid w:val="00630518"/>
    <w:rsid w:val="006345B8"/>
    <w:rsid w:val="00642584"/>
    <w:rsid w:val="006445D8"/>
    <w:rsid w:val="00647DE7"/>
    <w:rsid w:val="0065020A"/>
    <w:rsid w:val="006530E5"/>
    <w:rsid w:val="006562D5"/>
    <w:rsid w:val="006576F3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0E0F"/>
    <w:rsid w:val="006F4098"/>
    <w:rsid w:val="006F58D9"/>
    <w:rsid w:val="006F5BF2"/>
    <w:rsid w:val="006F7243"/>
    <w:rsid w:val="0070309C"/>
    <w:rsid w:val="007037D6"/>
    <w:rsid w:val="00707450"/>
    <w:rsid w:val="00716CFB"/>
    <w:rsid w:val="007213E6"/>
    <w:rsid w:val="007233D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0CD9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473"/>
    <w:rsid w:val="007B3F57"/>
    <w:rsid w:val="007C0BAB"/>
    <w:rsid w:val="007C0BC3"/>
    <w:rsid w:val="007C1905"/>
    <w:rsid w:val="007C344D"/>
    <w:rsid w:val="007D1796"/>
    <w:rsid w:val="007D29A0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192"/>
    <w:rsid w:val="00822385"/>
    <w:rsid w:val="00827BEE"/>
    <w:rsid w:val="00834D0D"/>
    <w:rsid w:val="008376B2"/>
    <w:rsid w:val="0084664D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4B09"/>
    <w:rsid w:val="00896990"/>
    <w:rsid w:val="008A6A64"/>
    <w:rsid w:val="008A6A7D"/>
    <w:rsid w:val="008A7027"/>
    <w:rsid w:val="008B01D3"/>
    <w:rsid w:val="008C590F"/>
    <w:rsid w:val="008C77EC"/>
    <w:rsid w:val="008D0B08"/>
    <w:rsid w:val="008D1D0D"/>
    <w:rsid w:val="008D2A2B"/>
    <w:rsid w:val="008D34AB"/>
    <w:rsid w:val="008E7AEF"/>
    <w:rsid w:val="008F0378"/>
    <w:rsid w:val="008F416C"/>
    <w:rsid w:val="00904AFF"/>
    <w:rsid w:val="00905E96"/>
    <w:rsid w:val="00911207"/>
    <w:rsid w:val="00917E16"/>
    <w:rsid w:val="00923023"/>
    <w:rsid w:val="00927656"/>
    <w:rsid w:val="009276CE"/>
    <w:rsid w:val="009302A2"/>
    <w:rsid w:val="00933398"/>
    <w:rsid w:val="009423D2"/>
    <w:rsid w:val="00945726"/>
    <w:rsid w:val="009468D9"/>
    <w:rsid w:val="0095060D"/>
    <w:rsid w:val="00950647"/>
    <w:rsid w:val="00954C89"/>
    <w:rsid w:val="00957468"/>
    <w:rsid w:val="00957971"/>
    <w:rsid w:val="00973725"/>
    <w:rsid w:val="00984AC9"/>
    <w:rsid w:val="00986808"/>
    <w:rsid w:val="00990192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526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37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4F47"/>
    <w:rsid w:val="00B05CC4"/>
    <w:rsid w:val="00B13152"/>
    <w:rsid w:val="00B15C14"/>
    <w:rsid w:val="00B216A2"/>
    <w:rsid w:val="00B25D63"/>
    <w:rsid w:val="00B26282"/>
    <w:rsid w:val="00B31D89"/>
    <w:rsid w:val="00B3403F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4561"/>
    <w:rsid w:val="00B556DE"/>
    <w:rsid w:val="00B56364"/>
    <w:rsid w:val="00B5778A"/>
    <w:rsid w:val="00B6216E"/>
    <w:rsid w:val="00B6511A"/>
    <w:rsid w:val="00B660CB"/>
    <w:rsid w:val="00B66C91"/>
    <w:rsid w:val="00B67AE6"/>
    <w:rsid w:val="00B750A5"/>
    <w:rsid w:val="00B849E2"/>
    <w:rsid w:val="00B86CF2"/>
    <w:rsid w:val="00B93EA9"/>
    <w:rsid w:val="00B970AC"/>
    <w:rsid w:val="00BA067B"/>
    <w:rsid w:val="00BA142A"/>
    <w:rsid w:val="00BA67D7"/>
    <w:rsid w:val="00BB7E56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41CF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2ED7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3FDA"/>
    <w:rsid w:val="00D44819"/>
    <w:rsid w:val="00D500E6"/>
    <w:rsid w:val="00D54A7E"/>
    <w:rsid w:val="00D550C5"/>
    <w:rsid w:val="00D63589"/>
    <w:rsid w:val="00D63DAA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1AA1"/>
    <w:rsid w:val="00DB4892"/>
    <w:rsid w:val="00DC10FB"/>
    <w:rsid w:val="00DC2C06"/>
    <w:rsid w:val="00DC6510"/>
    <w:rsid w:val="00DC6F50"/>
    <w:rsid w:val="00DD2F00"/>
    <w:rsid w:val="00DD395A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989"/>
    <w:rsid w:val="00E11A85"/>
    <w:rsid w:val="00E22105"/>
    <w:rsid w:val="00E3176A"/>
    <w:rsid w:val="00E320B7"/>
    <w:rsid w:val="00E473DD"/>
    <w:rsid w:val="00E51D16"/>
    <w:rsid w:val="00E52D21"/>
    <w:rsid w:val="00E54691"/>
    <w:rsid w:val="00E549A1"/>
    <w:rsid w:val="00E57D85"/>
    <w:rsid w:val="00E64B1A"/>
    <w:rsid w:val="00E653B3"/>
    <w:rsid w:val="00E74168"/>
    <w:rsid w:val="00E7429D"/>
    <w:rsid w:val="00E86740"/>
    <w:rsid w:val="00E946ED"/>
    <w:rsid w:val="00EA00AD"/>
    <w:rsid w:val="00EA46FA"/>
    <w:rsid w:val="00EA490E"/>
    <w:rsid w:val="00EA6682"/>
    <w:rsid w:val="00EA6F03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96F57"/>
    <w:rsid w:val="00FA1475"/>
    <w:rsid w:val="00FA1523"/>
    <w:rsid w:val="00FA2957"/>
    <w:rsid w:val="00FA4C17"/>
    <w:rsid w:val="00FA6AB7"/>
    <w:rsid w:val="00FB0FF3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26353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FFD9-0DF7-4740-8BCF-5A6F5B10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41</cp:revision>
  <cp:lastPrinted>2023-11-17T15:44:00Z</cp:lastPrinted>
  <dcterms:created xsi:type="dcterms:W3CDTF">2022-05-24T17:32:00Z</dcterms:created>
  <dcterms:modified xsi:type="dcterms:W3CDTF">2023-11-28T14:11:00Z</dcterms:modified>
</cp:coreProperties>
</file>