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LEI</w:t>
      </w:r>
      <w:r w:rsidR="00F81A9F">
        <w:rPr>
          <w:rFonts w:asciiTheme="minorHAnsi" w:hAnsiTheme="minorHAnsi" w:cs="Arial"/>
          <w:b/>
          <w:sz w:val="24"/>
          <w:szCs w:val="24"/>
        </w:rPr>
        <w:t xml:space="preserve"> </w:t>
      </w:r>
      <w:r w:rsidRPr="009B2409">
        <w:rPr>
          <w:rFonts w:asciiTheme="minorHAnsi" w:hAnsiTheme="minorHAnsi" w:cs="Arial"/>
          <w:b/>
          <w:sz w:val="24"/>
          <w:szCs w:val="24"/>
        </w:rPr>
        <w:t xml:space="preserve">N° </w:t>
      </w:r>
      <w:r w:rsidR="004950CD">
        <w:rPr>
          <w:rFonts w:asciiTheme="minorHAnsi" w:hAnsiTheme="minorHAnsi" w:cs="Arial"/>
          <w:b/>
          <w:sz w:val="24"/>
          <w:szCs w:val="24"/>
        </w:rPr>
        <w:t>4.279</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4950CD">
        <w:rPr>
          <w:rFonts w:asciiTheme="minorHAnsi" w:hAnsiTheme="minorHAnsi" w:cs="Arial"/>
          <w:b/>
          <w:sz w:val="24"/>
          <w:szCs w:val="24"/>
        </w:rPr>
        <w:t>27</w:t>
      </w:r>
      <w:r w:rsidRPr="009B2409">
        <w:rPr>
          <w:rFonts w:asciiTheme="minorHAnsi" w:hAnsiTheme="minorHAnsi" w:cs="Arial"/>
          <w:b/>
          <w:sz w:val="24"/>
          <w:szCs w:val="24"/>
        </w:rPr>
        <w:t xml:space="preserve"> DE </w:t>
      </w:r>
      <w:r w:rsidR="002360CF">
        <w:rPr>
          <w:rFonts w:asciiTheme="minorHAnsi" w:hAnsiTheme="minorHAnsi" w:cs="Arial"/>
          <w:b/>
          <w:sz w:val="24"/>
          <w:szCs w:val="24"/>
        </w:rPr>
        <w:t>DEZEMBRO</w:t>
      </w:r>
      <w:r w:rsidR="0047735F">
        <w:rPr>
          <w:rFonts w:asciiTheme="minorHAnsi" w:hAnsiTheme="minorHAnsi" w:cs="Arial"/>
          <w:b/>
          <w:sz w:val="24"/>
          <w:szCs w:val="24"/>
        </w:rPr>
        <w:t xml:space="preserve"> DE 202</w:t>
      </w:r>
      <w:r w:rsidR="00DE33A3">
        <w:rPr>
          <w:rFonts w:asciiTheme="minorHAnsi" w:hAnsiTheme="minorHAnsi" w:cs="Arial"/>
          <w:b/>
          <w:sz w:val="24"/>
          <w:szCs w:val="24"/>
        </w:rPr>
        <w:t>3</w:t>
      </w:r>
    </w:p>
    <w:p w:rsidR="00367983" w:rsidRDefault="00367983" w:rsidP="00367983">
      <w:pPr>
        <w:spacing w:line="360" w:lineRule="auto"/>
        <w:ind w:left="4536"/>
        <w:jc w:val="both"/>
        <w:rPr>
          <w:rFonts w:asciiTheme="minorHAnsi" w:hAnsiTheme="minorHAnsi" w:cs="Arial"/>
          <w:sz w:val="16"/>
          <w:szCs w:val="24"/>
        </w:rPr>
      </w:pPr>
    </w:p>
    <w:p w:rsidR="001455AA" w:rsidRPr="00367983" w:rsidRDefault="001455AA" w:rsidP="00367983">
      <w:pPr>
        <w:spacing w:line="360" w:lineRule="auto"/>
        <w:ind w:left="4536"/>
        <w:jc w:val="both"/>
        <w:rPr>
          <w:rFonts w:asciiTheme="minorHAnsi" w:hAnsiTheme="minorHAnsi" w:cs="Arial"/>
          <w:sz w:val="16"/>
          <w:szCs w:val="24"/>
        </w:rPr>
      </w:pPr>
    </w:p>
    <w:p w:rsidR="000669E1" w:rsidRDefault="009B1745" w:rsidP="009B1745">
      <w:pPr>
        <w:spacing w:line="276" w:lineRule="auto"/>
        <w:ind w:left="4111"/>
        <w:jc w:val="both"/>
        <w:rPr>
          <w:rFonts w:asciiTheme="minorHAnsi" w:hAnsiTheme="minorHAnsi" w:cs="Arial"/>
          <w:sz w:val="24"/>
          <w:szCs w:val="24"/>
        </w:rPr>
      </w:pPr>
      <w:r w:rsidRPr="009B1745">
        <w:rPr>
          <w:rFonts w:asciiTheme="minorHAnsi" w:hAnsiTheme="minorHAnsi" w:cs="Arial"/>
          <w:sz w:val="24"/>
          <w:szCs w:val="24"/>
        </w:rPr>
        <w:t xml:space="preserve">ESTABELECE NORMAS SOBRE A REGULARIZAÇÃO FUNDIÁRIA URBANA - REURB, NO ÂMBITO DO MUNICÍPIO DE </w:t>
      </w:r>
      <w:r>
        <w:rPr>
          <w:rFonts w:asciiTheme="minorHAnsi" w:hAnsiTheme="minorHAnsi" w:cs="Arial"/>
          <w:sz w:val="24"/>
          <w:szCs w:val="24"/>
        </w:rPr>
        <w:t>SÃO JERÔNIM</w:t>
      </w:r>
      <w:r w:rsidRPr="009B1745">
        <w:rPr>
          <w:rFonts w:asciiTheme="minorHAnsi" w:hAnsiTheme="minorHAnsi" w:cs="Arial"/>
          <w:sz w:val="24"/>
          <w:szCs w:val="24"/>
        </w:rPr>
        <w:t xml:space="preserve"> DE ACORDO COM A LEI 13.465/2017 E DÁ OUTRAS PROVIDÊNCIAS</w:t>
      </w:r>
    </w:p>
    <w:p w:rsidR="009B1745" w:rsidRDefault="009B1745" w:rsidP="009C5C4E">
      <w:pPr>
        <w:ind w:left="4111"/>
        <w:jc w:val="both"/>
        <w:rPr>
          <w:rFonts w:asciiTheme="minorHAnsi" w:hAnsiTheme="minorHAnsi" w:cs="Arial"/>
          <w:sz w:val="24"/>
          <w:szCs w:val="24"/>
        </w:rPr>
      </w:pPr>
    </w:p>
    <w:p w:rsidR="009B1745" w:rsidRDefault="009B1745" w:rsidP="009C5C4E">
      <w:pPr>
        <w:ind w:left="4111"/>
        <w:jc w:val="both"/>
        <w:rPr>
          <w:rFonts w:asciiTheme="minorHAnsi" w:hAnsiTheme="minorHAnsi" w:cs="Arial"/>
          <w:b/>
          <w:sz w:val="16"/>
          <w:szCs w:val="24"/>
        </w:rPr>
      </w:pPr>
    </w:p>
    <w:p w:rsidR="001455AA" w:rsidRPr="00367983" w:rsidRDefault="001455AA" w:rsidP="009C5C4E">
      <w:pPr>
        <w:ind w:left="4111"/>
        <w:jc w:val="both"/>
        <w:rPr>
          <w:rFonts w:asciiTheme="minorHAnsi" w:hAnsiTheme="minorHAnsi" w:cs="Arial"/>
          <w:b/>
          <w:sz w:val="16"/>
          <w:szCs w:val="24"/>
        </w:rPr>
      </w:pPr>
    </w:p>
    <w:p w:rsidR="00F86D55" w:rsidRDefault="00F86D55" w:rsidP="00CC7BA6">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1455AA" w:rsidRDefault="001455AA" w:rsidP="00F86D55">
      <w:pPr>
        <w:pStyle w:val="Recuodecorpodetexto2"/>
        <w:ind w:left="0" w:firstLine="1134"/>
        <w:rPr>
          <w:rFonts w:asciiTheme="minorHAnsi" w:hAnsiTheme="minorHAnsi" w:cs="Arial"/>
          <w:i w:val="0"/>
          <w:sz w:val="2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1455AA" w:rsidRDefault="001455AA" w:rsidP="00F86D55">
      <w:pPr>
        <w:pStyle w:val="Recuodecorpodetexto2"/>
        <w:ind w:left="0"/>
        <w:jc w:val="center"/>
        <w:rPr>
          <w:rFonts w:asciiTheme="minorHAnsi" w:hAnsiTheme="minorHAnsi" w:cs="Arial"/>
          <w:b/>
          <w:i w:val="0"/>
          <w:sz w:val="24"/>
          <w:szCs w:val="24"/>
        </w:rPr>
      </w:pPr>
    </w:p>
    <w:p w:rsidR="009B1745" w:rsidRPr="009B1745" w:rsidRDefault="009B1745" w:rsidP="009B1745">
      <w:pPr>
        <w:jc w:val="center"/>
        <w:rPr>
          <w:rFonts w:asciiTheme="minorHAnsi" w:hAnsiTheme="minorHAnsi" w:cs="Arial"/>
          <w:b/>
          <w:sz w:val="24"/>
          <w:szCs w:val="24"/>
        </w:rPr>
      </w:pPr>
      <w:r w:rsidRPr="009B1745">
        <w:rPr>
          <w:rFonts w:asciiTheme="minorHAnsi" w:hAnsiTheme="minorHAnsi" w:cs="Arial"/>
          <w:b/>
          <w:sz w:val="24"/>
          <w:szCs w:val="24"/>
        </w:rPr>
        <w:t>CAPÍTULO I</w:t>
      </w:r>
    </w:p>
    <w:p w:rsidR="009B1745" w:rsidRPr="009B1745" w:rsidRDefault="009B1745" w:rsidP="009B1745">
      <w:pPr>
        <w:jc w:val="both"/>
        <w:rPr>
          <w:rFonts w:asciiTheme="minorHAnsi" w:hAnsiTheme="minorHAnsi" w:cs="Arial"/>
          <w:b/>
          <w:sz w:val="24"/>
          <w:szCs w:val="24"/>
        </w:rPr>
      </w:pPr>
    </w:p>
    <w:p w:rsidR="009B1745" w:rsidRPr="009B1745" w:rsidRDefault="009B1745" w:rsidP="009B1745">
      <w:pPr>
        <w:jc w:val="center"/>
        <w:rPr>
          <w:rFonts w:asciiTheme="minorHAnsi" w:hAnsiTheme="minorHAnsi" w:cs="Arial"/>
          <w:b/>
          <w:sz w:val="24"/>
          <w:szCs w:val="24"/>
        </w:rPr>
      </w:pPr>
      <w:r w:rsidRPr="009B1745">
        <w:rPr>
          <w:rFonts w:asciiTheme="minorHAnsi" w:hAnsiTheme="minorHAnsi" w:cs="Arial"/>
          <w:b/>
          <w:sz w:val="24"/>
          <w:szCs w:val="24"/>
        </w:rPr>
        <w:t>DISPOSIÇÕES GERAIS</w:t>
      </w:r>
    </w:p>
    <w:p w:rsidR="009B1745" w:rsidRPr="009B1745" w:rsidRDefault="009B1745" w:rsidP="009B1745">
      <w:pPr>
        <w:jc w:val="both"/>
        <w:rPr>
          <w:rFonts w:asciiTheme="minorHAnsi" w:hAnsiTheme="minorHAnsi" w:cs="Arial"/>
          <w:b/>
          <w:sz w:val="24"/>
          <w:szCs w:val="24"/>
        </w:rPr>
      </w:pPr>
    </w:p>
    <w:p w:rsidR="009B1745" w:rsidRPr="009B1745" w:rsidRDefault="009B1745" w:rsidP="009B1745">
      <w:pPr>
        <w:jc w:val="center"/>
        <w:rPr>
          <w:rFonts w:asciiTheme="minorHAnsi" w:hAnsiTheme="minorHAnsi" w:cs="Arial"/>
          <w:b/>
          <w:sz w:val="24"/>
          <w:szCs w:val="24"/>
        </w:rPr>
      </w:pPr>
      <w:r w:rsidRPr="009B1745">
        <w:rPr>
          <w:rFonts w:asciiTheme="minorHAnsi" w:hAnsiTheme="minorHAnsi" w:cs="Arial"/>
          <w:b/>
          <w:sz w:val="24"/>
          <w:szCs w:val="24"/>
        </w:rPr>
        <w:t>Seção I</w:t>
      </w:r>
    </w:p>
    <w:p w:rsidR="009B1745" w:rsidRPr="009B1745" w:rsidRDefault="009B1745" w:rsidP="009B1745">
      <w:pPr>
        <w:jc w:val="center"/>
        <w:rPr>
          <w:rFonts w:asciiTheme="minorHAnsi" w:hAnsiTheme="minorHAnsi" w:cs="Arial"/>
          <w:b/>
          <w:sz w:val="24"/>
          <w:szCs w:val="24"/>
        </w:rPr>
      </w:pPr>
      <w:r w:rsidRPr="009B1745">
        <w:rPr>
          <w:rFonts w:asciiTheme="minorHAnsi" w:hAnsiTheme="minorHAnsi" w:cs="Arial"/>
          <w:b/>
          <w:sz w:val="24"/>
          <w:szCs w:val="24"/>
        </w:rPr>
        <w:t>Da Regularização Fundiária Urbana</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1º Ficam estabelecidas, no âmbito do Município de </w:t>
      </w:r>
      <w:r>
        <w:rPr>
          <w:rFonts w:asciiTheme="minorHAnsi" w:hAnsiTheme="minorHAnsi" w:cs="Arial"/>
          <w:sz w:val="24"/>
          <w:szCs w:val="24"/>
        </w:rPr>
        <w:t>São Jerônimo</w:t>
      </w:r>
      <w:r w:rsidRPr="009B1745">
        <w:rPr>
          <w:rFonts w:asciiTheme="minorHAnsi" w:hAnsiTheme="minorHAnsi" w:cs="Arial"/>
          <w:sz w:val="24"/>
          <w:szCs w:val="24"/>
        </w:rPr>
        <w:t xml:space="preserve">, normas complementares às normas gerais e procedimentos nacionais, aplicáveis a Regularização Fundiária Urbana – Reurb, prevista no Título II, da Lei n° 13.465, de 11 de julho de 2017, e no Decreto n° 9.310, de 15 de março de 2018, a qual abrange medidas jurídicas, urbanísticas, ambientais e sociais destinadas à incorporação dos núcleos urbanos informais ao ordenamento territorial urbano e à titulação de seus ocupantes.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Parágrafo único.  A Reurb promovida mediante legitimação fundiária somente poderá ser aplicada para os núcleos urbanos informais comprovadamente existentes, na forma Lei n° 13.465/2017, até 22 de dezembro de 2016.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2º Os objetivos da Reurb estão elencados no art. 10 da Lei n° 13.465/2017.</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3º Para os fins da Reu</w:t>
      </w:r>
      <w:r>
        <w:rPr>
          <w:rFonts w:asciiTheme="minorHAnsi" w:hAnsiTheme="minorHAnsi" w:cs="Arial"/>
          <w:sz w:val="24"/>
          <w:szCs w:val="24"/>
        </w:rPr>
        <w:t>r</w:t>
      </w:r>
      <w:r w:rsidRPr="009B1745">
        <w:rPr>
          <w:rFonts w:asciiTheme="minorHAnsi" w:hAnsiTheme="minorHAnsi" w:cs="Arial"/>
          <w:sz w:val="24"/>
          <w:szCs w:val="24"/>
        </w:rPr>
        <w:t xml:space="preserve">b, de acordo com o art. 11 da Lei n° 13.465/2017, consideram-se: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núcleo</w:t>
      </w:r>
      <w:proofErr w:type="gramEnd"/>
      <w:r w:rsidRPr="009B1745">
        <w:rPr>
          <w:rFonts w:asciiTheme="minorHAnsi" w:hAnsiTheme="minorHAnsi" w:cs="Arial"/>
          <w:sz w:val="24"/>
          <w:szCs w:val="24"/>
        </w:rPr>
        <w:t xml:space="preserve"> urbano: assentamento humano, com uso e características urbanas, constituído por unidades imobiliárias de área inferior à fração mínima de parcelamento prevista na Lei no 5.868, de 12 de dezembro de 1972, independentemente da propriedade do solo, ainda que situado em área qualificada ou inscrita como rural;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II - </w:t>
      </w:r>
      <w:proofErr w:type="gramStart"/>
      <w:r w:rsidRPr="009B1745">
        <w:rPr>
          <w:rFonts w:asciiTheme="minorHAnsi" w:hAnsiTheme="minorHAnsi" w:cs="Arial"/>
          <w:sz w:val="24"/>
          <w:szCs w:val="24"/>
        </w:rPr>
        <w:t>núcleo</w:t>
      </w:r>
      <w:proofErr w:type="gramEnd"/>
      <w:r w:rsidRPr="009B1745">
        <w:rPr>
          <w:rFonts w:asciiTheme="minorHAnsi" w:hAnsiTheme="minorHAnsi" w:cs="Arial"/>
          <w:sz w:val="24"/>
          <w:szCs w:val="24"/>
        </w:rPr>
        <w:t xml:space="preserve"> urbano informal: aquele clandestino, irregular ou no qual não foi possível realizar, por qualquer modo, a titulação de seus ocupantes, ainda que atendida a legislação vigente à época de sua implantação ou regularização;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III - núcleo urbano informal consolidado: aquele de difícil reversão, considerados o tempo da ocupação, a natureza das edificações, a localização das vias de circulação e a presença de equipamentos públicos, entre outras circunstâncias a serem avaliadas pelo Município;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IV - </w:t>
      </w:r>
      <w:proofErr w:type="gramStart"/>
      <w:r w:rsidRPr="009B1745">
        <w:rPr>
          <w:rFonts w:asciiTheme="minorHAnsi" w:hAnsiTheme="minorHAnsi" w:cs="Arial"/>
          <w:sz w:val="24"/>
          <w:szCs w:val="24"/>
        </w:rPr>
        <w:t>demarcação</w:t>
      </w:r>
      <w:proofErr w:type="gramEnd"/>
      <w:r w:rsidRPr="009B1745">
        <w:rPr>
          <w:rFonts w:asciiTheme="minorHAnsi" w:hAnsiTheme="minorHAnsi" w:cs="Arial"/>
          <w:sz w:val="24"/>
          <w:szCs w:val="24"/>
        </w:rPr>
        <w:t xml:space="preserve"> urbanística: procedimento destinado a identificar os imóveis públicos e privados abrangidos pelo núcleo urbano informal e a obter a anuência dos respectivos titulares de direitos inscritos na matrícula dos imóveis ocupados, culminando com averbação na matrícula destes imóveis da viabilidade da regularização fundiária, a ser promovida a critério do Município;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 - Certidão de Regularização Fundiária (CRF): documento expedido pelo Município ao final do procedimento da Reurb, constituído do projeto de regularização fundiária aprovado, do termo de compromisso relativo à sua execução e, no caso da legitimação fundiária e da legitimação de posse, da listagem dos ocupantes do núcleo urbano informal regularizado, da devida qualificação destes e dos direitos reais que lhes foram conferidos;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 - </w:t>
      </w:r>
      <w:proofErr w:type="gramStart"/>
      <w:r w:rsidRPr="009B1745">
        <w:rPr>
          <w:rFonts w:asciiTheme="minorHAnsi" w:hAnsiTheme="minorHAnsi" w:cs="Arial"/>
          <w:sz w:val="24"/>
          <w:szCs w:val="24"/>
        </w:rPr>
        <w:t>legitimação</w:t>
      </w:r>
      <w:proofErr w:type="gramEnd"/>
      <w:r w:rsidRPr="009B1745">
        <w:rPr>
          <w:rFonts w:asciiTheme="minorHAnsi" w:hAnsiTheme="minorHAnsi" w:cs="Arial"/>
          <w:sz w:val="24"/>
          <w:szCs w:val="24"/>
        </w:rPr>
        <w:t xml:space="preserve"> de posse: ato do poder público destinado a conferir título, por meio do qual fica reconhecida a posse de imóvel objeto da Reurb, conversível em aquisição de direito real de propriedade na forma desta Lei, com a identificação de seus ocupantes, do tempo da ocupação e da natureza da posse;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 - legitimação fundiária: mecanismo de reconhecimento da aquisição originária do direito real de propriedade sobre unidade imobiliária objeto da Reurb;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VIII - ocupante: aquele que mantém poder de fato sobre lote ou fração ideal de terras públicas ou privadas em núcleos urbanos informais.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4º Para fins da Reurb, o Município poderá dispensar as exigências relativas ao percentual e às dimensões de áreas destinadas ao uso público ou ao tamanho dos lotes regularizados, assim como a outros parâmetros urbanísticos e edilícios, considerando as características de cada um, com base nos estudos técnicos que compõe o projeto de regularização.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5º Constatada a existência de núcleo urbano informal situado, total ou parcialmente, em área de preservação permanente ou em área de unidade de conservação de uso sustentável ou de proteção de mananciais definidas pela União, Estado ou Município, a Reurb observará o disposto nos </w:t>
      </w:r>
      <w:proofErr w:type="spellStart"/>
      <w:r w:rsidRPr="009B1745">
        <w:rPr>
          <w:rFonts w:asciiTheme="minorHAnsi" w:hAnsiTheme="minorHAnsi" w:cs="Arial"/>
          <w:sz w:val="24"/>
          <w:szCs w:val="24"/>
        </w:rPr>
        <w:t>arts</w:t>
      </w:r>
      <w:proofErr w:type="spellEnd"/>
      <w:r w:rsidRPr="009B1745">
        <w:rPr>
          <w:rFonts w:asciiTheme="minorHAnsi" w:hAnsiTheme="minorHAnsi" w:cs="Arial"/>
          <w:sz w:val="24"/>
          <w:szCs w:val="24"/>
        </w:rPr>
        <w:t>. 64 e 65 da Lei no 12.651, de 25 de maio de 2012, hipótese na qual se torna obrigatória a elaboração de estudos técnicos, no âmbito da Reurb, que justifiquem as melhorias ambientais em relação à situação de ocupação informal anterior, inclusive por meio de compensações ambientais, quando for o caso, conforme o § 2º, § 3º e § 4º do art. 11, da Lei n° 13.465/2017.</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Art. 6º Esta Lei não se aplica aos núcleos urbanos informais situados em áreas indispensáveis à segurança nacional ou de interesse da defesa, assim reconhecidas em decreto do Poder Executivo federal e nos termos do § 10, § 11 e § 12 do art. 3º do Decreto n° 9.310/2018.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7º Aplicam-se as disposições da Lei n° 13.465/2017, do Decreto n° 9.310/2018 e desta Lei aos imóveis localizados em área rural, desde que a unidade imobiliária tenha área inferior à fração mínima de parcelamento prevista na Lei no 5.868, de 12 de dezembro de 1972.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8º A aprovação da Reurb corresponde à aprovação urbanística do projeto de regularização fundiária e à aprovação ambiental.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1º Os estudos referidos no art. 5º deverão ser elaborados por profissional legalmente habilitado, compatibilizar-se com o projeto de regularização fundiária e conter, conforme o caso, os elementos constantes dos </w:t>
      </w:r>
      <w:proofErr w:type="spellStart"/>
      <w:r w:rsidRPr="009B1745">
        <w:rPr>
          <w:rFonts w:asciiTheme="minorHAnsi" w:hAnsiTheme="minorHAnsi" w:cs="Arial"/>
          <w:sz w:val="24"/>
          <w:szCs w:val="24"/>
        </w:rPr>
        <w:t>arts</w:t>
      </w:r>
      <w:proofErr w:type="spellEnd"/>
      <w:r w:rsidRPr="009B1745">
        <w:rPr>
          <w:rFonts w:asciiTheme="minorHAnsi" w:hAnsiTheme="minorHAnsi" w:cs="Arial"/>
          <w:sz w:val="24"/>
          <w:szCs w:val="24"/>
        </w:rPr>
        <w:t xml:space="preserve">. 64 ou 65 da Lei no 12.651, de 25 de maio de 2012.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2º Os estudos técnicos referidos no art. 5º aplicam-se somente às parcelas dos núcleos urbanos informais situados nas áreas de preservação permanente, nas unidades de conservação de uso sustentável ou nas áreas de proteção de mananciais e poderão ser feitos em fases ou etapas, sendo que a parte do núcleo urbano informal não afetada por esses estudos poderá ter seu projeto aprovado e levado a registro separadamente.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9º A Reurb compreende duas modalidades: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Reurb de Interesse Social (Reurb-S) - regularização fundiária aplicável aos núcleos urbanos informais ocupados predominantemente por população de baixa renda; e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II - Reurb de Interesse Específico (Reurb-E) - regularização fundiária aplicável aos núcleos urbanos informais ocupados por população não qualificada na hipótese de que trata o inciso I deste artigo.</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1º População de baixa renda para fins de classificação da Reurb é aquela com renda familiar correspondente ao quíntuplo do salário-mínimo nacional vigente.</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2º As isenções de custas, emolumentos e atos registrais relacionados à Reurb-S estão previstos no §1º, do art. 13 da Lei </w:t>
      </w:r>
      <w:proofErr w:type="gramStart"/>
      <w:r w:rsidRPr="009B1745">
        <w:rPr>
          <w:rFonts w:asciiTheme="minorHAnsi" w:hAnsiTheme="minorHAnsi" w:cs="Arial"/>
          <w:sz w:val="24"/>
          <w:szCs w:val="24"/>
        </w:rPr>
        <w:t>n.º</w:t>
      </w:r>
      <w:proofErr w:type="gramEnd"/>
      <w:r w:rsidRPr="009B1745">
        <w:rPr>
          <w:rFonts w:asciiTheme="minorHAnsi" w:hAnsiTheme="minorHAnsi" w:cs="Arial"/>
          <w:sz w:val="24"/>
          <w:szCs w:val="24"/>
        </w:rPr>
        <w:t xml:space="preserve"> 13.465/2017 e no Decreto n° 9.310/2018.</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3º A classificação do interesse visa exclusivamente à identificação dos responsáveis pela implantação ou adequação das obras de infraestrutura essencial e ao reconhecimento do direito à gratuidade das custas e emolumentos notariais e registrais em favor daqueles a quem for atribuído o domínio das unidades imobiliárias regularizadas.</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10 Na Reurb, poderá ser admitido o uso misto de atividades como forma de promover a integração social e a geração de emprego e renda no núcleo urbano informal regularizado.</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Art. 11 A partir da disponibilidade de equipamentos e infraestrutura para prestação de serviço público de abastecimento de água, coleta de esgoto, distribuição de energia elétrica, ou outros serviços públicos, é obrigatório aos beneficiários da Reurb realizar a conexão da edificação à rede de água, de coleta de esgoto ou de distribuição de energia elétrica e adotar as demais providências necessárias à utilização do serviço, salvo disposição em contrário na legislação municipal. </w:t>
      </w:r>
    </w:p>
    <w:p w:rsidR="009B1745" w:rsidRPr="009B1745" w:rsidRDefault="009B1745" w:rsidP="009B1745">
      <w:pPr>
        <w:jc w:val="both"/>
        <w:rPr>
          <w:rFonts w:asciiTheme="minorHAnsi" w:hAnsiTheme="minorHAnsi" w:cs="Arial"/>
          <w:sz w:val="24"/>
          <w:szCs w:val="24"/>
        </w:rPr>
      </w:pPr>
    </w:p>
    <w:p w:rsidR="009B1745" w:rsidRPr="008168C2" w:rsidRDefault="009B1745" w:rsidP="008168C2">
      <w:pPr>
        <w:jc w:val="center"/>
        <w:rPr>
          <w:rFonts w:asciiTheme="minorHAnsi" w:hAnsiTheme="minorHAnsi" w:cs="Arial"/>
          <w:b/>
          <w:sz w:val="24"/>
          <w:szCs w:val="24"/>
        </w:rPr>
      </w:pPr>
      <w:r w:rsidRPr="008168C2">
        <w:rPr>
          <w:rFonts w:asciiTheme="minorHAnsi" w:hAnsiTheme="minorHAnsi" w:cs="Arial"/>
          <w:b/>
          <w:sz w:val="24"/>
          <w:szCs w:val="24"/>
        </w:rPr>
        <w:t>Seção II</w:t>
      </w:r>
    </w:p>
    <w:p w:rsidR="009B1745" w:rsidRPr="008168C2" w:rsidRDefault="009B1745" w:rsidP="008168C2">
      <w:pPr>
        <w:jc w:val="center"/>
        <w:rPr>
          <w:rFonts w:asciiTheme="minorHAnsi" w:hAnsiTheme="minorHAnsi" w:cs="Arial"/>
          <w:b/>
          <w:sz w:val="24"/>
          <w:szCs w:val="24"/>
        </w:rPr>
      </w:pPr>
    </w:p>
    <w:p w:rsidR="009B1745" w:rsidRPr="008168C2" w:rsidRDefault="009B1745" w:rsidP="008168C2">
      <w:pPr>
        <w:jc w:val="center"/>
        <w:rPr>
          <w:rFonts w:asciiTheme="minorHAnsi" w:hAnsiTheme="minorHAnsi" w:cs="Arial"/>
          <w:b/>
          <w:sz w:val="24"/>
          <w:szCs w:val="24"/>
        </w:rPr>
      </w:pPr>
      <w:r w:rsidRPr="008168C2">
        <w:rPr>
          <w:rFonts w:asciiTheme="minorHAnsi" w:hAnsiTheme="minorHAnsi" w:cs="Arial"/>
          <w:b/>
          <w:sz w:val="24"/>
          <w:szCs w:val="24"/>
        </w:rPr>
        <w:t>Dos Legitimados para Requerer a Reurb</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12</w:t>
      </w:r>
      <w:r w:rsidR="00C35253">
        <w:rPr>
          <w:rFonts w:asciiTheme="minorHAnsi" w:hAnsiTheme="minorHAnsi" w:cs="Arial"/>
          <w:sz w:val="24"/>
          <w:szCs w:val="24"/>
        </w:rPr>
        <w:t>.</w:t>
      </w:r>
      <w:r w:rsidRPr="009B1745">
        <w:rPr>
          <w:rFonts w:asciiTheme="minorHAnsi" w:hAnsiTheme="minorHAnsi" w:cs="Arial"/>
          <w:sz w:val="24"/>
          <w:szCs w:val="24"/>
        </w:rPr>
        <w:t xml:space="preserve"> Poderão requer a Reurb as pessoas físicas e jurídicas elencadas no art. 14. </w:t>
      </w:r>
    </w:p>
    <w:p w:rsidR="008168C2" w:rsidRPr="009B1745" w:rsidRDefault="008168C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w:t>
      </w:r>
      <w:r w:rsidR="008168C2">
        <w:rPr>
          <w:rFonts w:asciiTheme="minorHAnsi" w:hAnsiTheme="minorHAnsi" w:cs="Arial"/>
          <w:sz w:val="24"/>
          <w:szCs w:val="24"/>
        </w:rPr>
        <w:t>º</w:t>
      </w:r>
      <w:r w:rsidR="00C35253">
        <w:rPr>
          <w:rFonts w:asciiTheme="minorHAnsi" w:hAnsiTheme="minorHAnsi" w:cs="Arial"/>
          <w:sz w:val="24"/>
          <w:szCs w:val="24"/>
        </w:rPr>
        <w:t xml:space="preserve"> </w:t>
      </w:r>
      <w:r w:rsidRPr="009B1745">
        <w:rPr>
          <w:rFonts w:asciiTheme="minorHAnsi" w:hAnsiTheme="minorHAnsi" w:cs="Arial"/>
          <w:sz w:val="24"/>
          <w:szCs w:val="24"/>
        </w:rPr>
        <w:t xml:space="preserve">Os legitimados poderão promover todos os atos necessários à regularização fundiária, inclusive requerer os atos de registro. </w:t>
      </w:r>
    </w:p>
    <w:p w:rsidR="008168C2" w:rsidRPr="009B1745" w:rsidRDefault="008168C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§2</w:t>
      </w:r>
      <w:r w:rsidR="008168C2">
        <w:rPr>
          <w:rFonts w:asciiTheme="minorHAnsi" w:hAnsiTheme="minorHAnsi" w:cs="Arial"/>
          <w:sz w:val="24"/>
          <w:szCs w:val="24"/>
        </w:rPr>
        <w:t>º</w:t>
      </w:r>
      <w:r w:rsidRPr="009B1745">
        <w:rPr>
          <w:rFonts w:asciiTheme="minorHAnsi" w:hAnsiTheme="minorHAnsi" w:cs="Arial"/>
          <w:sz w:val="24"/>
          <w:szCs w:val="24"/>
        </w:rPr>
        <w:t xml:space="preserve"> Nos casos de parcelamento do solo, de conjunto habitacional ou de condomínio informal, empreendidos por particular, a conclusão da Reurb confere direito de regresso àqueles que suportarem os seus custos e obrigações contra os responsáveis pela implantação dos núcleos urbanos informais. </w:t>
      </w:r>
    </w:p>
    <w:p w:rsidR="008168C2" w:rsidRPr="009B1745" w:rsidRDefault="008168C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§3</w:t>
      </w:r>
      <w:r w:rsidR="008168C2">
        <w:rPr>
          <w:rFonts w:asciiTheme="minorHAnsi" w:hAnsiTheme="minorHAnsi" w:cs="Arial"/>
          <w:sz w:val="24"/>
          <w:szCs w:val="24"/>
        </w:rPr>
        <w:t>º</w:t>
      </w:r>
      <w:r w:rsidR="00C35253">
        <w:rPr>
          <w:rFonts w:asciiTheme="minorHAnsi" w:hAnsiTheme="minorHAnsi" w:cs="Arial"/>
          <w:sz w:val="24"/>
          <w:szCs w:val="24"/>
        </w:rPr>
        <w:t xml:space="preserve"> </w:t>
      </w:r>
      <w:r w:rsidRPr="009B1745">
        <w:rPr>
          <w:rFonts w:asciiTheme="minorHAnsi" w:hAnsiTheme="minorHAnsi" w:cs="Arial"/>
          <w:sz w:val="24"/>
          <w:szCs w:val="24"/>
        </w:rPr>
        <w:t xml:space="preserve">O requerimento de instauração da Reurb por proprietários de terreno, loteadores e incorporadores que tenham dado causa à formação de núcleos urbanos informais, ou os seus sucessores, não os eximirá de responsabilidades administrativa, civil ou criminal. </w:t>
      </w:r>
    </w:p>
    <w:p w:rsidR="009B1745" w:rsidRPr="009B1745" w:rsidRDefault="009B1745" w:rsidP="009B1745">
      <w:pPr>
        <w:jc w:val="both"/>
        <w:rPr>
          <w:rFonts w:asciiTheme="minorHAnsi" w:hAnsiTheme="minorHAnsi" w:cs="Arial"/>
          <w:sz w:val="24"/>
          <w:szCs w:val="24"/>
        </w:rPr>
      </w:pPr>
    </w:p>
    <w:p w:rsidR="00C35253" w:rsidRDefault="00C35253" w:rsidP="00C35253">
      <w:pPr>
        <w:jc w:val="center"/>
        <w:rPr>
          <w:rFonts w:asciiTheme="minorHAnsi" w:hAnsiTheme="minorHAnsi" w:cs="Arial"/>
          <w:b/>
          <w:sz w:val="24"/>
          <w:szCs w:val="24"/>
        </w:rPr>
      </w:pPr>
    </w:p>
    <w:p w:rsidR="009B1745" w:rsidRPr="00C35253" w:rsidRDefault="009B1745" w:rsidP="00C35253">
      <w:pPr>
        <w:jc w:val="center"/>
        <w:rPr>
          <w:rFonts w:asciiTheme="minorHAnsi" w:hAnsiTheme="minorHAnsi" w:cs="Arial"/>
          <w:b/>
          <w:sz w:val="24"/>
          <w:szCs w:val="24"/>
        </w:rPr>
      </w:pPr>
      <w:r w:rsidRPr="00C35253">
        <w:rPr>
          <w:rFonts w:asciiTheme="minorHAnsi" w:hAnsiTheme="minorHAnsi" w:cs="Arial"/>
          <w:b/>
          <w:sz w:val="24"/>
          <w:szCs w:val="24"/>
        </w:rPr>
        <w:t>CAPÍTULO II</w:t>
      </w:r>
    </w:p>
    <w:p w:rsidR="009B1745" w:rsidRPr="00C35253" w:rsidRDefault="009B1745" w:rsidP="00C35253">
      <w:pPr>
        <w:jc w:val="center"/>
        <w:rPr>
          <w:rFonts w:asciiTheme="minorHAnsi" w:hAnsiTheme="minorHAnsi" w:cs="Arial"/>
          <w:b/>
          <w:sz w:val="24"/>
          <w:szCs w:val="24"/>
        </w:rPr>
      </w:pPr>
    </w:p>
    <w:p w:rsidR="009B1745" w:rsidRPr="00C35253" w:rsidRDefault="009B1745" w:rsidP="00C35253">
      <w:pPr>
        <w:jc w:val="center"/>
        <w:rPr>
          <w:rFonts w:asciiTheme="minorHAnsi" w:hAnsiTheme="minorHAnsi" w:cs="Arial"/>
          <w:b/>
          <w:sz w:val="24"/>
          <w:szCs w:val="24"/>
        </w:rPr>
      </w:pPr>
      <w:r w:rsidRPr="00C35253">
        <w:rPr>
          <w:rFonts w:asciiTheme="minorHAnsi" w:hAnsiTheme="minorHAnsi" w:cs="Arial"/>
          <w:b/>
          <w:sz w:val="24"/>
          <w:szCs w:val="24"/>
        </w:rPr>
        <w:t>DOS INSTRUMENTOS DA REURB</w:t>
      </w:r>
    </w:p>
    <w:p w:rsidR="009B1745" w:rsidRPr="00C35253" w:rsidRDefault="009B1745" w:rsidP="00C35253">
      <w:pPr>
        <w:jc w:val="center"/>
        <w:rPr>
          <w:rFonts w:asciiTheme="minorHAnsi" w:hAnsiTheme="minorHAnsi" w:cs="Arial"/>
          <w:b/>
          <w:sz w:val="24"/>
          <w:szCs w:val="24"/>
        </w:rPr>
      </w:pPr>
    </w:p>
    <w:p w:rsidR="009B1745" w:rsidRPr="00C35253" w:rsidRDefault="009B1745" w:rsidP="00C35253">
      <w:pPr>
        <w:jc w:val="center"/>
        <w:rPr>
          <w:rFonts w:asciiTheme="minorHAnsi" w:hAnsiTheme="minorHAnsi" w:cs="Arial"/>
          <w:b/>
          <w:sz w:val="24"/>
          <w:szCs w:val="24"/>
        </w:rPr>
      </w:pPr>
      <w:r w:rsidRPr="00C35253">
        <w:rPr>
          <w:rFonts w:asciiTheme="minorHAnsi" w:hAnsiTheme="minorHAnsi" w:cs="Arial"/>
          <w:b/>
          <w:sz w:val="24"/>
          <w:szCs w:val="24"/>
        </w:rPr>
        <w:t>Seção I</w:t>
      </w:r>
    </w:p>
    <w:p w:rsidR="009B1745" w:rsidRPr="00C35253" w:rsidRDefault="009B1745" w:rsidP="00C35253">
      <w:pPr>
        <w:jc w:val="center"/>
        <w:rPr>
          <w:rFonts w:asciiTheme="minorHAnsi" w:hAnsiTheme="minorHAnsi" w:cs="Arial"/>
          <w:b/>
          <w:sz w:val="24"/>
          <w:szCs w:val="24"/>
        </w:rPr>
      </w:pPr>
    </w:p>
    <w:p w:rsidR="009B1745" w:rsidRPr="00C35253" w:rsidRDefault="009B1745" w:rsidP="00C35253">
      <w:pPr>
        <w:jc w:val="center"/>
        <w:rPr>
          <w:rFonts w:asciiTheme="minorHAnsi" w:hAnsiTheme="minorHAnsi" w:cs="Arial"/>
          <w:b/>
          <w:sz w:val="24"/>
          <w:szCs w:val="24"/>
        </w:rPr>
      </w:pPr>
      <w:r w:rsidRPr="00C35253">
        <w:rPr>
          <w:rFonts w:asciiTheme="minorHAnsi" w:hAnsiTheme="minorHAnsi" w:cs="Arial"/>
          <w:b/>
          <w:sz w:val="24"/>
          <w:szCs w:val="24"/>
        </w:rPr>
        <w:t>Disposições Gerais</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13.  Poderão ser empregados, no âmbito da Reurb, sem prejuízo de outros que se apresentem adequados, os seguintes institutos jurídicos: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legitimação fundiária e a legitimação de posse, nos termos da Lei n° 13.465/2017;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usucapião, nos termos dos </w:t>
      </w:r>
      <w:proofErr w:type="spellStart"/>
      <w:r w:rsidRPr="009B1745">
        <w:rPr>
          <w:rFonts w:asciiTheme="minorHAnsi" w:hAnsiTheme="minorHAnsi" w:cs="Arial"/>
          <w:sz w:val="24"/>
          <w:szCs w:val="24"/>
        </w:rPr>
        <w:t>arts</w:t>
      </w:r>
      <w:proofErr w:type="spellEnd"/>
      <w:r w:rsidRPr="009B1745">
        <w:rPr>
          <w:rFonts w:asciiTheme="minorHAnsi" w:hAnsiTheme="minorHAnsi" w:cs="Arial"/>
          <w:sz w:val="24"/>
          <w:szCs w:val="24"/>
        </w:rPr>
        <w:t xml:space="preserve">. 1.238 a 1.244 da Lei no 10.406, de 10 de janeiro de 2002 (Código Civil), dos </w:t>
      </w:r>
      <w:proofErr w:type="spellStart"/>
      <w:r w:rsidRPr="009B1745">
        <w:rPr>
          <w:rFonts w:asciiTheme="minorHAnsi" w:hAnsiTheme="minorHAnsi" w:cs="Arial"/>
          <w:sz w:val="24"/>
          <w:szCs w:val="24"/>
        </w:rPr>
        <w:t>arts</w:t>
      </w:r>
      <w:proofErr w:type="spellEnd"/>
      <w:r w:rsidRPr="009B1745">
        <w:rPr>
          <w:rFonts w:asciiTheme="minorHAnsi" w:hAnsiTheme="minorHAnsi" w:cs="Arial"/>
          <w:sz w:val="24"/>
          <w:szCs w:val="24"/>
        </w:rPr>
        <w:t xml:space="preserve">. 9o a 14 da Lei no 10.257, de 10 de julho de 2001, e do art. 216-A da Lei no 6.015, de 31 de dezembro de 1973;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III - a desapropriação em favor dos possuidores, nos termos dos §§ 4o e 5o do art. 1.228 da Lei no 10.406, de 10 de janeiro de 2002 (Código Civil); </w:t>
      </w:r>
    </w:p>
    <w:p w:rsidR="00C35253" w:rsidRPr="009B1745" w:rsidRDefault="00C35253"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IV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arrecadação de bem vago, nos termos do art. 1.276 da Lei no 10.406, de 10 de janeiro de 2002 (Código Civil);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V - </w:t>
      </w:r>
      <w:proofErr w:type="gramStart"/>
      <w:r w:rsidRPr="009B1745">
        <w:rPr>
          <w:rFonts w:asciiTheme="minorHAnsi" w:hAnsiTheme="minorHAnsi" w:cs="Arial"/>
          <w:sz w:val="24"/>
          <w:szCs w:val="24"/>
        </w:rPr>
        <w:t>o</w:t>
      </w:r>
      <w:proofErr w:type="gramEnd"/>
      <w:r w:rsidRPr="009B1745">
        <w:rPr>
          <w:rFonts w:asciiTheme="minorHAnsi" w:hAnsiTheme="minorHAnsi" w:cs="Arial"/>
          <w:sz w:val="24"/>
          <w:szCs w:val="24"/>
        </w:rPr>
        <w:t xml:space="preserve"> consórcio imobiliário, nos termos do art. 46 da Lei no 10.257, de 10 de julho de 2001;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desapropriação por interesse social, nos termos do inciso IV do art. 2o da Lei no 4.132, de 10 de setembro de 1962;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 - o direito de preempção, nos termos do inciso I do art. 26 da Lei no 10.257, de 10 de julho de 2001;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VIII - a transferência do direito de construir, nos termos do inciso III do art. 35 da Lei no 10.257, de 10 de julho de 2001;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IX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requisição, em caso de perigo público iminente, nos termos do § 3o do art. 1.228 da Lei no 10.406, de 10 de janeiro de 2002 (Código Civil);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X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intervenção do poder público em parcelamento clandestino ou irregular, nos termos do art. 40 da Lei no 6.766, de 19 de dezembro de 1979; </w:t>
      </w:r>
    </w:p>
    <w:p w:rsidR="00C35253" w:rsidRPr="009B1745" w:rsidRDefault="00C35253"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XI - a alienação de imóvel pela administração pública diretamente para seu detentor, nos termos da alínea f do inciso I do art. 17 da Lei no 8.666, de 21 de junho de 1993;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XII - a concessão de uso especial para fins de moradia;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XIII - a concessão de direito real de uso;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XIV - a doação; e </w:t>
      </w:r>
    </w:p>
    <w:p w:rsidR="00C35253" w:rsidRPr="009B1745" w:rsidRDefault="00C35253"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XV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compra e venda.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14</w:t>
      </w:r>
      <w:r w:rsidR="00C35253">
        <w:rPr>
          <w:rFonts w:asciiTheme="minorHAnsi" w:hAnsiTheme="minorHAnsi" w:cs="Arial"/>
          <w:sz w:val="24"/>
          <w:szCs w:val="24"/>
        </w:rPr>
        <w:t>.</w:t>
      </w:r>
      <w:r w:rsidRPr="009B1745">
        <w:rPr>
          <w:rFonts w:asciiTheme="minorHAnsi" w:hAnsiTheme="minorHAnsi" w:cs="Arial"/>
          <w:sz w:val="24"/>
          <w:szCs w:val="24"/>
        </w:rPr>
        <w:t xml:space="preserve"> Na Reurb-E, promovida sobre bem público de domínio do Município, havendo solução consensual, a aquisição de direitos reais pelo particular ficará condicionada ao pagamento do justo valor da unidade imobiliária regularizada, a ser apurado por comissão, da qual participe engenheiro, mediante laudo devidamente fundamentado, sem considerar o valor das acessões e benfeitorias comprovadamente feitas pelo ocupante e a valorização decorrente da implantação dessas acessões e benfeitorias.</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§1º Na Reurb-E, promovida sobre bem público de outro ente federado, havendo solução consensual, a aquisição de direitos reais pelo particular ficará condicionada ao pagamento do justo valor da unidade imobiliária regularizada, a ser apurado na forma estabelecida em ato do Poder Executivo titular do domínio, sem considerar o valor das acessões e benfeitorias comprovadamente feitas pelo ocupante e a valorização decorrente da implantação dessas acessões e benfeitorias. </w:t>
      </w:r>
    </w:p>
    <w:p w:rsidR="00C35253" w:rsidRPr="009B1745" w:rsidRDefault="00C35253"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§2º As áreas de propriedade do poder público registradas no Registro de Imóveis, que sejam objeto de ação judicial versando sobre a sua titularidade, poderão ser objeto da Reurb, desde que celebrado acordo judicial ou extrajudicial, na forma da Lei n° 13.465/2017, homologado pelo juiz.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Art. 15</w:t>
      </w:r>
      <w:r w:rsidR="00C35253">
        <w:rPr>
          <w:rFonts w:asciiTheme="minorHAnsi" w:hAnsiTheme="minorHAnsi" w:cs="Arial"/>
          <w:sz w:val="24"/>
          <w:szCs w:val="24"/>
        </w:rPr>
        <w:t>.</w:t>
      </w:r>
      <w:r w:rsidRPr="009B1745">
        <w:rPr>
          <w:rFonts w:asciiTheme="minorHAnsi" w:hAnsiTheme="minorHAnsi" w:cs="Arial"/>
          <w:sz w:val="24"/>
          <w:szCs w:val="24"/>
        </w:rPr>
        <w:t xml:space="preserve"> Na Reurb-S promovida sobre bem público, o registro do projeto de regularização fundiária e a constituição de direito real em nome dos beneficiários poderão ser feitos em ato único, a critério do ente público promovente.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Parágrafo único.  Nos casos previstos no caput deste artigo, serão encaminhados ao cartório o instrumento indicativo do direito real constituído, a listagem dos ocupantes que serão beneficiados pela Reurb e respectivas qualificações, com indicação das respectivas unidades, ficando dispensadas a apresentação de título cartorial individualizado e as cópias da documentação referente à qualificação de cada beneficiário, conforme previsto na Lei n° 13.465/2017.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16</w:t>
      </w:r>
      <w:r w:rsidR="00C35253">
        <w:rPr>
          <w:rFonts w:asciiTheme="minorHAnsi" w:hAnsiTheme="minorHAnsi" w:cs="Arial"/>
          <w:sz w:val="24"/>
          <w:szCs w:val="24"/>
        </w:rPr>
        <w:t>.</w:t>
      </w:r>
      <w:r w:rsidRPr="009B1745">
        <w:rPr>
          <w:rFonts w:asciiTheme="minorHAnsi" w:hAnsiTheme="minorHAnsi" w:cs="Arial"/>
          <w:sz w:val="24"/>
          <w:szCs w:val="24"/>
        </w:rPr>
        <w:t xml:space="preserve"> O Município poderá instituir como instrumento de planejamento urbano Zonas Especiais de Interesse Social (ZEIS), no âmbito da política municipal de ordenamento de seu território.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w:t>
      </w:r>
      <w:r w:rsidR="00C35253">
        <w:rPr>
          <w:rFonts w:asciiTheme="minorHAnsi" w:hAnsiTheme="minorHAnsi" w:cs="Arial"/>
          <w:sz w:val="24"/>
          <w:szCs w:val="24"/>
        </w:rPr>
        <w:t>º</w:t>
      </w:r>
      <w:r w:rsidRPr="009B1745">
        <w:rPr>
          <w:rFonts w:asciiTheme="minorHAnsi" w:hAnsiTheme="minorHAnsi" w:cs="Arial"/>
          <w:sz w:val="24"/>
          <w:szCs w:val="24"/>
        </w:rPr>
        <w:t xml:space="preserve"> Para efeitos desta Lei, considera-se ZEIS a parcela de área urbana instituída pelo plano diretor ou definida por lei municipal específica, destinada preponderantemente à população de baixa renda e sujeita a regras específicas de parcelamento, uso e ocupação do solo. </w:t>
      </w:r>
    </w:p>
    <w:p w:rsidR="00C35253" w:rsidRPr="009B1745" w:rsidRDefault="00C35253"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§2</w:t>
      </w:r>
      <w:r w:rsidR="00C35253">
        <w:rPr>
          <w:rFonts w:asciiTheme="minorHAnsi" w:hAnsiTheme="minorHAnsi" w:cs="Arial"/>
          <w:sz w:val="24"/>
          <w:szCs w:val="24"/>
        </w:rPr>
        <w:t>º</w:t>
      </w:r>
      <w:r w:rsidRPr="009B1745">
        <w:rPr>
          <w:rFonts w:asciiTheme="minorHAnsi" w:hAnsiTheme="minorHAnsi" w:cs="Arial"/>
          <w:sz w:val="24"/>
          <w:szCs w:val="24"/>
        </w:rPr>
        <w:t xml:space="preserve"> A Reurb não está condicionada à existência de ZEIS. </w:t>
      </w:r>
    </w:p>
    <w:p w:rsidR="009B1745" w:rsidRPr="009B1745" w:rsidRDefault="009B1745" w:rsidP="009B1745">
      <w:pPr>
        <w:jc w:val="both"/>
        <w:rPr>
          <w:rFonts w:asciiTheme="minorHAnsi" w:hAnsiTheme="minorHAnsi" w:cs="Arial"/>
          <w:sz w:val="24"/>
          <w:szCs w:val="24"/>
        </w:rPr>
      </w:pPr>
    </w:p>
    <w:p w:rsidR="009B1745" w:rsidRPr="00C35253" w:rsidRDefault="009B1745" w:rsidP="00C35253">
      <w:pPr>
        <w:jc w:val="center"/>
        <w:rPr>
          <w:rFonts w:asciiTheme="minorHAnsi" w:hAnsiTheme="minorHAnsi" w:cs="Arial"/>
          <w:b/>
          <w:sz w:val="24"/>
          <w:szCs w:val="24"/>
        </w:rPr>
      </w:pPr>
      <w:r w:rsidRPr="00C35253">
        <w:rPr>
          <w:rFonts w:asciiTheme="minorHAnsi" w:hAnsiTheme="minorHAnsi" w:cs="Arial"/>
          <w:b/>
          <w:sz w:val="24"/>
          <w:szCs w:val="24"/>
        </w:rPr>
        <w:t>Seção II</w:t>
      </w:r>
    </w:p>
    <w:p w:rsidR="009B1745" w:rsidRPr="00C35253" w:rsidRDefault="009B1745" w:rsidP="00C35253">
      <w:pPr>
        <w:jc w:val="center"/>
        <w:rPr>
          <w:rFonts w:asciiTheme="minorHAnsi" w:hAnsiTheme="minorHAnsi" w:cs="Arial"/>
          <w:b/>
          <w:sz w:val="24"/>
          <w:szCs w:val="24"/>
        </w:rPr>
      </w:pPr>
    </w:p>
    <w:p w:rsidR="009B1745" w:rsidRPr="00C35253" w:rsidRDefault="009B1745" w:rsidP="00C35253">
      <w:pPr>
        <w:jc w:val="center"/>
        <w:rPr>
          <w:rFonts w:asciiTheme="minorHAnsi" w:hAnsiTheme="minorHAnsi" w:cs="Arial"/>
          <w:b/>
          <w:sz w:val="24"/>
          <w:szCs w:val="24"/>
        </w:rPr>
      </w:pPr>
      <w:r w:rsidRPr="00C35253">
        <w:rPr>
          <w:rFonts w:asciiTheme="minorHAnsi" w:hAnsiTheme="minorHAnsi" w:cs="Arial"/>
          <w:b/>
          <w:sz w:val="24"/>
          <w:szCs w:val="24"/>
        </w:rPr>
        <w:t>Da Demarcação Urbanística</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17</w:t>
      </w:r>
      <w:r w:rsidR="00C35253">
        <w:rPr>
          <w:rFonts w:asciiTheme="minorHAnsi" w:hAnsiTheme="minorHAnsi" w:cs="Arial"/>
          <w:sz w:val="24"/>
          <w:szCs w:val="24"/>
        </w:rPr>
        <w:t>.</w:t>
      </w:r>
      <w:r w:rsidRPr="009B1745">
        <w:rPr>
          <w:rFonts w:asciiTheme="minorHAnsi" w:hAnsiTheme="minorHAnsi" w:cs="Arial"/>
          <w:sz w:val="24"/>
          <w:szCs w:val="24"/>
        </w:rPr>
        <w:t xml:space="preserve"> O poder público poderá utilizar o procedimento de demarcação urbanística, com base no levantamento da situação da área a ser regularizada e na caracterização do núcleo urbano informal a ser regularizado.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1º O auto de demarcação urbanística deve ser instruído com os seguintes documentos: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planta e memorial</w:t>
      </w:r>
      <w:proofErr w:type="gramEnd"/>
      <w:r w:rsidRPr="009B1745">
        <w:rPr>
          <w:rFonts w:asciiTheme="minorHAnsi" w:hAnsiTheme="minorHAnsi" w:cs="Arial"/>
          <w:sz w:val="24"/>
          <w:szCs w:val="24"/>
        </w:rPr>
        <w:t xml:space="preserve"> descritivo da área a ser regularizada, nos quais constem suas medidas perimetrais, área total, confrontantes, coordenadas </w:t>
      </w:r>
      <w:proofErr w:type="spellStart"/>
      <w:r w:rsidRPr="009B1745">
        <w:rPr>
          <w:rFonts w:asciiTheme="minorHAnsi" w:hAnsiTheme="minorHAnsi" w:cs="Arial"/>
          <w:sz w:val="24"/>
          <w:szCs w:val="24"/>
        </w:rPr>
        <w:t>georreferenciadas</w:t>
      </w:r>
      <w:proofErr w:type="spellEnd"/>
      <w:r w:rsidRPr="009B1745">
        <w:rPr>
          <w:rFonts w:asciiTheme="minorHAnsi" w:hAnsiTheme="minorHAnsi" w:cs="Arial"/>
          <w:sz w:val="24"/>
          <w:szCs w:val="24"/>
        </w:rPr>
        <w:t xml:space="preserve"> dos vértices definidores de seus limites, números das matrículas ou transcrições atingidas, indicação dos proprietários identificados e ocorrência de situações de domínio privado com proprietários não identificados em razão de descrições imprecisas dos registros anteriores;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planta</w:t>
      </w:r>
      <w:proofErr w:type="gramEnd"/>
      <w:r w:rsidRPr="009B1745">
        <w:rPr>
          <w:rFonts w:asciiTheme="minorHAnsi" w:hAnsiTheme="minorHAnsi" w:cs="Arial"/>
          <w:sz w:val="24"/>
          <w:szCs w:val="24"/>
        </w:rPr>
        <w:t xml:space="preserve"> de sobreposição do imóvel demarcado com a situação da área constante do registro de imóveis.   </w:t>
      </w:r>
    </w:p>
    <w:p w:rsidR="00C35253" w:rsidRPr="009B1745" w:rsidRDefault="00C35253"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§2º O auto de demarcação urbanística poderá abranger uma parte ou a totalidade de um ou mais imóveis inseridos em uma ou mais das seguintes situações:   </w:t>
      </w:r>
    </w:p>
    <w:p w:rsidR="00C35253" w:rsidRPr="009B1745" w:rsidRDefault="00C35253"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domínio</w:t>
      </w:r>
      <w:proofErr w:type="gramEnd"/>
      <w:r w:rsidRPr="009B1745">
        <w:rPr>
          <w:rFonts w:asciiTheme="minorHAnsi" w:hAnsiTheme="minorHAnsi" w:cs="Arial"/>
          <w:sz w:val="24"/>
          <w:szCs w:val="24"/>
        </w:rPr>
        <w:t xml:space="preserve"> privado com proprietários não identificados, em razão de descrições imprecisas dos registros anteriores;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II - </w:t>
      </w:r>
      <w:proofErr w:type="gramStart"/>
      <w:r w:rsidRPr="009B1745">
        <w:rPr>
          <w:rFonts w:asciiTheme="minorHAnsi" w:hAnsiTheme="minorHAnsi" w:cs="Arial"/>
          <w:sz w:val="24"/>
          <w:szCs w:val="24"/>
        </w:rPr>
        <w:t>domínio</w:t>
      </w:r>
      <w:proofErr w:type="gramEnd"/>
      <w:r w:rsidRPr="009B1745">
        <w:rPr>
          <w:rFonts w:asciiTheme="minorHAnsi" w:hAnsiTheme="minorHAnsi" w:cs="Arial"/>
          <w:sz w:val="24"/>
          <w:szCs w:val="24"/>
        </w:rPr>
        <w:t xml:space="preserve"> privado objeto do devido registro no registro de imóveis competente, ainda que de proprietários distintos; ou </w:t>
      </w:r>
    </w:p>
    <w:p w:rsidR="00C35253" w:rsidRPr="009B1745" w:rsidRDefault="00C35253" w:rsidP="009B1745">
      <w:pPr>
        <w:jc w:val="both"/>
        <w:rPr>
          <w:rFonts w:asciiTheme="minorHAnsi" w:hAnsiTheme="minorHAnsi" w:cs="Arial"/>
          <w:sz w:val="24"/>
          <w:szCs w:val="24"/>
        </w:rPr>
      </w:pPr>
    </w:p>
    <w:p w:rsidR="00C35253" w:rsidRDefault="009B1745" w:rsidP="009B1745">
      <w:pPr>
        <w:jc w:val="both"/>
        <w:rPr>
          <w:rFonts w:asciiTheme="minorHAnsi" w:hAnsiTheme="minorHAnsi" w:cs="Arial"/>
          <w:sz w:val="24"/>
          <w:szCs w:val="24"/>
        </w:rPr>
      </w:pPr>
      <w:r w:rsidRPr="009B1745">
        <w:rPr>
          <w:rFonts w:asciiTheme="minorHAnsi" w:hAnsiTheme="minorHAnsi" w:cs="Arial"/>
          <w:sz w:val="24"/>
          <w:szCs w:val="24"/>
        </w:rPr>
        <w:t>III - domínio público.</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§3º Os procedimentos da demarcação urbanística não constituem condição para o processamento e a efetivação da Reurb.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18</w:t>
      </w:r>
      <w:r w:rsidR="00C35253">
        <w:rPr>
          <w:rFonts w:asciiTheme="minorHAnsi" w:hAnsiTheme="minorHAnsi" w:cs="Arial"/>
          <w:sz w:val="24"/>
          <w:szCs w:val="24"/>
        </w:rPr>
        <w:t>.</w:t>
      </w:r>
      <w:r w:rsidRPr="009B1745">
        <w:rPr>
          <w:rFonts w:asciiTheme="minorHAnsi" w:hAnsiTheme="minorHAnsi" w:cs="Arial"/>
          <w:sz w:val="24"/>
          <w:szCs w:val="24"/>
        </w:rPr>
        <w:t xml:space="preserve">  O poder público notificará os titulares de domínio e os confrontantes da área demarcada, pessoalmente ou por via postal, com aviso de recebimento, no endereço que constar da matrícula ou da transcrição, para que estes, querendo, apresentem impugnação à demarcação urbanística, no prazo comum de 30 (trinta) dias, e a contagem do prazo terá início dez dias após a última publicação.</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§1º Eventuais titulares de domínio ou confrontantes não identificados, ou não encontrados ou que recusarem o recebimento da notificação por via postal, serão notificados por edital, para que, querendo, apresentem impugnação à demarcação urbanística, no prazo comum de 30 (trinta) dias.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§2º O edital de que trata o § 1o deste artigo conterá resumo do auto de demarcação urbanística, com a descrição que permita a identificação da área a ser demarcada e seu desenho simplificado.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§3º A ausência de manifestação dos indicados neste artigo será interpretada como concordância com a demarcação urbanística.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§4º Se houver impugnação apenas em relação à parcela da área objeto do auto de demarcação urbanística, é facultado ao poder público prosseguir com o procedimento em relação à parcela não impugnada.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§5º A critério do poder público deste Município, as medidas de que trata este artigo poderão ser realizadas pelo registro de imóveis do local do núcleo urbano informal a ser regularizado. </w:t>
      </w:r>
    </w:p>
    <w:p w:rsidR="001B1C92" w:rsidRPr="009B1745" w:rsidRDefault="001B1C9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§6º A notificação conterá a advertência de que a ausência de impugnação implicará a perda de eventual direito que o notificado </w:t>
      </w:r>
      <w:proofErr w:type="spellStart"/>
      <w:r w:rsidRPr="009B1745">
        <w:rPr>
          <w:rFonts w:asciiTheme="minorHAnsi" w:hAnsiTheme="minorHAnsi" w:cs="Arial"/>
          <w:sz w:val="24"/>
          <w:szCs w:val="24"/>
        </w:rPr>
        <w:t>titularize</w:t>
      </w:r>
      <w:proofErr w:type="spellEnd"/>
      <w:r w:rsidRPr="009B1745">
        <w:rPr>
          <w:rFonts w:asciiTheme="minorHAnsi" w:hAnsiTheme="minorHAnsi" w:cs="Arial"/>
          <w:sz w:val="24"/>
          <w:szCs w:val="24"/>
        </w:rPr>
        <w:t xml:space="preserve"> sobre o imóvel objeto da Reurb.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19. Na hipótese de apresentação de impugnação, poderá ser adotado procedimento extrajudicial de composição de conflitos.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w:t>
      </w:r>
      <w:r w:rsidR="001B1C92">
        <w:rPr>
          <w:rFonts w:asciiTheme="minorHAnsi" w:hAnsiTheme="minorHAnsi" w:cs="Arial"/>
          <w:sz w:val="24"/>
          <w:szCs w:val="24"/>
        </w:rPr>
        <w:t>º</w:t>
      </w:r>
      <w:r w:rsidRPr="009B1745">
        <w:rPr>
          <w:rFonts w:asciiTheme="minorHAnsi" w:hAnsiTheme="minorHAnsi" w:cs="Arial"/>
          <w:sz w:val="24"/>
          <w:szCs w:val="24"/>
        </w:rPr>
        <w:t xml:space="preserve"> Caso exista demanda judicial de que o impugnante seja parte e que verse sobre direitos reais ou possessórios relativos ao imóvel abrangido pela demarcação urbanística, deverá informá-la ao poder público, que comunicará ao juízo a existência do procedimento de que trata o caput deste artigo.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§2</w:t>
      </w:r>
      <w:r w:rsidR="001B1C92">
        <w:rPr>
          <w:rFonts w:asciiTheme="minorHAnsi" w:hAnsiTheme="minorHAnsi" w:cs="Arial"/>
          <w:sz w:val="24"/>
          <w:szCs w:val="24"/>
        </w:rPr>
        <w:t>º</w:t>
      </w:r>
      <w:r w:rsidRPr="009B1745">
        <w:rPr>
          <w:rFonts w:asciiTheme="minorHAnsi" w:hAnsiTheme="minorHAnsi" w:cs="Arial"/>
          <w:sz w:val="24"/>
          <w:szCs w:val="24"/>
        </w:rPr>
        <w:t xml:space="preserve"> Para subsidiar o procedimento de que trata o caput deste artigo, será feito um levantamento de eventuais passivos tributários, ambientais e administrativos </w:t>
      </w:r>
      <w:r w:rsidRPr="009B1745">
        <w:rPr>
          <w:rFonts w:asciiTheme="minorHAnsi" w:hAnsiTheme="minorHAnsi" w:cs="Arial"/>
          <w:sz w:val="24"/>
          <w:szCs w:val="24"/>
        </w:rPr>
        <w:lastRenderedPageBreak/>
        <w:t xml:space="preserve">associados aos imóveis objeto de impugnação, assim como das posses existentes, com vistas à identificação de casos de prescrição aquisitiva da propriedade.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§3</w:t>
      </w:r>
      <w:r w:rsidR="001B1C92">
        <w:rPr>
          <w:rFonts w:asciiTheme="minorHAnsi" w:hAnsiTheme="minorHAnsi" w:cs="Arial"/>
          <w:sz w:val="24"/>
          <w:szCs w:val="24"/>
        </w:rPr>
        <w:t>º</w:t>
      </w:r>
      <w:r w:rsidRPr="009B1745">
        <w:rPr>
          <w:rFonts w:asciiTheme="minorHAnsi" w:hAnsiTheme="minorHAnsi" w:cs="Arial"/>
          <w:sz w:val="24"/>
          <w:szCs w:val="24"/>
        </w:rPr>
        <w:t xml:space="preserve"> A mediação observará o disposto na Lei no 13.140, de 26 de junho de 2015, facultando-se ao poder público promover a alteração do auto de demarcação urbanística ou adotar qualquer outra medida que possa afastar a oposição do proprietário ou dos confrontantes à regularização da área ocupada. </w:t>
      </w:r>
    </w:p>
    <w:p w:rsidR="001B1C92" w:rsidRPr="009B1745" w:rsidRDefault="001B1C9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§4</w:t>
      </w:r>
      <w:r w:rsidR="001B1C92">
        <w:rPr>
          <w:rFonts w:asciiTheme="minorHAnsi" w:hAnsiTheme="minorHAnsi" w:cs="Arial"/>
          <w:sz w:val="24"/>
          <w:szCs w:val="24"/>
        </w:rPr>
        <w:t>º</w:t>
      </w:r>
      <w:r w:rsidRPr="009B1745">
        <w:rPr>
          <w:rFonts w:asciiTheme="minorHAnsi" w:hAnsiTheme="minorHAnsi" w:cs="Arial"/>
          <w:sz w:val="24"/>
          <w:szCs w:val="24"/>
        </w:rPr>
        <w:t xml:space="preserve"> Caso não se obtenha acordo na etapa de mediação, fica facultado o emprego da arbitragem.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20</w:t>
      </w:r>
      <w:r w:rsidR="001B1C92">
        <w:rPr>
          <w:rFonts w:asciiTheme="minorHAnsi" w:hAnsiTheme="minorHAnsi" w:cs="Arial"/>
          <w:sz w:val="24"/>
          <w:szCs w:val="24"/>
        </w:rPr>
        <w:t>.</w:t>
      </w:r>
      <w:r w:rsidRPr="009B1745">
        <w:rPr>
          <w:rFonts w:asciiTheme="minorHAnsi" w:hAnsiTheme="minorHAnsi" w:cs="Arial"/>
          <w:sz w:val="24"/>
          <w:szCs w:val="24"/>
        </w:rPr>
        <w:t xml:space="preserve"> Decorrido o prazo sem impugnação ou caso superada a oposição ao procedimento, o auto de demarcação urbanística será encaminhado ao registro de imóveis e averbado nas matrículas por ele alcançadas.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§1º A averbação informará: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área total e o perímetro correspondente ao núcleo urbano informal a ser regularizado;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as</w:t>
      </w:r>
      <w:proofErr w:type="gramEnd"/>
      <w:r w:rsidRPr="009B1745">
        <w:rPr>
          <w:rFonts w:asciiTheme="minorHAnsi" w:hAnsiTheme="minorHAnsi" w:cs="Arial"/>
          <w:sz w:val="24"/>
          <w:szCs w:val="24"/>
        </w:rPr>
        <w:t xml:space="preserve"> matrículas alcançadas pelo auto de demarcação urbanística e, quando possível, a área abrangida em cada uma delas; e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III - a existência de áreas cuja origem não tenha sido identificada em razão de imprecisões dos registros anteriores.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§2º Na hipótese de o auto de demarcação urbanística incidir sobre imóveis ainda não matriculados, previamente à averbação, será aberta matrícula, que deverá refletir a situação registrada do imóvel, dispensadas a retificação do memorial descritivo e a apuração de área remanescente.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§3</w:t>
      </w:r>
      <w:r w:rsidR="001B1C92">
        <w:rPr>
          <w:rFonts w:asciiTheme="minorHAnsi" w:hAnsiTheme="minorHAnsi" w:cs="Arial"/>
          <w:sz w:val="24"/>
          <w:szCs w:val="24"/>
        </w:rPr>
        <w:t>º</w:t>
      </w:r>
      <w:r w:rsidRPr="009B1745">
        <w:rPr>
          <w:rFonts w:asciiTheme="minorHAnsi" w:hAnsiTheme="minorHAnsi" w:cs="Arial"/>
          <w:sz w:val="24"/>
          <w:szCs w:val="24"/>
        </w:rPr>
        <w:t xml:space="preserve"> Nos casos de registro anterior efetuado em outra circunscrição, para abertura da matrícula de que trata o §2</w:t>
      </w:r>
      <w:r w:rsidR="001B1C92">
        <w:rPr>
          <w:rFonts w:asciiTheme="minorHAnsi" w:hAnsiTheme="minorHAnsi" w:cs="Arial"/>
          <w:sz w:val="24"/>
          <w:szCs w:val="24"/>
        </w:rPr>
        <w:t>º</w:t>
      </w:r>
      <w:r w:rsidRPr="009B1745">
        <w:rPr>
          <w:rFonts w:asciiTheme="minorHAnsi" w:hAnsiTheme="minorHAnsi" w:cs="Arial"/>
          <w:sz w:val="24"/>
          <w:szCs w:val="24"/>
        </w:rPr>
        <w:t xml:space="preserve"> deste artigo, o oficial requererá, de ofício, certidões atualizadas daquele registro.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§4º Na hipótese de a demarcação urbanística abranger imóveis situados em mais de uma circunscrição imobiliária, o oficial do registro de imóveis responsável pelo procedimento comunicará as demais circunscrições imobiliárias envolvidas para averbação da demarcação urbanística nas respectivas matrículas alcançadas.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§5º A demarcação urbanística será averbada ainda que a área abrangida pelo auto de demarcação urbanística supere a área disponível nos registros anteriores.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§6º Não se exigirá, para a averbação da demarcação urbanística, a retificação da área não abrangida pelo auto de demarcação urbanística, ficando a apuração de remanescente sob a responsabilidade do proprietário do imóvel atingido. </w:t>
      </w:r>
    </w:p>
    <w:p w:rsidR="001B1C92" w:rsidRDefault="001B1C92" w:rsidP="009B1745">
      <w:pPr>
        <w:jc w:val="both"/>
        <w:rPr>
          <w:rFonts w:asciiTheme="minorHAnsi" w:hAnsiTheme="minorHAnsi" w:cs="Arial"/>
          <w:sz w:val="24"/>
          <w:szCs w:val="24"/>
        </w:rPr>
      </w:pPr>
    </w:p>
    <w:p w:rsidR="001B1C92" w:rsidRPr="009B1745" w:rsidRDefault="001B1C9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p>
    <w:p w:rsidR="009B1745" w:rsidRPr="001B1C92" w:rsidRDefault="009B1745" w:rsidP="001B1C92">
      <w:pPr>
        <w:jc w:val="center"/>
        <w:rPr>
          <w:rFonts w:asciiTheme="minorHAnsi" w:hAnsiTheme="minorHAnsi" w:cs="Arial"/>
          <w:b/>
          <w:sz w:val="24"/>
          <w:szCs w:val="24"/>
        </w:rPr>
      </w:pPr>
      <w:r w:rsidRPr="001B1C92">
        <w:rPr>
          <w:rFonts w:asciiTheme="minorHAnsi" w:hAnsiTheme="minorHAnsi" w:cs="Arial"/>
          <w:b/>
          <w:sz w:val="24"/>
          <w:szCs w:val="24"/>
        </w:rPr>
        <w:t>Seção III</w:t>
      </w:r>
    </w:p>
    <w:p w:rsidR="009B1745" w:rsidRPr="001B1C92" w:rsidRDefault="009B1745" w:rsidP="001B1C92">
      <w:pPr>
        <w:jc w:val="center"/>
        <w:rPr>
          <w:rFonts w:asciiTheme="minorHAnsi" w:hAnsiTheme="minorHAnsi" w:cs="Arial"/>
          <w:b/>
          <w:sz w:val="24"/>
          <w:szCs w:val="24"/>
        </w:rPr>
      </w:pPr>
    </w:p>
    <w:p w:rsidR="009B1745" w:rsidRPr="001B1C92" w:rsidRDefault="009B1745" w:rsidP="001B1C92">
      <w:pPr>
        <w:jc w:val="center"/>
        <w:rPr>
          <w:rFonts w:asciiTheme="minorHAnsi" w:hAnsiTheme="minorHAnsi" w:cs="Arial"/>
          <w:b/>
          <w:sz w:val="24"/>
          <w:szCs w:val="24"/>
        </w:rPr>
      </w:pPr>
      <w:r w:rsidRPr="001B1C92">
        <w:rPr>
          <w:rFonts w:asciiTheme="minorHAnsi" w:hAnsiTheme="minorHAnsi" w:cs="Arial"/>
          <w:b/>
          <w:sz w:val="24"/>
          <w:szCs w:val="24"/>
        </w:rPr>
        <w:t>Da Legitimação Fundiária</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21</w:t>
      </w:r>
      <w:r w:rsidR="001B1C92">
        <w:rPr>
          <w:rFonts w:asciiTheme="minorHAnsi" w:hAnsiTheme="minorHAnsi" w:cs="Arial"/>
          <w:sz w:val="24"/>
          <w:szCs w:val="24"/>
        </w:rPr>
        <w:t>.</w:t>
      </w:r>
      <w:r w:rsidRPr="009B1745">
        <w:rPr>
          <w:rFonts w:asciiTheme="minorHAnsi" w:hAnsiTheme="minorHAnsi" w:cs="Arial"/>
          <w:sz w:val="24"/>
          <w:szCs w:val="24"/>
        </w:rPr>
        <w:t xml:space="preserve"> A legitimação fundiária constitui forma originária de aquisição do direito real de propriedade conferido por ato do poder público municipal, exclusivamente no âmbito da Reurb, àquele que detiver em área pública ou possuir em área privada, como sua, unidade imobiliária com destinação urbana, integrante de núcleo urbano informal consolidado existente em 22 de dezembro de 2016.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w:t>
      </w:r>
      <w:r w:rsidR="001B1C92">
        <w:rPr>
          <w:rFonts w:asciiTheme="minorHAnsi" w:hAnsiTheme="minorHAnsi" w:cs="Arial"/>
          <w:sz w:val="24"/>
          <w:szCs w:val="24"/>
        </w:rPr>
        <w:t>º</w:t>
      </w:r>
      <w:r w:rsidRPr="009B1745">
        <w:rPr>
          <w:rFonts w:asciiTheme="minorHAnsi" w:hAnsiTheme="minorHAnsi" w:cs="Arial"/>
          <w:sz w:val="24"/>
          <w:szCs w:val="24"/>
        </w:rPr>
        <w:t xml:space="preserve"> Apenas na Reurb-S, a legitimação fundiária será concedida ao beneficiário, desde que atendidas as seguintes condições: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o</w:t>
      </w:r>
      <w:proofErr w:type="gramEnd"/>
      <w:r w:rsidRPr="009B1745">
        <w:rPr>
          <w:rFonts w:asciiTheme="minorHAnsi" w:hAnsiTheme="minorHAnsi" w:cs="Arial"/>
          <w:sz w:val="24"/>
          <w:szCs w:val="24"/>
        </w:rPr>
        <w:t xml:space="preserve"> beneficiário não seja concessionário, foreiro ou proprietário de imóvel urbano ou rural;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o</w:t>
      </w:r>
      <w:proofErr w:type="gramEnd"/>
      <w:r w:rsidRPr="009B1745">
        <w:rPr>
          <w:rFonts w:asciiTheme="minorHAnsi" w:hAnsiTheme="minorHAnsi" w:cs="Arial"/>
          <w:sz w:val="24"/>
          <w:szCs w:val="24"/>
        </w:rPr>
        <w:t xml:space="preserve"> beneficiário não tenha sido contemplado com legitimação de posse ou fundiária de imóvel urbano com a mesma finalidade, ainda que situado em núcleo urbano distinto; e </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III - em caso de imóvel urbano com finalidade não residencial, seja reconhecido pelo poder público o interesse público de sua ocupação, com fundamentada justificativa, no projeto de regularização fundiária.</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§2º Por meio da legitimação fundiária, em qualquer das modalidades da Reurb, o ocupante adquire a unidade imobiliária com destinação urbana livre e desembaraçada de quaisquer ônus, direitos reais, gravames ou inscrições, eventualmente existentes em sua matrícula de origem, exceto quando disserem respeito ao próprio legitimado.</w:t>
      </w:r>
    </w:p>
    <w:p w:rsidR="001B1C92" w:rsidRPr="009B1745" w:rsidRDefault="001B1C9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§3º Deverão ser transportadas as inscrições, as indisponibilidades ou os gravames existentes no registro da área maior originária para as matrículas das unidades imobiliárias que não houverem sido adquiridas por legitimação fundiária.  </w:t>
      </w:r>
    </w:p>
    <w:p w:rsidR="001B1C92" w:rsidRPr="009B1745" w:rsidRDefault="001B1C92" w:rsidP="009B1745">
      <w:pPr>
        <w:jc w:val="both"/>
        <w:rPr>
          <w:rFonts w:asciiTheme="minorHAnsi" w:hAnsiTheme="minorHAnsi" w:cs="Arial"/>
          <w:sz w:val="24"/>
          <w:szCs w:val="24"/>
        </w:rPr>
      </w:pPr>
    </w:p>
    <w:p w:rsidR="001B1C92" w:rsidRDefault="009B1745" w:rsidP="009B1745">
      <w:pPr>
        <w:jc w:val="both"/>
        <w:rPr>
          <w:rFonts w:asciiTheme="minorHAnsi" w:hAnsiTheme="minorHAnsi" w:cs="Arial"/>
          <w:sz w:val="24"/>
          <w:szCs w:val="24"/>
        </w:rPr>
      </w:pPr>
      <w:r w:rsidRPr="009B1745">
        <w:rPr>
          <w:rFonts w:asciiTheme="minorHAnsi" w:hAnsiTheme="minorHAnsi" w:cs="Arial"/>
          <w:sz w:val="24"/>
          <w:szCs w:val="24"/>
        </w:rPr>
        <w:t>§4</w:t>
      </w:r>
      <w:r w:rsidR="001B1C92">
        <w:rPr>
          <w:rFonts w:asciiTheme="minorHAnsi" w:hAnsiTheme="minorHAnsi" w:cs="Arial"/>
          <w:sz w:val="24"/>
          <w:szCs w:val="24"/>
        </w:rPr>
        <w:t>º</w:t>
      </w:r>
      <w:r w:rsidRPr="009B1745">
        <w:rPr>
          <w:rFonts w:asciiTheme="minorHAnsi" w:hAnsiTheme="minorHAnsi" w:cs="Arial"/>
          <w:sz w:val="24"/>
          <w:szCs w:val="24"/>
        </w:rPr>
        <w:t xml:space="preserve"> Na Reurb-S de imóveis públicos, o Município, quando titulares do domínio, ficam autorizados a reconhecer o direito de propriedade aos ocupantes do núcleo urbano informal regularizado por meio da legitimação fundiária.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§5</w:t>
      </w:r>
      <w:r w:rsidR="001B1C92">
        <w:rPr>
          <w:rFonts w:asciiTheme="minorHAnsi" w:hAnsiTheme="minorHAnsi" w:cs="Arial"/>
          <w:sz w:val="24"/>
          <w:szCs w:val="24"/>
        </w:rPr>
        <w:t>º</w:t>
      </w:r>
      <w:r w:rsidRPr="009B1745">
        <w:rPr>
          <w:rFonts w:asciiTheme="minorHAnsi" w:hAnsiTheme="minorHAnsi" w:cs="Arial"/>
          <w:sz w:val="24"/>
          <w:szCs w:val="24"/>
        </w:rPr>
        <w:t xml:space="preserve"> Nos casos previstos neste artigo, o poder público municipal encaminhará a Certidão de Regularização Fundiária - CRF para registro imediato da aquisição de propriedade, dispensados a apresentação de título individualizado e as cópias da documentação referente à qualificação do beneficiário, o projeto de regularização fundiária aprovado, a listagem dos ocupantes e sua devida qualificação e a identificação das áreas que ocupam. </w:t>
      </w:r>
    </w:p>
    <w:p w:rsidR="001B1C92" w:rsidRPr="009B1745" w:rsidRDefault="001B1C9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§6</w:t>
      </w:r>
      <w:r w:rsidR="001B1C92">
        <w:rPr>
          <w:rFonts w:asciiTheme="minorHAnsi" w:hAnsiTheme="minorHAnsi" w:cs="Arial"/>
          <w:sz w:val="24"/>
          <w:szCs w:val="24"/>
        </w:rPr>
        <w:t>º</w:t>
      </w:r>
      <w:r w:rsidRPr="009B1745">
        <w:rPr>
          <w:rFonts w:asciiTheme="minorHAnsi" w:hAnsiTheme="minorHAnsi" w:cs="Arial"/>
          <w:sz w:val="24"/>
          <w:szCs w:val="24"/>
        </w:rPr>
        <w:t xml:space="preserve"> Poderá o poder público municipal atribuir domínio adquirido por legitimação fundiária aos ocupantes que não tenham constado da listagem inicial, mediante </w:t>
      </w:r>
      <w:r w:rsidRPr="009B1745">
        <w:rPr>
          <w:rFonts w:asciiTheme="minorHAnsi" w:hAnsiTheme="minorHAnsi" w:cs="Arial"/>
          <w:sz w:val="24"/>
          <w:szCs w:val="24"/>
        </w:rPr>
        <w:lastRenderedPageBreak/>
        <w:t xml:space="preserve">cadastramento complementar, sem prejuízo dos direitos de quem haja constado na listagem inicial.  </w:t>
      </w:r>
    </w:p>
    <w:p w:rsidR="009B1745" w:rsidRPr="001B1C92" w:rsidRDefault="009B1745" w:rsidP="009B1745">
      <w:pPr>
        <w:jc w:val="both"/>
        <w:rPr>
          <w:rFonts w:asciiTheme="minorHAnsi" w:hAnsiTheme="minorHAnsi" w:cs="Arial"/>
          <w:b/>
          <w:sz w:val="24"/>
          <w:szCs w:val="24"/>
        </w:rPr>
      </w:pPr>
    </w:p>
    <w:p w:rsidR="009B1745" w:rsidRPr="001B1C92" w:rsidRDefault="009B1745" w:rsidP="001B1C92">
      <w:pPr>
        <w:jc w:val="center"/>
        <w:rPr>
          <w:rFonts w:asciiTheme="minorHAnsi" w:hAnsiTheme="minorHAnsi" w:cs="Arial"/>
          <w:b/>
          <w:sz w:val="24"/>
          <w:szCs w:val="24"/>
        </w:rPr>
      </w:pPr>
      <w:r w:rsidRPr="001B1C92">
        <w:rPr>
          <w:rFonts w:asciiTheme="minorHAnsi" w:hAnsiTheme="minorHAnsi" w:cs="Arial"/>
          <w:b/>
          <w:sz w:val="24"/>
          <w:szCs w:val="24"/>
        </w:rPr>
        <w:t>Seção IV</w:t>
      </w:r>
    </w:p>
    <w:p w:rsidR="009B1745" w:rsidRPr="001B1C92" w:rsidRDefault="009B1745" w:rsidP="001B1C92">
      <w:pPr>
        <w:jc w:val="center"/>
        <w:rPr>
          <w:rFonts w:asciiTheme="minorHAnsi" w:hAnsiTheme="minorHAnsi" w:cs="Arial"/>
          <w:b/>
          <w:sz w:val="24"/>
          <w:szCs w:val="24"/>
        </w:rPr>
      </w:pPr>
    </w:p>
    <w:p w:rsidR="009B1745" w:rsidRPr="001B1C92" w:rsidRDefault="009B1745" w:rsidP="001B1C92">
      <w:pPr>
        <w:jc w:val="center"/>
        <w:rPr>
          <w:rFonts w:asciiTheme="minorHAnsi" w:hAnsiTheme="minorHAnsi" w:cs="Arial"/>
          <w:b/>
          <w:sz w:val="24"/>
          <w:szCs w:val="24"/>
        </w:rPr>
      </w:pPr>
      <w:r w:rsidRPr="001B1C92">
        <w:rPr>
          <w:rFonts w:asciiTheme="minorHAnsi" w:hAnsiTheme="minorHAnsi" w:cs="Arial"/>
          <w:b/>
          <w:sz w:val="24"/>
          <w:szCs w:val="24"/>
        </w:rPr>
        <w:t>Da Legitimação de Posse</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22</w:t>
      </w:r>
      <w:r w:rsidR="001B1C92">
        <w:rPr>
          <w:rFonts w:asciiTheme="minorHAnsi" w:hAnsiTheme="minorHAnsi" w:cs="Arial"/>
          <w:sz w:val="24"/>
          <w:szCs w:val="24"/>
        </w:rPr>
        <w:t>.</w:t>
      </w:r>
      <w:r w:rsidRPr="009B1745">
        <w:rPr>
          <w:rFonts w:asciiTheme="minorHAnsi" w:hAnsiTheme="minorHAnsi" w:cs="Arial"/>
          <w:sz w:val="24"/>
          <w:szCs w:val="24"/>
        </w:rPr>
        <w:t xml:space="preserve"> A legitimação de posse, instrumento de uso exclusivo para fins de regularização fundiária, constitui ato do poder público municipal destinado a conferir título, por meio do qual fica reconhecida a posse de imóvel objeto da Reurb, com a identificação de seus ocupantes, do tempo da ocupação e da natureza da posse, o qual é conversível em direito real de propriedade, na forma da Lei n° 13.465/2017. </w:t>
      </w:r>
    </w:p>
    <w:p w:rsidR="00AD4462" w:rsidRPr="009B1745" w:rsidRDefault="00AD446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w:t>
      </w:r>
      <w:r w:rsidR="00AD4462">
        <w:rPr>
          <w:rFonts w:asciiTheme="minorHAnsi" w:hAnsiTheme="minorHAnsi" w:cs="Arial"/>
          <w:sz w:val="24"/>
          <w:szCs w:val="24"/>
        </w:rPr>
        <w:t>º</w:t>
      </w:r>
      <w:r w:rsidRPr="009B1745">
        <w:rPr>
          <w:rFonts w:asciiTheme="minorHAnsi" w:hAnsiTheme="minorHAnsi" w:cs="Arial"/>
          <w:sz w:val="24"/>
          <w:szCs w:val="24"/>
        </w:rPr>
        <w:t xml:space="preserve"> A legitimação de posse poderá ser transferida por causa mortis ou por ato </w:t>
      </w:r>
      <w:proofErr w:type="spellStart"/>
      <w:r w:rsidRPr="009B1745">
        <w:rPr>
          <w:rFonts w:asciiTheme="minorHAnsi" w:hAnsiTheme="minorHAnsi" w:cs="Arial"/>
          <w:sz w:val="24"/>
          <w:szCs w:val="24"/>
        </w:rPr>
        <w:t>intervivos</w:t>
      </w:r>
      <w:proofErr w:type="spellEnd"/>
      <w:r w:rsidRPr="009B1745">
        <w:rPr>
          <w:rFonts w:asciiTheme="minorHAnsi" w:hAnsiTheme="minorHAnsi" w:cs="Arial"/>
          <w:sz w:val="24"/>
          <w:szCs w:val="24"/>
        </w:rPr>
        <w:t xml:space="preserve">.  </w:t>
      </w:r>
    </w:p>
    <w:p w:rsidR="00AD4462" w:rsidRPr="009B1745" w:rsidRDefault="00AD446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§2º A legitimação de posse não se aplica aos imóveis urbanos situados em área de titularidade do poder público.  </w:t>
      </w:r>
    </w:p>
    <w:p w:rsidR="00470E42" w:rsidRPr="009B1745"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§3º A legitimação de posse, após convertida em propriedade, constitui forma originária de aquisição de direito real, de modo que a unidade imobiliária com destinação urbana regularizada restará livre e desembaraçada de quaisquer ônus, direitos reais, gravames ou inscrições, eventualmente existentes em sua matrícula de origem, exceto quando disserem respeito ao próprio beneficiário.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23.  O título de legitimação de posse será cancelado pelo poder público municipal quando constatado que as condições estipuladas na Lei n° 13.465/2017 e nesta Lei deixaram de ser satisfeitas, sem que seja devida qualquer indenização àquele que irregularmente se beneficiou do instrumento. </w:t>
      </w:r>
    </w:p>
    <w:p w:rsidR="009B1745" w:rsidRPr="009B1745" w:rsidRDefault="009B1745" w:rsidP="009B1745">
      <w:pPr>
        <w:jc w:val="both"/>
        <w:rPr>
          <w:rFonts w:asciiTheme="minorHAnsi" w:hAnsiTheme="minorHAnsi" w:cs="Arial"/>
          <w:sz w:val="24"/>
          <w:szCs w:val="24"/>
        </w:rPr>
      </w:pPr>
    </w:p>
    <w:p w:rsidR="009B1745" w:rsidRPr="00470E42" w:rsidRDefault="009B1745" w:rsidP="00470E42">
      <w:pPr>
        <w:jc w:val="center"/>
        <w:rPr>
          <w:rFonts w:asciiTheme="minorHAnsi" w:hAnsiTheme="minorHAnsi" w:cs="Arial"/>
          <w:b/>
          <w:sz w:val="24"/>
          <w:szCs w:val="24"/>
        </w:rPr>
      </w:pPr>
      <w:r w:rsidRPr="00470E42">
        <w:rPr>
          <w:rFonts w:asciiTheme="minorHAnsi" w:hAnsiTheme="minorHAnsi" w:cs="Arial"/>
          <w:b/>
          <w:sz w:val="24"/>
          <w:szCs w:val="24"/>
        </w:rPr>
        <w:t>CAPÍTULO III</w:t>
      </w:r>
    </w:p>
    <w:p w:rsidR="009B1745" w:rsidRPr="00470E42" w:rsidRDefault="009B1745" w:rsidP="00470E42">
      <w:pPr>
        <w:jc w:val="center"/>
        <w:rPr>
          <w:rFonts w:asciiTheme="minorHAnsi" w:hAnsiTheme="minorHAnsi" w:cs="Arial"/>
          <w:b/>
          <w:sz w:val="24"/>
          <w:szCs w:val="24"/>
        </w:rPr>
      </w:pPr>
    </w:p>
    <w:p w:rsidR="009B1745" w:rsidRPr="00470E42" w:rsidRDefault="009B1745" w:rsidP="00470E42">
      <w:pPr>
        <w:jc w:val="center"/>
        <w:rPr>
          <w:rFonts w:asciiTheme="minorHAnsi" w:hAnsiTheme="minorHAnsi" w:cs="Arial"/>
          <w:b/>
          <w:sz w:val="24"/>
          <w:szCs w:val="24"/>
        </w:rPr>
      </w:pPr>
      <w:r w:rsidRPr="00470E42">
        <w:rPr>
          <w:rFonts w:asciiTheme="minorHAnsi" w:hAnsiTheme="minorHAnsi" w:cs="Arial"/>
          <w:b/>
          <w:sz w:val="24"/>
          <w:szCs w:val="24"/>
        </w:rPr>
        <w:t>DO PROCEDIMENTO ADMINISTRATIVO</w:t>
      </w:r>
    </w:p>
    <w:p w:rsidR="009B1745" w:rsidRPr="00470E42" w:rsidRDefault="009B1745" w:rsidP="00470E42">
      <w:pPr>
        <w:jc w:val="center"/>
        <w:rPr>
          <w:rFonts w:asciiTheme="minorHAnsi" w:hAnsiTheme="minorHAnsi" w:cs="Arial"/>
          <w:b/>
          <w:sz w:val="24"/>
          <w:szCs w:val="24"/>
        </w:rPr>
      </w:pPr>
    </w:p>
    <w:p w:rsidR="009B1745" w:rsidRPr="00470E42" w:rsidRDefault="009B1745" w:rsidP="00470E42">
      <w:pPr>
        <w:jc w:val="center"/>
        <w:rPr>
          <w:rFonts w:asciiTheme="minorHAnsi" w:hAnsiTheme="minorHAnsi" w:cs="Arial"/>
          <w:b/>
          <w:sz w:val="24"/>
          <w:szCs w:val="24"/>
        </w:rPr>
      </w:pPr>
      <w:r w:rsidRPr="00470E42">
        <w:rPr>
          <w:rFonts w:asciiTheme="minorHAnsi" w:hAnsiTheme="minorHAnsi" w:cs="Arial"/>
          <w:b/>
          <w:sz w:val="24"/>
          <w:szCs w:val="24"/>
        </w:rPr>
        <w:t>Seção I</w:t>
      </w:r>
    </w:p>
    <w:p w:rsidR="009B1745" w:rsidRPr="00470E42" w:rsidRDefault="009B1745" w:rsidP="00470E42">
      <w:pPr>
        <w:jc w:val="center"/>
        <w:rPr>
          <w:rFonts w:asciiTheme="minorHAnsi" w:hAnsiTheme="minorHAnsi" w:cs="Arial"/>
          <w:b/>
          <w:sz w:val="24"/>
          <w:szCs w:val="24"/>
        </w:rPr>
      </w:pPr>
    </w:p>
    <w:p w:rsidR="009B1745" w:rsidRPr="00470E42" w:rsidRDefault="009B1745" w:rsidP="00470E42">
      <w:pPr>
        <w:jc w:val="center"/>
        <w:rPr>
          <w:rFonts w:asciiTheme="minorHAnsi" w:hAnsiTheme="minorHAnsi" w:cs="Arial"/>
          <w:b/>
          <w:sz w:val="24"/>
          <w:szCs w:val="24"/>
        </w:rPr>
      </w:pPr>
      <w:r w:rsidRPr="00470E42">
        <w:rPr>
          <w:rFonts w:asciiTheme="minorHAnsi" w:hAnsiTheme="minorHAnsi" w:cs="Arial"/>
          <w:b/>
          <w:sz w:val="24"/>
          <w:szCs w:val="24"/>
        </w:rPr>
        <w:t>Disposições Gerais</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24.  A Reurb obedecerá às seguintes fases: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requerimento</w:t>
      </w:r>
      <w:proofErr w:type="gramEnd"/>
      <w:r w:rsidRPr="009B1745">
        <w:rPr>
          <w:rFonts w:asciiTheme="minorHAnsi" w:hAnsiTheme="minorHAnsi" w:cs="Arial"/>
          <w:sz w:val="24"/>
          <w:szCs w:val="24"/>
        </w:rPr>
        <w:t xml:space="preserve"> dos legitimados;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processamento</w:t>
      </w:r>
      <w:proofErr w:type="gramEnd"/>
      <w:r w:rsidRPr="009B1745">
        <w:rPr>
          <w:rFonts w:asciiTheme="minorHAnsi" w:hAnsiTheme="minorHAnsi" w:cs="Arial"/>
          <w:sz w:val="24"/>
          <w:szCs w:val="24"/>
        </w:rPr>
        <w:t xml:space="preserve"> administrativo do requerimento, no qual será conferido prazo para manifestação dos titulares de direitos reais sobre o imóvel e dos confrontantes; </w:t>
      </w:r>
    </w:p>
    <w:p w:rsidR="00470E42" w:rsidRDefault="00470E42" w:rsidP="009B1745">
      <w:pPr>
        <w:jc w:val="both"/>
        <w:rPr>
          <w:rFonts w:asciiTheme="minorHAnsi" w:hAnsiTheme="minorHAnsi" w:cs="Arial"/>
          <w:sz w:val="24"/>
          <w:szCs w:val="24"/>
        </w:rPr>
      </w:pPr>
    </w:p>
    <w:p w:rsidR="00470E42" w:rsidRPr="009B1745" w:rsidRDefault="00470E42" w:rsidP="009B1745">
      <w:pPr>
        <w:jc w:val="both"/>
        <w:rPr>
          <w:rFonts w:asciiTheme="minorHAnsi" w:hAnsiTheme="minorHAnsi" w:cs="Arial"/>
          <w:sz w:val="24"/>
          <w:szCs w:val="24"/>
        </w:rPr>
      </w:pPr>
    </w:p>
    <w:p w:rsidR="00470E42" w:rsidRDefault="009B1745" w:rsidP="009B1745">
      <w:pPr>
        <w:jc w:val="both"/>
        <w:rPr>
          <w:rFonts w:asciiTheme="minorHAnsi" w:hAnsiTheme="minorHAnsi" w:cs="Arial"/>
          <w:sz w:val="24"/>
          <w:szCs w:val="24"/>
        </w:rPr>
      </w:pPr>
      <w:r w:rsidRPr="009B1745">
        <w:rPr>
          <w:rFonts w:asciiTheme="minorHAnsi" w:hAnsiTheme="minorHAnsi" w:cs="Arial"/>
          <w:sz w:val="24"/>
          <w:szCs w:val="24"/>
        </w:rPr>
        <w:t>III - elaboração do projeto de regularização fundiária;</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IV - </w:t>
      </w:r>
      <w:proofErr w:type="gramStart"/>
      <w:r w:rsidRPr="009B1745">
        <w:rPr>
          <w:rFonts w:asciiTheme="minorHAnsi" w:hAnsiTheme="minorHAnsi" w:cs="Arial"/>
          <w:sz w:val="24"/>
          <w:szCs w:val="24"/>
        </w:rPr>
        <w:t>saneamento</w:t>
      </w:r>
      <w:proofErr w:type="gramEnd"/>
      <w:r w:rsidRPr="009B1745">
        <w:rPr>
          <w:rFonts w:asciiTheme="minorHAnsi" w:hAnsiTheme="minorHAnsi" w:cs="Arial"/>
          <w:sz w:val="24"/>
          <w:szCs w:val="24"/>
        </w:rPr>
        <w:t xml:space="preserve"> do processo administrativo;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V - </w:t>
      </w:r>
      <w:proofErr w:type="gramStart"/>
      <w:r w:rsidRPr="009B1745">
        <w:rPr>
          <w:rFonts w:asciiTheme="minorHAnsi" w:hAnsiTheme="minorHAnsi" w:cs="Arial"/>
          <w:sz w:val="24"/>
          <w:szCs w:val="24"/>
        </w:rPr>
        <w:t>decisão</w:t>
      </w:r>
      <w:proofErr w:type="gramEnd"/>
      <w:r w:rsidRPr="009B1745">
        <w:rPr>
          <w:rFonts w:asciiTheme="minorHAnsi" w:hAnsiTheme="minorHAnsi" w:cs="Arial"/>
          <w:sz w:val="24"/>
          <w:szCs w:val="24"/>
        </w:rPr>
        <w:t xml:space="preserve"> do chefe do Poder Executivo, mediante ato formal, ao qual se dará publicidade;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 - </w:t>
      </w:r>
      <w:proofErr w:type="gramStart"/>
      <w:r w:rsidRPr="009B1745">
        <w:rPr>
          <w:rFonts w:asciiTheme="minorHAnsi" w:hAnsiTheme="minorHAnsi" w:cs="Arial"/>
          <w:sz w:val="24"/>
          <w:szCs w:val="24"/>
        </w:rPr>
        <w:t>expedição</w:t>
      </w:r>
      <w:proofErr w:type="gramEnd"/>
      <w:r w:rsidRPr="009B1745">
        <w:rPr>
          <w:rFonts w:asciiTheme="minorHAnsi" w:hAnsiTheme="minorHAnsi" w:cs="Arial"/>
          <w:sz w:val="24"/>
          <w:szCs w:val="24"/>
        </w:rPr>
        <w:t xml:space="preserve"> da CRF pelo Município; e </w:t>
      </w:r>
    </w:p>
    <w:p w:rsidR="00470E42" w:rsidRPr="009B1745"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 - registro da CRF e do projeto de regularização fundiária aprovado perante o oficial do cartório de registro de imóveis do Município (ou da Comarca, conforme o caso).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25 Compete ao Município: </w:t>
      </w:r>
    </w:p>
    <w:p w:rsidR="00470E42"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classificar</w:t>
      </w:r>
      <w:proofErr w:type="gramEnd"/>
      <w:r w:rsidRPr="009B1745">
        <w:rPr>
          <w:rFonts w:asciiTheme="minorHAnsi" w:hAnsiTheme="minorHAnsi" w:cs="Arial"/>
          <w:sz w:val="24"/>
          <w:szCs w:val="24"/>
        </w:rPr>
        <w:t xml:space="preserve">, caso a caso, as modalidades da Reurb; </w:t>
      </w:r>
    </w:p>
    <w:p w:rsidR="00470E42"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processar</w:t>
      </w:r>
      <w:proofErr w:type="gramEnd"/>
      <w:r w:rsidRPr="009B1745">
        <w:rPr>
          <w:rFonts w:asciiTheme="minorHAnsi" w:hAnsiTheme="minorHAnsi" w:cs="Arial"/>
          <w:sz w:val="24"/>
          <w:szCs w:val="24"/>
        </w:rPr>
        <w:t xml:space="preserve">, analisar e aprovar os projetos de regularização fundiária; e </w:t>
      </w:r>
    </w:p>
    <w:p w:rsidR="00470E42"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III - emitir a CRF. </w:t>
      </w:r>
    </w:p>
    <w:p w:rsidR="00470E42"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§1º Na Reurb requerida pela União ou pelos Estados, a classificação prevista no inciso I do caput deste artigo será de responsabilidade do ente federativo instaurador.</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§2º O Município irá classificar e fixar, no prazo de até 180 (cento e oitenta dias), uma das modalidades da Reurb ou indeferir, fundamentadamente, o requerimento.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§3º A classificação da modalidade da Reurb de unidades imobiliárias residenciais ou não residenciais integrantes de núcleos urbanos informais poderá ser feita, a critério do Município, ou quando for o caso, dos Estados e da União, de forma integral, por partes ou de forma isolada por unidade imobiliária.</w:t>
      </w:r>
    </w:p>
    <w:p w:rsidR="00470E42" w:rsidRPr="009B1745"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§4º A inércia do Município implica a automática fixação da modalidade de classificação da Reurb indicada pelo legitimado em seu requerimento, bem como o prosseguimento do procedimento administrativo da Reurb, sem prejuízo de futura revisão dessa classificação pelo Município, mediante estudo técnico que a justifique.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26</w:t>
      </w:r>
      <w:r w:rsidR="00470E42">
        <w:rPr>
          <w:rFonts w:asciiTheme="minorHAnsi" w:hAnsiTheme="minorHAnsi" w:cs="Arial"/>
          <w:sz w:val="24"/>
          <w:szCs w:val="24"/>
        </w:rPr>
        <w:t>.</w:t>
      </w:r>
      <w:r w:rsidRPr="009B1745">
        <w:rPr>
          <w:rFonts w:asciiTheme="minorHAnsi" w:hAnsiTheme="minorHAnsi" w:cs="Arial"/>
          <w:sz w:val="24"/>
          <w:szCs w:val="24"/>
        </w:rPr>
        <w:t xml:space="preserve"> Instaurada a Reurb, o Município deverá proceder às buscas necessárias para determinar a titularidade do domínio dos imóveis onde está situado o núcleo urbano informal a ser regularizado.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§1º Tratando-se de imóveis públicos ou privados, caberá ao Município notificar os titulares de domínio, os responsáveis pela implantação do núcleo urbano informal, os confinantes e os terceiros eventualmente interessados, para, querendo, apresentar impugnação no prazo de 30 (trinta) dias, contado da data de recebimento da notificação. </w:t>
      </w:r>
    </w:p>
    <w:p w:rsidR="00470E42" w:rsidRPr="009B1745" w:rsidRDefault="00470E42" w:rsidP="009B1745">
      <w:pPr>
        <w:jc w:val="both"/>
        <w:rPr>
          <w:rFonts w:asciiTheme="minorHAnsi" w:hAnsiTheme="minorHAnsi" w:cs="Arial"/>
          <w:sz w:val="24"/>
          <w:szCs w:val="24"/>
        </w:rPr>
      </w:pPr>
    </w:p>
    <w:p w:rsidR="00470E42" w:rsidRDefault="009B1745" w:rsidP="009B1745">
      <w:pPr>
        <w:jc w:val="both"/>
        <w:rPr>
          <w:rFonts w:asciiTheme="minorHAnsi" w:hAnsiTheme="minorHAnsi" w:cs="Arial"/>
          <w:sz w:val="24"/>
          <w:szCs w:val="24"/>
        </w:rPr>
      </w:pPr>
      <w:r w:rsidRPr="009B1745">
        <w:rPr>
          <w:rFonts w:asciiTheme="minorHAnsi" w:hAnsiTheme="minorHAnsi" w:cs="Arial"/>
          <w:sz w:val="24"/>
          <w:szCs w:val="24"/>
        </w:rPr>
        <w:t>§2º Tratando-se de imóveis públicos municipais, o Município deverá notificar os confinantes e terceiros eventualmente interessados, para, querendo, apresentar impugnação no prazo de 30 (trinta) dias, contado da data de recebimento da notificação.</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§3º Na hipótese de apresentação de impugnação, será iniciado o procedimento extrajudicial de composição de conflitos de que trata a Lei n° 13.465/2017 e esta Lei.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§4º A notificação do proprietário e dos confinantes será feita pessoalmente ou por via postal, com aviso de recebimento, no endereço que constar da matrícula ou da transcrição, considerando-se efetuada quando comprovada a entrega nesse endereço.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§5º A notificação da Reurb também será feita por meio de publicação de edital, com prazo de 30 (trinta) dias, do qual deverá constar, de forma resumida, a descrição da área a ser regularizada, nos seguintes casos: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quando</w:t>
      </w:r>
      <w:proofErr w:type="gramEnd"/>
      <w:r w:rsidRPr="009B1745">
        <w:rPr>
          <w:rFonts w:asciiTheme="minorHAnsi" w:hAnsiTheme="minorHAnsi" w:cs="Arial"/>
          <w:sz w:val="24"/>
          <w:szCs w:val="24"/>
        </w:rPr>
        <w:t xml:space="preserve"> o proprietário e os confinantes não forem encontrados; e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quando</w:t>
      </w:r>
      <w:proofErr w:type="gramEnd"/>
      <w:r w:rsidRPr="009B1745">
        <w:rPr>
          <w:rFonts w:asciiTheme="minorHAnsi" w:hAnsiTheme="minorHAnsi" w:cs="Arial"/>
          <w:sz w:val="24"/>
          <w:szCs w:val="24"/>
        </w:rPr>
        <w:t xml:space="preserve"> houver recusa da notificação por qualquer motivo.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§6º A ausência de manifestação dos indicados referidos nos §§ 1</w:t>
      </w:r>
      <w:r w:rsidR="00470E42">
        <w:rPr>
          <w:rFonts w:asciiTheme="minorHAnsi" w:hAnsiTheme="minorHAnsi" w:cs="Arial"/>
          <w:sz w:val="24"/>
          <w:szCs w:val="24"/>
        </w:rPr>
        <w:t>º</w:t>
      </w:r>
      <w:r w:rsidRPr="009B1745">
        <w:rPr>
          <w:rFonts w:asciiTheme="minorHAnsi" w:hAnsiTheme="minorHAnsi" w:cs="Arial"/>
          <w:sz w:val="24"/>
          <w:szCs w:val="24"/>
        </w:rPr>
        <w:t xml:space="preserve"> e 4</w:t>
      </w:r>
      <w:r w:rsidR="00470E42">
        <w:rPr>
          <w:rFonts w:asciiTheme="minorHAnsi" w:hAnsiTheme="minorHAnsi" w:cs="Arial"/>
          <w:sz w:val="24"/>
          <w:szCs w:val="24"/>
        </w:rPr>
        <w:t>º</w:t>
      </w:r>
      <w:r w:rsidRPr="009B1745">
        <w:rPr>
          <w:rFonts w:asciiTheme="minorHAnsi" w:hAnsiTheme="minorHAnsi" w:cs="Arial"/>
          <w:sz w:val="24"/>
          <w:szCs w:val="24"/>
        </w:rPr>
        <w:t xml:space="preserve"> deste artigo será interpretada como concordância com a Reurb.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§7</w:t>
      </w:r>
      <w:r w:rsidR="00470E42">
        <w:rPr>
          <w:rFonts w:asciiTheme="minorHAnsi" w:hAnsiTheme="minorHAnsi" w:cs="Arial"/>
          <w:sz w:val="24"/>
          <w:szCs w:val="24"/>
        </w:rPr>
        <w:t>º</w:t>
      </w:r>
      <w:r w:rsidRPr="009B1745">
        <w:rPr>
          <w:rFonts w:asciiTheme="minorHAnsi" w:hAnsiTheme="minorHAnsi" w:cs="Arial"/>
          <w:sz w:val="24"/>
          <w:szCs w:val="24"/>
        </w:rPr>
        <w:t xml:space="preserve"> Caso algum dos imóveis atingidos ou confinantes não esteja matriculado ou transcrito na serventia do Município (ou da Comarca) realizará diligências perante as serventias anteriormente competentes, mediante apresentação da planta do perímetro regularizado, a fim de que a sua situação jurídica atual seja certificada, caso possível.</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§8</w:t>
      </w:r>
      <w:r w:rsidR="00470E42">
        <w:rPr>
          <w:rFonts w:asciiTheme="minorHAnsi" w:hAnsiTheme="minorHAnsi" w:cs="Arial"/>
          <w:sz w:val="24"/>
          <w:szCs w:val="24"/>
        </w:rPr>
        <w:t>º</w:t>
      </w:r>
      <w:r w:rsidRPr="009B1745">
        <w:rPr>
          <w:rFonts w:asciiTheme="minorHAnsi" w:hAnsiTheme="minorHAnsi" w:cs="Arial"/>
          <w:sz w:val="24"/>
          <w:szCs w:val="24"/>
        </w:rPr>
        <w:t xml:space="preserve"> O requerimento de instauração da Reurb por parte de qualquer dos legitimados garante, perante o poder público, aos ocupantes dos núcleos urbanos informais situados em áreas públicas a serem regularizados, a permanência em suas respectivas unidades imobiliárias, preservando-se as situações de fato já existentes, até o eventual arquivamento definitivo do procedimento. </w:t>
      </w:r>
    </w:p>
    <w:p w:rsidR="00470E42" w:rsidRPr="009B1745"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§9</w:t>
      </w:r>
      <w:r w:rsidR="00470E42">
        <w:rPr>
          <w:rFonts w:asciiTheme="minorHAnsi" w:hAnsiTheme="minorHAnsi" w:cs="Arial"/>
          <w:sz w:val="24"/>
          <w:szCs w:val="24"/>
        </w:rPr>
        <w:t>º</w:t>
      </w:r>
      <w:r w:rsidRPr="009B1745">
        <w:rPr>
          <w:rFonts w:asciiTheme="minorHAnsi" w:hAnsiTheme="minorHAnsi" w:cs="Arial"/>
          <w:sz w:val="24"/>
          <w:szCs w:val="24"/>
        </w:rPr>
        <w:t xml:space="preserve"> Fica dispensado o disposto neste artigo, caso adotados os procedimentos da demarcação urbanística.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27</w:t>
      </w:r>
      <w:r w:rsidR="00470E42">
        <w:rPr>
          <w:rFonts w:asciiTheme="minorHAnsi" w:hAnsiTheme="minorHAnsi" w:cs="Arial"/>
          <w:sz w:val="24"/>
          <w:szCs w:val="24"/>
        </w:rPr>
        <w:t>.</w:t>
      </w:r>
      <w:r w:rsidRPr="009B1745">
        <w:rPr>
          <w:rFonts w:asciiTheme="minorHAnsi" w:hAnsiTheme="minorHAnsi" w:cs="Arial"/>
          <w:sz w:val="24"/>
          <w:szCs w:val="24"/>
        </w:rPr>
        <w:t xml:space="preserve"> A Reurb será instaurada por decisão do Município, por meio de requerimento, por escrito, de um dos legitimados de que trata a Lei n° 13.465/2017 e esta Lei, ou de ofício, por decisão própria da municipalidade. </w:t>
      </w:r>
    </w:p>
    <w:p w:rsidR="00470E42" w:rsidRPr="009B1745"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Parágrafo único.  Na hipótese de indeferimento do requerimento de instauração da Reurb, a decisão do Município deverá indicar as medidas a serem adotadas, com vistas à reformulação e à reavaliação do requerimento, quando for o caso.</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28</w:t>
      </w:r>
      <w:r w:rsidR="00470E42">
        <w:rPr>
          <w:rFonts w:asciiTheme="minorHAnsi" w:hAnsiTheme="minorHAnsi" w:cs="Arial"/>
          <w:sz w:val="24"/>
          <w:szCs w:val="24"/>
        </w:rPr>
        <w:t>.</w:t>
      </w:r>
      <w:r w:rsidRPr="009B1745">
        <w:rPr>
          <w:rFonts w:asciiTheme="minorHAnsi" w:hAnsiTheme="minorHAnsi" w:cs="Arial"/>
          <w:sz w:val="24"/>
          <w:szCs w:val="24"/>
        </w:rPr>
        <w:t xml:space="preserve">  Instaurada a Reurb, compete ao Município aprovar o projeto de regularização fundiária, do qual deverão constar as responsabilidades das partes envolvidas.</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§1º A elaboração e o custeio do projeto de regularização fundiária e da implantação da infraestrutura essencial obedecerão aos seguintes procedimentos: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na</w:t>
      </w:r>
      <w:proofErr w:type="gramEnd"/>
      <w:r w:rsidRPr="009B1745">
        <w:rPr>
          <w:rFonts w:asciiTheme="minorHAnsi" w:hAnsiTheme="minorHAnsi" w:cs="Arial"/>
          <w:sz w:val="24"/>
          <w:szCs w:val="24"/>
        </w:rPr>
        <w:t xml:space="preserve"> Reurb-S: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 operada sobre área de titularidade de ente público, caberá ao referido ente público promotor ou ao Município, se for o promotor, a responsabilidade de elaborar o projeto </w:t>
      </w:r>
      <w:r w:rsidRPr="009B1745">
        <w:rPr>
          <w:rFonts w:asciiTheme="minorHAnsi" w:hAnsiTheme="minorHAnsi" w:cs="Arial"/>
          <w:sz w:val="24"/>
          <w:szCs w:val="24"/>
        </w:rPr>
        <w:lastRenderedPageBreak/>
        <w:t xml:space="preserve">de regularização fundiária nos termos do ajuste que venha a ser celebrado e a implantação da infraestrutura essencial, quando necessária; e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b) operada sobre área </w:t>
      </w:r>
      <w:proofErr w:type="spellStart"/>
      <w:r w:rsidRPr="009B1745">
        <w:rPr>
          <w:rFonts w:asciiTheme="minorHAnsi" w:hAnsiTheme="minorHAnsi" w:cs="Arial"/>
          <w:sz w:val="24"/>
          <w:szCs w:val="24"/>
        </w:rPr>
        <w:t>titularizada</w:t>
      </w:r>
      <w:proofErr w:type="spellEnd"/>
      <w:r w:rsidRPr="009B1745">
        <w:rPr>
          <w:rFonts w:asciiTheme="minorHAnsi" w:hAnsiTheme="minorHAnsi" w:cs="Arial"/>
          <w:sz w:val="24"/>
          <w:szCs w:val="24"/>
        </w:rPr>
        <w:t xml:space="preserve"> por particular, caberá ao Município a responsabilidade de elaborar e custear o projeto de regularização fundiária e a implantação da infraestrutura essencial, quando necessária;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na</w:t>
      </w:r>
      <w:proofErr w:type="gramEnd"/>
      <w:r w:rsidRPr="009B1745">
        <w:rPr>
          <w:rFonts w:asciiTheme="minorHAnsi" w:hAnsiTheme="minorHAnsi" w:cs="Arial"/>
          <w:sz w:val="24"/>
          <w:szCs w:val="24"/>
        </w:rPr>
        <w:t xml:space="preserve"> Reurb-E, a regularização fundiária será contratada e custeada por seus potenciais beneficiários ou requerentes privados;  </w:t>
      </w:r>
    </w:p>
    <w:p w:rsidR="00470E42" w:rsidRPr="009B1745" w:rsidRDefault="00470E42"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III - na Reurb-E sobre áreas públicas, se houver interesse público, o Município poderá proceder à elaboração e ao custeio do projeto de regularização fundiária e da implantação da infraestrutura essencial, com posterior cobrança aos seus beneficiários.</w:t>
      </w:r>
    </w:p>
    <w:p w:rsidR="00470E42" w:rsidRPr="009B1745" w:rsidRDefault="00470E42"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§2º Na Reurb-S, fica facultado aos legitimados promover, a suas expensas, os projetos e os demais documentos técnicos necessários à regularização de seu imóvel, inclusive as obras de infraestrutura essencial nos termos do § 1º do art. 32 desta Lei.    </w:t>
      </w:r>
    </w:p>
    <w:p w:rsidR="009B1745" w:rsidRPr="00470E42" w:rsidRDefault="009B1745" w:rsidP="009B1745">
      <w:pPr>
        <w:jc w:val="both"/>
        <w:rPr>
          <w:rFonts w:asciiTheme="minorHAnsi" w:hAnsiTheme="minorHAnsi" w:cs="Arial"/>
          <w:b/>
          <w:sz w:val="24"/>
          <w:szCs w:val="24"/>
        </w:rPr>
      </w:pPr>
    </w:p>
    <w:p w:rsidR="009B1745" w:rsidRPr="00470E42" w:rsidRDefault="009B1745" w:rsidP="00470E42">
      <w:pPr>
        <w:jc w:val="center"/>
        <w:rPr>
          <w:rFonts w:asciiTheme="minorHAnsi" w:hAnsiTheme="minorHAnsi" w:cs="Arial"/>
          <w:b/>
          <w:sz w:val="24"/>
          <w:szCs w:val="24"/>
        </w:rPr>
      </w:pPr>
      <w:r w:rsidRPr="00470E42">
        <w:rPr>
          <w:rFonts w:asciiTheme="minorHAnsi" w:hAnsiTheme="minorHAnsi" w:cs="Arial"/>
          <w:b/>
          <w:sz w:val="24"/>
          <w:szCs w:val="24"/>
        </w:rPr>
        <w:t>Seção II</w:t>
      </w:r>
    </w:p>
    <w:p w:rsidR="009B1745" w:rsidRPr="00470E42" w:rsidRDefault="009B1745" w:rsidP="009B1745">
      <w:pPr>
        <w:jc w:val="both"/>
        <w:rPr>
          <w:rFonts w:asciiTheme="minorHAnsi" w:hAnsiTheme="minorHAnsi" w:cs="Arial"/>
          <w:b/>
          <w:sz w:val="24"/>
          <w:szCs w:val="24"/>
        </w:rPr>
      </w:pPr>
    </w:p>
    <w:p w:rsidR="009B1745" w:rsidRPr="00470E42" w:rsidRDefault="009B1745" w:rsidP="00470E42">
      <w:pPr>
        <w:jc w:val="center"/>
        <w:rPr>
          <w:rFonts w:asciiTheme="minorHAnsi" w:hAnsiTheme="minorHAnsi" w:cs="Arial"/>
          <w:b/>
          <w:sz w:val="24"/>
          <w:szCs w:val="24"/>
        </w:rPr>
      </w:pPr>
      <w:r w:rsidRPr="00470E42">
        <w:rPr>
          <w:rFonts w:asciiTheme="minorHAnsi" w:hAnsiTheme="minorHAnsi" w:cs="Arial"/>
          <w:b/>
          <w:sz w:val="24"/>
          <w:szCs w:val="24"/>
        </w:rPr>
        <w:t>Do Projeto de Regularização Fundiária</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w:t>
      </w:r>
      <w:proofErr w:type="gramStart"/>
      <w:r w:rsidRPr="009B1745">
        <w:rPr>
          <w:rFonts w:asciiTheme="minorHAnsi" w:hAnsiTheme="minorHAnsi" w:cs="Arial"/>
          <w:sz w:val="24"/>
          <w:szCs w:val="24"/>
        </w:rPr>
        <w:t>29</w:t>
      </w:r>
      <w:r w:rsidR="002B584A">
        <w:rPr>
          <w:rFonts w:asciiTheme="minorHAnsi" w:hAnsiTheme="minorHAnsi" w:cs="Arial"/>
          <w:sz w:val="24"/>
          <w:szCs w:val="24"/>
        </w:rPr>
        <w:t xml:space="preserve"> .</w:t>
      </w:r>
      <w:r w:rsidRPr="009B1745">
        <w:rPr>
          <w:rFonts w:asciiTheme="minorHAnsi" w:hAnsiTheme="minorHAnsi" w:cs="Arial"/>
          <w:sz w:val="24"/>
          <w:szCs w:val="24"/>
        </w:rPr>
        <w:t>O</w:t>
      </w:r>
      <w:proofErr w:type="gramEnd"/>
      <w:r w:rsidRPr="009B1745">
        <w:rPr>
          <w:rFonts w:asciiTheme="minorHAnsi" w:hAnsiTheme="minorHAnsi" w:cs="Arial"/>
          <w:sz w:val="24"/>
          <w:szCs w:val="24"/>
        </w:rPr>
        <w:t xml:space="preserve"> projeto de regularização fundiária conterá, no mínimo: </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levantamento</w:t>
      </w:r>
      <w:proofErr w:type="gramEnd"/>
      <w:r w:rsidRPr="009B1745">
        <w:rPr>
          <w:rFonts w:asciiTheme="minorHAnsi" w:hAnsiTheme="minorHAnsi" w:cs="Arial"/>
          <w:sz w:val="24"/>
          <w:szCs w:val="24"/>
        </w:rPr>
        <w:t xml:space="preserve"> planialtimétrico e cadastral, com georreferenciamento, subscrito por profissional competente, acompanhado de Anotação de Responsabilidade Técnica (ART) ou Registro de Responsabilidade Técnica (RRT), que demonstrará as unidades, as construções, o sistema viário, as áreas públicas, os acidentes geográficos e os demais elementos caracterizadores do núcleo a ser regularizado;  </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planta</w:t>
      </w:r>
      <w:proofErr w:type="gramEnd"/>
      <w:r w:rsidRPr="009B1745">
        <w:rPr>
          <w:rFonts w:asciiTheme="minorHAnsi" w:hAnsiTheme="minorHAnsi" w:cs="Arial"/>
          <w:sz w:val="24"/>
          <w:szCs w:val="24"/>
        </w:rPr>
        <w:t xml:space="preserve"> do perímetro do núcleo urbano informal com demonstração das matrículas ou transcrições atingidas, quando for possível; </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III - estudo preliminar das desconformidades e da situação jurídica, urbanística e ambiental;</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IV - </w:t>
      </w:r>
      <w:proofErr w:type="gramStart"/>
      <w:r w:rsidRPr="009B1745">
        <w:rPr>
          <w:rFonts w:asciiTheme="minorHAnsi" w:hAnsiTheme="minorHAnsi" w:cs="Arial"/>
          <w:sz w:val="24"/>
          <w:szCs w:val="24"/>
        </w:rPr>
        <w:t>projeto</w:t>
      </w:r>
      <w:proofErr w:type="gramEnd"/>
      <w:r w:rsidRPr="009B1745">
        <w:rPr>
          <w:rFonts w:asciiTheme="minorHAnsi" w:hAnsiTheme="minorHAnsi" w:cs="Arial"/>
          <w:sz w:val="24"/>
          <w:szCs w:val="24"/>
        </w:rPr>
        <w:t xml:space="preserve"> urbanístico; </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 - </w:t>
      </w:r>
      <w:proofErr w:type="gramStart"/>
      <w:r w:rsidRPr="009B1745">
        <w:rPr>
          <w:rFonts w:asciiTheme="minorHAnsi" w:hAnsiTheme="minorHAnsi" w:cs="Arial"/>
          <w:sz w:val="24"/>
          <w:szCs w:val="24"/>
        </w:rPr>
        <w:t>memoriais</w:t>
      </w:r>
      <w:proofErr w:type="gramEnd"/>
      <w:r w:rsidRPr="009B1745">
        <w:rPr>
          <w:rFonts w:asciiTheme="minorHAnsi" w:hAnsiTheme="minorHAnsi" w:cs="Arial"/>
          <w:sz w:val="24"/>
          <w:szCs w:val="24"/>
        </w:rPr>
        <w:t xml:space="preserve"> descritivos; </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 - proposta de soluções para questões ambientais, urbanísticas e de reassentamento dos ocupantes, quando for o caso; </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 - estudo técnico para situação de risco, quando for o caso;  </w:t>
      </w:r>
    </w:p>
    <w:p w:rsidR="002B584A" w:rsidRPr="009B1745" w:rsidRDefault="002B584A"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VIII - estudo técnico ambiental, para os fins previstos na Lei n° 13.465/2017 e nesta Lei, quando for o caso;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IX - </w:t>
      </w:r>
      <w:proofErr w:type="gramStart"/>
      <w:r w:rsidRPr="009B1745">
        <w:rPr>
          <w:rFonts w:asciiTheme="minorHAnsi" w:hAnsiTheme="minorHAnsi" w:cs="Arial"/>
          <w:sz w:val="24"/>
          <w:szCs w:val="24"/>
        </w:rPr>
        <w:t>cronograma</w:t>
      </w:r>
      <w:proofErr w:type="gramEnd"/>
      <w:r w:rsidRPr="009B1745">
        <w:rPr>
          <w:rFonts w:asciiTheme="minorHAnsi" w:hAnsiTheme="minorHAnsi" w:cs="Arial"/>
          <w:sz w:val="24"/>
          <w:szCs w:val="24"/>
        </w:rPr>
        <w:t xml:space="preserve"> físico de serviços e implantação de obras de infraestrutura essencial, compensações urbanísticas, ambientais e outras, quando houver, definidas por ocasião da aprovação do projeto de regularização fundiária; e </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X - </w:t>
      </w:r>
      <w:proofErr w:type="gramStart"/>
      <w:r w:rsidRPr="009B1745">
        <w:rPr>
          <w:rFonts w:asciiTheme="minorHAnsi" w:hAnsiTheme="minorHAnsi" w:cs="Arial"/>
          <w:sz w:val="24"/>
          <w:szCs w:val="24"/>
        </w:rPr>
        <w:t>termo</w:t>
      </w:r>
      <w:proofErr w:type="gramEnd"/>
      <w:r w:rsidRPr="009B1745">
        <w:rPr>
          <w:rFonts w:asciiTheme="minorHAnsi" w:hAnsiTheme="minorHAnsi" w:cs="Arial"/>
          <w:sz w:val="24"/>
          <w:szCs w:val="24"/>
        </w:rPr>
        <w:t xml:space="preserve"> de compromisso a ser assinado pelos responsáveis, públicos ou privados, pelo cumprimento do cronograma físico definido no inciso IX deste artigo. </w:t>
      </w:r>
    </w:p>
    <w:p w:rsidR="002B584A" w:rsidRPr="009B1745" w:rsidRDefault="002B584A"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Parágrafo único.  O projeto de regularização fundiária deverá considerar as características da ocupação e da área ocupada para definir parâmetros urbanísticos e ambientais específicos, além de identificar os lotes, as vias de circulação e as áreas destinadas a uso público, quando for o caso.</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30. Considera-se levantamento topográfico georreferenciado, de acordo com o art. 28 do Decreto n° 9.310/2018, o conjunto de:</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levantamento planialtimétrico e cadastral, com georreferenciamento, de que trata o inciso I do caput do art. 35 da Lei </w:t>
      </w:r>
      <w:proofErr w:type="gramStart"/>
      <w:r w:rsidRPr="009B1745">
        <w:rPr>
          <w:rFonts w:asciiTheme="minorHAnsi" w:hAnsiTheme="minorHAnsi" w:cs="Arial"/>
          <w:sz w:val="24"/>
          <w:szCs w:val="24"/>
        </w:rPr>
        <w:t>n.º</w:t>
      </w:r>
      <w:proofErr w:type="gramEnd"/>
      <w:r w:rsidRPr="009B1745">
        <w:rPr>
          <w:rFonts w:asciiTheme="minorHAnsi" w:hAnsiTheme="minorHAnsi" w:cs="Arial"/>
          <w:sz w:val="24"/>
          <w:szCs w:val="24"/>
        </w:rPr>
        <w:t xml:space="preserve"> 13.465, de 2017;</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outros</w:t>
      </w:r>
      <w:proofErr w:type="gramEnd"/>
      <w:r w:rsidRPr="009B1745">
        <w:rPr>
          <w:rFonts w:asciiTheme="minorHAnsi" w:hAnsiTheme="minorHAnsi" w:cs="Arial"/>
          <w:sz w:val="24"/>
          <w:szCs w:val="24"/>
        </w:rPr>
        <w:t xml:space="preserve"> levantamentos georreferenciados necessários para a elaboração do projeto de regularização fundiária;</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III - planta do perímetro;</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IV - </w:t>
      </w:r>
      <w:proofErr w:type="gramStart"/>
      <w:r w:rsidRPr="009B1745">
        <w:rPr>
          <w:rFonts w:asciiTheme="minorHAnsi" w:hAnsiTheme="minorHAnsi" w:cs="Arial"/>
          <w:sz w:val="24"/>
          <w:szCs w:val="24"/>
        </w:rPr>
        <w:t>memorial</w:t>
      </w:r>
      <w:proofErr w:type="gramEnd"/>
      <w:r w:rsidRPr="009B1745">
        <w:rPr>
          <w:rFonts w:asciiTheme="minorHAnsi" w:hAnsiTheme="minorHAnsi" w:cs="Arial"/>
          <w:sz w:val="24"/>
          <w:szCs w:val="24"/>
        </w:rPr>
        <w:t xml:space="preserve"> descritivo;</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 - </w:t>
      </w:r>
      <w:proofErr w:type="gramStart"/>
      <w:r w:rsidRPr="009B1745">
        <w:rPr>
          <w:rFonts w:asciiTheme="minorHAnsi" w:hAnsiTheme="minorHAnsi" w:cs="Arial"/>
          <w:sz w:val="24"/>
          <w:szCs w:val="24"/>
        </w:rPr>
        <w:t>descrições</w:t>
      </w:r>
      <w:proofErr w:type="gramEnd"/>
      <w:r w:rsidRPr="009B1745">
        <w:rPr>
          <w:rFonts w:asciiTheme="minorHAnsi" w:hAnsiTheme="minorHAnsi" w:cs="Arial"/>
          <w:sz w:val="24"/>
          <w:szCs w:val="24"/>
        </w:rPr>
        <w:t xml:space="preserve"> técnicas das unidades imobiliárias; e</w:t>
      </w:r>
    </w:p>
    <w:p w:rsidR="002B584A" w:rsidRPr="009B1745" w:rsidRDefault="002B584A"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 - </w:t>
      </w:r>
      <w:proofErr w:type="gramStart"/>
      <w:r w:rsidRPr="009B1745">
        <w:rPr>
          <w:rFonts w:asciiTheme="minorHAnsi" w:hAnsiTheme="minorHAnsi" w:cs="Arial"/>
          <w:sz w:val="24"/>
          <w:szCs w:val="24"/>
        </w:rPr>
        <w:t>outros</w:t>
      </w:r>
      <w:proofErr w:type="gramEnd"/>
      <w:r w:rsidRPr="009B1745">
        <w:rPr>
          <w:rFonts w:asciiTheme="minorHAnsi" w:hAnsiTheme="minorHAnsi" w:cs="Arial"/>
          <w:sz w:val="24"/>
          <w:szCs w:val="24"/>
        </w:rPr>
        <w:t xml:space="preserve"> documentos em que se registrem os vértices definidores de limites, com o uso de métodos e tecnologias que estiverem à disposição e que se adequarem melhor às necessidades, segundo a economicidade e a eficiência em sua utilização.</w:t>
      </w:r>
    </w:p>
    <w:p w:rsidR="002B584A" w:rsidRPr="009B1745" w:rsidRDefault="002B584A"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Parágrafo único. O levantamento topográfico georreferenciado deverá atender as disposições do Decreto n° 9.310/2018 ou de regulamentação que o substitua.</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31</w:t>
      </w:r>
      <w:r w:rsidR="00231501">
        <w:rPr>
          <w:rFonts w:asciiTheme="minorHAnsi" w:hAnsiTheme="minorHAnsi" w:cs="Arial"/>
          <w:sz w:val="24"/>
          <w:szCs w:val="24"/>
        </w:rPr>
        <w:t>.</w:t>
      </w:r>
      <w:r w:rsidRPr="009B1745">
        <w:rPr>
          <w:rFonts w:asciiTheme="minorHAnsi" w:hAnsiTheme="minorHAnsi" w:cs="Arial"/>
          <w:sz w:val="24"/>
          <w:szCs w:val="24"/>
        </w:rPr>
        <w:t xml:space="preserve"> O memorial descritivo do núcleo urbano informal conterá, no mínimo, o estabelecido no Decreto n° 9.310/2018 ou de regulamentação que o substitua, em especial o seu art. 32.</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32</w:t>
      </w:r>
      <w:r w:rsidR="00231501">
        <w:rPr>
          <w:rFonts w:asciiTheme="minorHAnsi" w:hAnsiTheme="minorHAnsi" w:cs="Arial"/>
          <w:sz w:val="24"/>
          <w:szCs w:val="24"/>
        </w:rPr>
        <w:t>.</w:t>
      </w:r>
      <w:r w:rsidRPr="009B1745">
        <w:rPr>
          <w:rFonts w:asciiTheme="minorHAnsi" w:hAnsiTheme="minorHAnsi" w:cs="Arial"/>
          <w:sz w:val="24"/>
          <w:szCs w:val="24"/>
        </w:rPr>
        <w:t xml:space="preserve"> O projeto urbanístico de regularização fundiária deverá conter, no mínimo, indicação: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das</w:t>
      </w:r>
      <w:proofErr w:type="gramEnd"/>
      <w:r w:rsidRPr="009B1745">
        <w:rPr>
          <w:rFonts w:asciiTheme="minorHAnsi" w:hAnsiTheme="minorHAnsi" w:cs="Arial"/>
          <w:sz w:val="24"/>
          <w:szCs w:val="24"/>
        </w:rPr>
        <w:t xml:space="preserve"> áreas ocupadas, do sistema viário e das unidades imobiliárias, existentes ou projetadas;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das</w:t>
      </w:r>
      <w:proofErr w:type="gramEnd"/>
      <w:r w:rsidRPr="009B1745">
        <w:rPr>
          <w:rFonts w:asciiTheme="minorHAnsi" w:hAnsiTheme="minorHAnsi" w:cs="Arial"/>
          <w:sz w:val="24"/>
          <w:szCs w:val="24"/>
        </w:rPr>
        <w:t xml:space="preserve"> unidades imobiliárias a serem regularizadas, suas características, área, confrontações, localização, nome do logradouro e número de sua designação cadastral, se houver;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III - quando for o caso, das quadras e suas subdivisões em lotes ou as frações ideais vinculadas à unidade regularizada;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IV - </w:t>
      </w:r>
      <w:proofErr w:type="gramStart"/>
      <w:r w:rsidRPr="009B1745">
        <w:rPr>
          <w:rFonts w:asciiTheme="minorHAnsi" w:hAnsiTheme="minorHAnsi" w:cs="Arial"/>
          <w:sz w:val="24"/>
          <w:szCs w:val="24"/>
        </w:rPr>
        <w:t>dos</w:t>
      </w:r>
      <w:proofErr w:type="gramEnd"/>
      <w:r w:rsidRPr="009B1745">
        <w:rPr>
          <w:rFonts w:asciiTheme="minorHAnsi" w:hAnsiTheme="minorHAnsi" w:cs="Arial"/>
          <w:sz w:val="24"/>
          <w:szCs w:val="24"/>
        </w:rPr>
        <w:t xml:space="preserve"> logradouros, espaços livres, áreas destinadas a edifícios públicos e outros equipamentos urbanos, quando houver;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 - </w:t>
      </w:r>
      <w:proofErr w:type="gramStart"/>
      <w:r w:rsidRPr="009B1745">
        <w:rPr>
          <w:rFonts w:asciiTheme="minorHAnsi" w:hAnsiTheme="minorHAnsi" w:cs="Arial"/>
          <w:sz w:val="24"/>
          <w:szCs w:val="24"/>
        </w:rPr>
        <w:t>de</w:t>
      </w:r>
      <w:proofErr w:type="gramEnd"/>
      <w:r w:rsidRPr="009B1745">
        <w:rPr>
          <w:rFonts w:asciiTheme="minorHAnsi" w:hAnsiTheme="minorHAnsi" w:cs="Arial"/>
          <w:sz w:val="24"/>
          <w:szCs w:val="24"/>
        </w:rPr>
        <w:t xml:space="preserve"> eventuais áreas já usucapidas;</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 - </w:t>
      </w:r>
      <w:proofErr w:type="gramStart"/>
      <w:r w:rsidRPr="009B1745">
        <w:rPr>
          <w:rFonts w:asciiTheme="minorHAnsi" w:hAnsiTheme="minorHAnsi" w:cs="Arial"/>
          <w:sz w:val="24"/>
          <w:szCs w:val="24"/>
        </w:rPr>
        <w:t>das</w:t>
      </w:r>
      <w:proofErr w:type="gramEnd"/>
      <w:r w:rsidRPr="009B1745">
        <w:rPr>
          <w:rFonts w:asciiTheme="minorHAnsi" w:hAnsiTheme="minorHAnsi" w:cs="Arial"/>
          <w:sz w:val="24"/>
          <w:szCs w:val="24"/>
        </w:rPr>
        <w:t xml:space="preserve"> medidas de adequação para correção das desconformidades, quando necessárias;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 - das medidas de adequação da mobilidade, acessibilidade, infraestrutura e relocação de edificações, quando necessárias;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VIII - das obras de infraestrutura essencial, quando necessárias; </w:t>
      </w:r>
    </w:p>
    <w:p w:rsidR="00231501" w:rsidRPr="009B1745" w:rsidRDefault="00231501"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§1º Para fins desta Lei, considera-se infraestrutura essencial os seguintes equipamentos:</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sistema</w:t>
      </w:r>
      <w:proofErr w:type="gramEnd"/>
      <w:r w:rsidRPr="009B1745">
        <w:rPr>
          <w:rFonts w:asciiTheme="minorHAnsi" w:hAnsiTheme="minorHAnsi" w:cs="Arial"/>
          <w:sz w:val="24"/>
          <w:szCs w:val="24"/>
        </w:rPr>
        <w:t xml:space="preserve"> de abastecimento de água potável, coletivo ou individual; </w:t>
      </w:r>
    </w:p>
    <w:p w:rsidR="00231501" w:rsidRPr="009B1745" w:rsidRDefault="00231501"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sistema</w:t>
      </w:r>
      <w:proofErr w:type="gramEnd"/>
      <w:r w:rsidRPr="009B1745">
        <w:rPr>
          <w:rFonts w:asciiTheme="minorHAnsi" w:hAnsiTheme="minorHAnsi" w:cs="Arial"/>
          <w:sz w:val="24"/>
          <w:szCs w:val="24"/>
        </w:rPr>
        <w:t xml:space="preserve"> de coleta e tratamento do esgotamento sanitário, coletivo ou individual;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III - rede de energia elétrica domiciliar;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IV - </w:t>
      </w:r>
      <w:proofErr w:type="gramStart"/>
      <w:r w:rsidRPr="009B1745">
        <w:rPr>
          <w:rFonts w:asciiTheme="minorHAnsi" w:hAnsiTheme="minorHAnsi" w:cs="Arial"/>
          <w:sz w:val="24"/>
          <w:szCs w:val="24"/>
        </w:rPr>
        <w:t>soluções</w:t>
      </w:r>
      <w:proofErr w:type="gramEnd"/>
      <w:r w:rsidRPr="009B1745">
        <w:rPr>
          <w:rFonts w:asciiTheme="minorHAnsi" w:hAnsiTheme="minorHAnsi" w:cs="Arial"/>
          <w:sz w:val="24"/>
          <w:szCs w:val="24"/>
        </w:rPr>
        <w:t xml:space="preserve"> de drenagem, quando necessário.</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2</w:t>
      </w:r>
      <w:r w:rsidR="00231501">
        <w:rPr>
          <w:rFonts w:asciiTheme="minorHAnsi" w:hAnsiTheme="minorHAnsi" w:cs="Arial"/>
          <w:sz w:val="24"/>
          <w:szCs w:val="24"/>
        </w:rPr>
        <w:t xml:space="preserve">º </w:t>
      </w:r>
      <w:r w:rsidRPr="009B1745">
        <w:rPr>
          <w:rFonts w:asciiTheme="minorHAnsi" w:hAnsiTheme="minorHAnsi" w:cs="Arial"/>
          <w:sz w:val="24"/>
          <w:szCs w:val="24"/>
        </w:rPr>
        <w:t>A Reurb pode ser implementada por etapas, abrangendo o núcleo urbano informal de forma total ou parcial.</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3º As obras de implantação de infraestrutura essencial, de equipamentos comunitários e de melhoria habitacional, bem como sua manutenção, podem ser realizadas antes, durante ou após a conclusão da Reurb.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4</w:t>
      </w:r>
      <w:r w:rsidR="00231501">
        <w:rPr>
          <w:rFonts w:asciiTheme="minorHAnsi" w:hAnsiTheme="minorHAnsi" w:cs="Arial"/>
          <w:sz w:val="24"/>
          <w:szCs w:val="24"/>
        </w:rPr>
        <w:t xml:space="preserve">º </w:t>
      </w:r>
      <w:r w:rsidRPr="009B1745">
        <w:rPr>
          <w:rFonts w:asciiTheme="minorHAnsi" w:hAnsiTheme="minorHAnsi" w:cs="Arial"/>
          <w:sz w:val="24"/>
          <w:szCs w:val="24"/>
        </w:rPr>
        <w:t>O Município definirá os requisitos para elaboração do projeto de regularização, no que se refere aos desenhos, ao memorial descritivo e ao cronograma físico de obras e serviços a serem realizados, se for o caso, por decreto.</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§5</w:t>
      </w:r>
      <w:r w:rsidR="00231501">
        <w:rPr>
          <w:rFonts w:asciiTheme="minorHAnsi" w:hAnsiTheme="minorHAnsi" w:cs="Arial"/>
          <w:sz w:val="24"/>
          <w:szCs w:val="24"/>
        </w:rPr>
        <w:t>º</w:t>
      </w:r>
      <w:r w:rsidRPr="009B1745">
        <w:rPr>
          <w:rFonts w:asciiTheme="minorHAnsi" w:hAnsiTheme="minorHAnsi" w:cs="Arial"/>
          <w:sz w:val="24"/>
          <w:szCs w:val="24"/>
        </w:rPr>
        <w:t xml:space="preserve"> A planta e o memorial descritivo deverão ser assinados por profissional legalmente habilitado, dispensada a apresentação de Anotação de Responsabilidade Técnica (ART) no Conselho Regional de Engenharia e Agronomia (Crea) ou de Registro de Responsabilidade Técnica (RRT) no Conselho de Arquitetura e Urbanismo (CAU), quando o responsável técnico for servidor ou empregado público, do ente que está realizando o trabalho.  </w:t>
      </w:r>
    </w:p>
    <w:p w:rsidR="00231501" w:rsidRPr="009B1745" w:rsidRDefault="00231501"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§6</w:t>
      </w:r>
      <w:r w:rsidR="00231501">
        <w:rPr>
          <w:rFonts w:asciiTheme="minorHAnsi" w:hAnsiTheme="minorHAnsi" w:cs="Arial"/>
          <w:sz w:val="24"/>
          <w:szCs w:val="24"/>
        </w:rPr>
        <w:t>º</w:t>
      </w:r>
      <w:r w:rsidRPr="009B1745">
        <w:rPr>
          <w:rFonts w:asciiTheme="minorHAnsi" w:hAnsiTheme="minorHAnsi" w:cs="Arial"/>
          <w:sz w:val="24"/>
          <w:szCs w:val="24"/>
        </w:rPr>
        <w:t xml:space="preserve"> Na Reurb de parcelamentos do solo, as edificações já existentes nos lotes poderão ser regularizadas, a critério do Poder Público municipal, em momento posterior, de forma coletiva ou individual.</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33</w:t>
      </w:r>
      <w:r w:rsidR="00231501">
        <w:rPr>
          <w:rFonts w:asciiTheme="minorHAnsi" w:hAnsiTheme="minorHAnsi" w:cs="Arial"/>
          <w:sz w:val="24"/>
          <w:szCs w:val="24"/>
        </w:rPr>
        <w:t>.</w:t>
      </w:r>
      <w:r w:rsidRPr="009B1745">
        <w:rPr>
          <w:rFonts w:asciiTheme="minorHAnsi" w:hAnsiTheme="minorHAnsi" w:cs="Arial"/>
          <w:sz w:val="24"/>
          <w:szCs w:val="24"/>
        </w:rPr>
        <w:t xml:space="preserve"> Na Reurb-S, caberá ao poder público competente, diretamente ou por meio da administração pública indireta, implementar a infraestrutura essencial, os </w:t>
      </w:r>
      <w:r w:rsidRPr="009B1745">
        <w:rPr>
          <w:rFonts w:asciiTheme="minorHAnsi" w:hAnsiTheme="minorHAnsi" w:cs="Arial"/>
          <w:sz w:val="24"/>
          <w:szCs w:val="24"/>
        </w:rPr>
        <w:lastRenderedPageBreak/>
        <w:t xml:space="preserve">equipamentos comunitários e as melhorias habitacionais previstos nos projetos de regularização, assim como arcar com os ônus de sua manutenção.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34</w:t>
      </w:r>
      <w:r w:rsidR="00231501">
        <w:rPr>
          <w:rFonts w:asciiTheme="minorHAnsi" w:hAnsiTheme="minorHAnsi" w:cs="Arial"/>
          <w:sz w:val="24"/>
          <w:szCs w:val="24"/>
        </w:rPr>
        <w:t>.</w:t>
      </w:r>
      <w:r w:rsidRPr="009B1745">
        <w:rPr>
          <w:rFonts w:asciiTheme="minorHAnsi" w:hAnsiTheme="minorHAnsi" w:cs="Arial"/>
          <w:sz w:val="24"/>
          <w:szCs w:val="24"/>
        </w:rPr>
        <w:t xml:space="preserve"> Na Reurb-E, o Município definirá, por ocasião da aprovação dos projetos de regularização fundiária, nos limites da legislação de regência, os responsáveis pela: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implantação</w:t>
      </w:r>
      <w:proofErr w:type="gramEnd"/>
      <w:r w:rsidRPr="009B1745">
        <w:rPr>
          <w:rFonts w:asciiTheme="minorHAnsi" w:hAnsiTheme="minorHAnsi" w:cs="Arial"/>
          <w:sz w:val="24"/>
          <w:szCs w:val="24"/>
        </w:rPr>
        <w:t xml:space="preserve"> dos sistemas viários;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implantação</w:t>
      </w:r>
      <w:proofErr w:type="gramEnd"/>
      <w:r w:rsidRPr="009B1745">
        <w:rPr>
          <w:rFonts w:asciiTheme="minorHAnsi" w:hAnsiTheme="minorHAnsi" w:cs="Arial"/>
          <w:sz w:val="24"/>
          <w:szCs w:val="24"/>
        </w:rPr>
        <w:t xml:space="preserve"> da infraestrutura essencial e dos equipamentos públicos ou comunitários, quando for o caso; e  </w:t>
      </w:r>
    </w:p>
    <w:p w:rsidR="00231501" w:rsidRPr="009B1745" w:rsidRDefault="00231501" w:rsidP="009B1745">
      <w:pPr>
        <w:jc w:val="both"/>
        <w:rPr>
          <w:rFonts w:asciiTheme="minorHAnsi" w:hAnsiTheme="minorHAnsi" w:cs="Arial"/>
          <w:sz w:val="24"/>
          <w:szCs w:val="24"/>
        </w:rPr>
      </w:pPr>
    </w:p>
    <w:p w:rsidR="00231501"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III - implementação das medidas de mitigação e compensação urbanística e ambiental, e dos estudos técnicos, quando for o caso.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w:t>
      </w:r>
      <w:r w:rsidR="00231501">
        <w:rPr>
          <w:rFonts w:asciiTheme="minorHAnsi" w:hAnsiTheme="minorHAnsi" w:cs="Arial"/>
          <w:sz w:val="24"/>
          <w:szCs w:val="24"/>
        </w:rPr>
        <w:t>º</w:t>
      </w:r>
      <w:r w:rsidRPr="009B1745">
        <w:rPr>
          <w:rFonts w:asciiTheme="minorHAnsi" w:hAnsiTheme="minorHAnsi" w:cs="Arial"/>
          <w:sz w:val="24"/>
          <w:szCs w:val="24"/>
        </w:rPr>
        <w:t xml:space="preserve"> As responsabilidades de que trata o caput deste artigo poderão ser atribuídas aos beneficiários da Reurb-E.  </w:t>
      </w:r>
    </w:p>
    <w:p w:rsidR="00231501" w:rsidRPr="009B1745" w:rsidRDefault="00231501"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§2</w:t>
      </w:r>
      <w:r w:rsidR="00231501">
        <w:rPr>
          <w:rFonts w:asciiTheme="minorHAnsi" w:hAnsiTheme="minorHAnsi" w:cs="Arial"/>
          <w:sz w:val="24"/>
          <w:szCs w:val="24"/>
        </w:rPr>
        <w:t>º</w:t>
      </w:r>
      <w:r w:rsidRPr="009B1745">
        <w:rPr>
          <w:rFonts w:asciiTheme="minorHAnsi" w:hAnsiTheme="minorHAnsi" w:cs="Arial"/>
          <w:sz w:val="24"/>
          <w:szCs w:val="24"/>
        </w:rPr>
        <w:t xml:space="preserve"> Os responsáveis pela adoção de medidas de mitigação e compensação urbanística e ambiental deverão celebrar termo de compromisso com as autoridades competentes como condição de aprovação da Reurb-E.</w:t>
      </w:r>
    </w:p>
    <w:p w:rsidR="009B1745" w:rsidRPr="009B1745" w:rsidRDefault="009B1745" w:rsidP="009B1745">
      <w:pPr>
        <w:jc w:val="both"/>
        <w:rPr>
          <w:rFonts w:asciiTheme="minorHAnsi" w:hAnsiTheme="minorHAnsi" w:cs="Arial"/>
          <w:sz w:val="24"/>
          <w:szCs w:val="24"/>
        </w:rPr>
      </w:pPr>
    </w:p>
    <w:p w:rsidR="00231501" w:rsidRDefault="009B1745" w:rsidP="009B1745">
      <w:pPr>
        <w:jc w:val="both"/>
        <w:rPr>
          <w:rFonts w:asciiTheme="minorHAnsi" w:hAnsiTheme="minorHAnsi" w:cs="Arial"/>
          <w:sz w:val="24"/>
          <w:szCs w:val="24"/>
        </w:rPr>
      </w:pPr>
      <w:r w:rsidRPr="009B1745">
        <w:rPr>
          <w:rFonts w:asciiTheme="minorHAnsi" w:hAnsiTheme="minorHAnsi" w:cs="Arial"/>
          <w:sz w:val="24"/>
          <w:szCs w:val="24"/>
        </w:rPr>
        <w:t>Art. 35</w:t>
      </w:r>
      <w:r w:rsidR="00231501">
        <w:rPr>
          <w:rFonts w:asciiTheme="minorHAnsi" w:hAnsiTheme="minorHAnsi" w:cs="Arial"/>
          <w:sz w:val="24"/>
          <w:szCs w:val="24"/>
        </w:rPr>
        <w:t>.</w:t>
      </w:r>
      <w:r w:rsidRPr="009B1745">
        <w:rPr>
          <w:rFonts w:asciiTheme="minorHAnsi" w:hAnsiTheme="minorHAnsi" w:cs="Arial"/>
          <w:sz w:val="24"/>
          <w:szCs w:val="24"/>
        </w:rPr>
        <w:t xml:space="preserve"> Para que seja aprovada a Reurb de núcleos urbanos informais, ou de parcela deles, situados em áreas de riscos geotécnicos, de inundações ou de outros riscos especificados em lei, estudos técnicos deverão ser realizados, a fim de examinar a possibilidade de eliminação, de correção ou de administração de riscos na parcela por eles afetada.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w:t>
      </w: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§1</w:t>
      </w:r>
      <w:r w:rsidR="00231501">
        <w:rPr>
          <w:rFonts w:asciiTheme="minorHAnsi" w:hAnsiTheme="minorHAnsi" w:cs="Arial"/>
          <w:sz w:val="24"/>
          <w:szCs w:val="24"/>
        </w:rPr>
        <w:t>º</w:t>
      </w:r>
      <w:r w:rsidRPr="009B1745">
        <w:rPr>
          <w:rFonts w:asciiTheme="minorHAnsi" w:hAnsiTheme="minorHAnsi" w:cs="Arial"/>
          <w:sz w:val="24"/>
          <w:szCs w:val="24"/>
        </w:rPr>
        <w:t xml:space="preserve"> Na hipótese do caput deste artigo, é condição indispensável à aprovação da Reurb a implantação das medidas indicadas nos estudos técnicos realizados.  </w:t>
      </w:r>
    </w:p>
    <w:p w:rsidR="00231501" w:rsidRPr="009B1745" w:rsidRDefault="00231501"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§2</w:t>
      </w:r>
      <w:r w:rsidR="00231501">
        <w:rPr>
          <w:rFonts w:asciiTheme="minorHAnsi" w:hAnsiTheme="minorHAnsi" w:cs="Arial"/>
          <w:sz w:val="24"/>
          <w:szCs w:val="24"/>
        </w:rPr>
        <w:t>º</w:t>
      </w:r>
      <w:r w:rsidRPr="009B1745">
        <w:rPr>
          <w:rFonts w:asciiTheme="minorHAnsi" w:hAnsiTheme="minorHAnsi" w:cs="Arial"/>
          <w:sz w:val="24"/>
          <w:szCs w:val="24"/>
        </w:rPr>
        <w:t xml:space="preserve"> Na Reurb-S, que envolva áreas de riscos que não comportem eliminação, correção ou administração, o Município deverá proceder à realocação dos ocupantes do núcleo urbano informal a ser regularizado.   </w:t>
      </w:r>
    </w:p>
    <w:p w:rsidR="009B1745" w:rsidRPr="009B1745" w:rsidRDefault="009B1745" w:rsidP="009B1745">
      <w:pPr>
        <w:jc w:val="both"/>
        <w:rPr>
          <w:rFonts w:asciiTheme="minorHAnsi" w:hAnsiTheme="minorHAnsi" w:cs="Arial"/>
          <w:sz w:val="24"/>
          <w:szCs w:val="24"/>
        </w:rPr>
      </w:pPr>
    </w:p>
    <w:p w:rsidR="009B1745" w:rsidRPr="00231501" w:rsidRDefault="009B1745" w:rsidP="00231501">
      <w:pPr>
        <w:jc w:val="center"/>
        <w:rPr>
          <w:rFonts w:asciiTheme="minorHAnsi" w:hAnsiTheme="minorHAnsi" w:cs="Arial"/>
          <w:b/>
          <w:sz w:val="24"/>
          <w:szCs w:val="24"/>
        </w:rPr>
      </w:pPr>
      <w:r w:rsidRPr="00231501">
        <w:rPr>
          <w:rFonts w:asciiTheme="minorHAnsi" w:hAnsiTheme="minorHAnsi" w:cs="Arial"/>
          <w:b/>
          <w:sz w:val="24"/>
          <w:szCs w:val="24"/>
        </w:rPr>
        <w:t>Seção III</w:t>
      </w:r>
    </w:p>
    <w:p w:rsidR="009B1745" w:rsidRPr="00231501" w:rsidRDefault="009B1745" w:rsidP="00231501">
      <w:pPr>
        <w:jc w:val="center"/>
        <w:rPr>
          <w:rFonts w:asciiTheme="minorHAnsi" w:hAnsiTheme="minorHAnsi" w:cs="Arial"/>
          <w:b/>
          <w:sz w:val="24"/>
          <w:szCs w:val="24"/>
        </w:rPr>
      </w:pPr>
    </w:p>
    <w:p w:rsidR="009B1745" w:rsidRPr="00231501" w:rsidRDefault="009B1745" w:rsidP="00231501">
      <w:pPr>
        <w:jc w:val="center"/>
        <w:rPr>
          <w:rFonts w:asciiTheme="minorHAnsi" w:hAnsiTheme="minorHAnsi" w:cs="Arial"/>
          <w:b/>
          <w:sz w:val="24"/>
          <w:szCs w:val="24"/>
        </w:rPr>
      </w:pPr>
      <w:r w:rsidRPr="00231501">
        <w:rPr>
          <w:rFonts w:asciiTheme="minorHAnsi" w:hAnsiTheme="minorHAnsi" w:cs="Arial"/>
          <w:b/>
          <w:sz w:val="24"/>
          <w:szCs w:val="24"/>
        </w:rPr>
        <w:t>Da Conclusão da Reurb</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Art. 36.  O pronunciamento do Prefeito, que decidir o processamento administrativo da Reurb, deverá: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indicar</w:t>
      </w:r>
      <w:proofErr w:type="gramEnd"/>
      <w:r w:rsidRPr="009B1745">
        <w:rPr>
          <w:rFonts w:asciiTheme="minorHAnsi" w:hAnsiTheme="minorHAnsi" w:cs="Arial"/>
          <w:sz w:val="24"/>
          <w:szCs w:val="24"/>
        </w:rPr>
        <w:t xml:space="preserve"> as intervenções a serem executadas, se for o caso, conforme o projeto de regularização fundiária aprovado;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aprovar</w:t>
      </w:r>
      <w:proofErr w:type="gramEnd"/>
      <w:r w:rsidRPr="009B1745">
        <w:rPr>
          <w:rFonts w:asciiTheme="minorHAnsi" w:hAnsiTheme="minorHAnsi" w:cs="Arial"/>
          <w:sz w:val="24"/>
          <w:szCs w:val="24"/>
        </w:rPr>
        <w:t xml:space="preserve"> o projeto de regularização fundiária resultante do processo de regularização fundiária; e </w:t>
      </w:r>
    </w:p>
    <w:p w:rsidR="00231501" w:rsidRPr="009B1745" w:rsidRDefault="00231501"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III - identificar e declarar os ocupantes de cada unidade imobiliária com destinação urbana regularizada, e os respectivos direitos reais.  </w:t>
      </w:r>
    </w:p>
    <w:p w:rsidR="009B1745" w:rsidRPr="009B1745" w:rsidRDefault="009B1745"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37</w:t>
      </w:r>
      <w:r w:rsidR="00231501">
        <w:rPr>
          <w:rFonts w:asciiTheme="minorHAnsi" w:hAnsiTheme="minorHAnsi" w:cs="Arial"/>
          <w:sz w:val="24"/>
          <w:szCs w:val="24"/>
        </w:rPr>
        <w:t>.</w:t>
      </w:r>
      <w:r w:rsidRPr="009B1745">
        <w:rPr>
          <w:rFonts w:asciiTheme="minorHAnsi" w:hAnsiTheme="minorHAnsi" w:cs="Arial"/>
          <w:sz w:val="24"/>
          <w:szCs w:val="24"/>
        </w:rPr>
        <w:t xml:space="preserve"> A Certidão de Regularização Fundiária (CRF) é o ato administrativo de aprovação da regularização que deverá acompanhar o projeto aprovado e deverá conter, no mínimo:</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 - </w:t>
      </w:r>
      <w:proofErr w:type="gramStart"/>
      <w:r w:rsidRPr="009B1745">
        <w:rPr>
          <w:rFonts w:asciiTheme="minorHAnsi" w:hAnsiTheme="minorHAnsi" w:cs="Arial"/>
          <w:sz w:val="24"/>
          <w:szCs w:val="24"/>
        </w:rPr>
        <w:t>o</w:t>
      </w:r>
      <w:proofErr w:type="gramEnd"/>
      <w:r w:rsidRPr="009B1745">
        <w:rPr>
          <w:rFonts w:asciiTheme="minorHAnsi" w:hAnsiTheme="minorHAnsi" w:cs="Arial"/>
          <w:sz w:val="24"/>
          <w:szCs w:val="24"/>
        </w:rPr>
        <w:t xml:space="preserve"> nome do núcleo urbano regularizado;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localização;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III - a modalidade da regularização;    </w:t>
      </w:r>
    </w:p>
    <w:p w:rsidR="00231501" w:rsidRPr="009B1745" w:rsidRDefault="00231501" w:rsidP="009B1745">
      <w:pPr>
        <w:jc w:val="both"/>
        <w:rPr>
          <w:rFonts w:asciiTheme="minorHAnsi" w:hAnsiTheme="minorHAnsi" w:cs="Arial"/>
          <w:sz w:val="24"/>
          <w:szCs w:val="24"/>
        </w:rPr>
      </w:pPr>
    </w:p>
    <w:p w:rsid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IV - </w:t>
      </w:r>
      <w:proofErr w:type="gramStart"/>
      <w:r w:rsidRPr="009B1745">
        <w:rPr>
          <w:rFonts w:asciiTheme="minorHAnsi" w:hAnsiTheme="minorHAnsi" w:cs="Arial"/>
          <w:sz w:val="24"/>
          <w:szCs w:val="24"/>
        </w:rPr>
        <w:t>as</w:t>
      </w:r>
      <w:proofErr w:type="gramEnd"/>
      <w:r w:rsidRPr="009B1745">
        <w:rPr>
          <w:rFonts w:asciiTheme="minorHAnsi" w:hAnsiTheme="minorHAnsi" w:cs="Arial"/>
          <w:sz w:val="24"/>
          <w:szCs w:val="24"/>
        </w:rPr>
        <w:t xml:space="preserve"> responsabilidades das obras e serviços constantes do cronograma;    </w:t>
      </w:r>
    </w:p>
    <w:p w:rsidR="00231501" w:rsidRPr="009B1745" w:rsidRDefault="00231501" w:rsidP="009B1745">
      <w:pPr>
        <w:jc w:val="both"/>
        <w:rPr>
          <w:rFonts w:asciiTheme="minorHAnsi" w:hAnsiTheme="minorHAnsi" w:cs="Arial"/>
          <w:sz w:val="24"/>
          <w:szCs w:val="24"/>
        </w:rPr>
      </w:pPr>
    </w:p>
    <w:p w:rsidR="00231501"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indicação numérica de cada unidade regularizada, quando houver;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 xml:space="preserve">VI - </w:t>
      </w:r>
      <w:proofErr w:type="gramStart"/>
      <w:r w:rsidRPr="009B1745">
        <w:rPr>
          <w:rFonts w:asciiTheme="minorHAnsi" w:hAnsiTheme="minorHAnsi" w:cs="Arial"/>
          <w:sz w:val="24"/>
          <w:szCs w:val="24"/>
        </w:rPr>
        <w:t>a</w:t>
      </w:r>
      <w:proofErr w:type="gramEnd"/>
      <w:r w:rsidRPr="009B1745">
        <w:rPr>
          <w:rFonts w:asciiTheme="minorHAnsi" w:hAnsiTheme="minorHAnsi" w:cs="Arial"/>
          <w:sz w:val="24"/>
          <w:szCs w:val="24"/>
        </w:rPr>
        <w:t xml:space="preserve"> listagem com nomes dos ocupantes que houverem adquirido a respectiva unidade, por título de legitimação fundiária ou mediante ato único de registro, bem como o estado civil, a profissão, o número de inscrição no cadastro das pessoas físicas do Ministério da Fazenda e do registro geral da cédula de identidade e a filiação. </w:t>
      </w:r>
    </w:p>
    <w:p w:rsidR="009B1745" w:rsidRPr="009B1745" w:rsidRDefault="009B1745" w:rsidP="009B1745">
      <w:pPr>
        <w:jc w:val="both"/>
        <w:rPr>
          <w:rFonts w:asciiTheme="minorHAnsi" w:hAnsiTheme="minorHAnsi" w:cs="Arial"/>
          <w:sz w:val="24"/>
          <w:szCs w:val="24"/>
        </w:rPr>
      </w:pPr>
    </w:p>
    <w:p w:rsidR="009B1745" w:rsidRPr="00231501" w:rsidRDefault="009B1745" w:rsidP="00231501">
      <w:pPr>
        <w:jc w:val="center"/>
        <w:rPr>
          <w:rFonts w:asciiTheme="minorHAnsi" w:hAnsiTheme="minorHAnsi" w:cs="Arial"/>
          <w:b/>
          <w:sz w:val="24"/>
          <w:szCs w:val="24"/>
        </w:rPr>
      </w:pPr>
      <w:r w:rsidRPr="00231501">
        <w:rPr>
          <w:rFonts w:asciiTheme="minorHAnsi" w:hAnsiTheme="minorHAnsi" w:cs="Arial"/>
          <w:b/>
          <w:sz w:val="24"/>
          <w:szCs w:val="24"/>
        </w:rPr>
        <w:t>CAPÍTULO IV</w:t>
      </w:r>
    </w:p>
    <w:p w:rsidR="009B1745" w:rsidRPr="00231501" w:rsidRDefault="009B1745" w:rsidP="00231501">
      <w:pPr>
        <w:jc w:val="center"/>
        <w:rPr>
          <w:rFonts w:asciiTheme="minorHAnsi" w:hAnsiTheme="minorHAnsi" w:cs="Arial"/>
          <w:b/>
          <w:sz w:val="24"/>
          <w:szCs w:val="24"/>
        </w:rPr>
      </w:pPr>
    </w:p>
    <w:p w:rsidR="009B1745" w:rsidRPr="00231501" w:rsidRDefault="009B1745" w:rsidP="00231501">
      <w:pPr>
        <w:jc w:val="center"/>
        <w:rPr>
          <w:rFonts w:asciiTheme="minorHAnsi" w:hAnsiTheme="minorHAnsi" w:cs="Arial"/>
          <w:b/>
          <w:sz w:val="24"/>
          <w:szCs w:val="24"/>
        </w:rPr>
      </w:pPr>
      <w:r w:rsidRPr="00231501">
        <w:rPr>
          <w:rFonts w:asciiTheme="minorHAnsi" w:hAnsiTheme="minorHAnsi" w:cs="Arial"/>
          <w:b/>
          <w:sz w:val="24"/>
          <w:szCs w:val="24"/>
        </w:rPr>
        <w:t>Dos Conjuntos Habitacionais</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38</w:t>
      </w:r>
      <w:r w:rsidR="00231501">
        <w:rPr>
          <w:rFonts w:asciiTheme="minorHAnsi" w:hAnsiTheme="minorHAnsi" w:cs="Arial"/>
          <w:sz w:val="24"/>
          <w:szCs w:val="24"/>
        </w:rPr>
        <w:t>.</w:t>
      </w:r>
      <w:r w:rsidRPr="009B1745">
        <w:rPr>
          <w:rFonts w:asciiTheme="minorHAnsi" w:hAnsiTheme="minorHAnsi" w:cs="Arial"/>
          <w:sz w:val="24"/>
          <w:szCs w:val="24"/>
        </w:rPr>
        <w:t xml:space="preserve"> Serão regularizados como conjuntos habitacionais os núcleos urbanos informais que tenham sido constituídos para a alienação de unidades já edificadas pelo próprio empreendedor, público ou privado, de acordo com as normas da Lei n° 13.465/2017, em especial os artigos 59 e 60.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39</w:t>
      </w:r>
      <w:r w:rsidR="00231501">
        <w:rPr>
          <w:rFonts w:asciiTheme="minorHAnsi" w:hAnsiTheme="minorHAnsi" w:cs="Arial"/>
          <w:sz w:val="24"/>
          <w:szCs w:val="24"/>
        </w:rPr>
        <w:t>.</w:t>
      </w:r>
      <w:r w:rsidRPr="009B1745">
        <w:rPr>
          <w:rFonts w:asciiTheme="minorHAnsi" w:hAnsiTheme="minorHAnsi" w:cs="Arial"/>
          <w:sz w:val="24"/>
          <w:szCs w:val="24"/>
        </w:rPr>
        <w:t xml:space="preserve"> Para a aprovação dos conjuntos habitacionais que compõem a Reurb ficam dispensadas a apresentação do habite-se e, no caso de Reurb-S, as respectivas certidões negativas de tributos e contribuições previdenciárias. </w:t>
      </w:r>
    </w:p>
    <w:p w:rsidR="009B1745" w:rsidRPr="009B1745" w:rsidRDefault="009B1745" w:rsidP="009B1745">
      <w:pPr>
        <w:jc w:val="both"/>
        <w:rPr>
          <w:rFonts w:asciiTheme="minorHAnsi" w:hAnsiTheme="minorHAnsi" w:cs="Arial"/>
          <w:sz w:val="24"/>
          <w:szCs w:val="24"/>
        </w:rPr>
      </w:pPr>
    </w:p>
    <w:p w:rsidR="009B1745" w:rsidRPr="00231501" w:rsidRDefault="009B1745" w:rsidP="00231501">
      <w:pPr>
        <w:jc w:val="center"/>
        <w:rPr>
          <w:rFonts w:asciiTheme="minorHAnsi" w:hAnsiTheme="minorHAnsi" w:cs="Arial"/>
          <w:b/>
          <w:sz w:val="24"/>
          <w:szCs w:val="24"/>
        </w:rPr>
      </w:pPr>
      <w:r w:rsidRPr="00231501">
        <w:rPr>
          <w:rFonts w:asciiTheme="minorHAnsi" w:hAnsiTheme="minorHAnsi" w:cs="Arial"/>
          <w:b/>
          <w:sz w:val="24"/>
          <w:szCs w:val="24"/>
        </w:rPr>
        <w:t>CAPÍTULO V</w:t>
      </w:r>
    </w:p>
    <w:p w:rsidR="009B1745" w:rsidRPr="00231501" w:rsidRDefault="009B1745" w:rsidP="00231501">
      <w:pPr>
        <w:jc w:val="center"/>
        <w:rPr>
          <w:rFonts w:asciiTheme="minorHAnsi" w:hAnsiTheme="minorHAnsi" w:cs="Arial"/>
          <w:b/>
          <w:sz w:val="24"/>
          <w:szCs w:val="24"/>
        </w:rPr>
      </w:pPr>
    </w:p>
    <w:p w:rsidR="009B1745" w:rsidRPr="00231501" w:rsidRDefault="009B1745" w:rsidP="00231501">
      <w:pPr>
        <w:jc w:val="center"/>
        <w:rPr>
          <w:rFonts w:asciiTheme="minorHAnsi" w:hAnsiTheme="minorHAnsi" w:cs="Arial"/>
          <w:b/>
          <w:sz w:val="24"/>
          <w:szCs w:val="24"/>
        </w:rPr>
      </w:pPr>
      <w:r w:rsidRPr="00231501">
        <w:rPr>
          <w:rFonts w:asciiTheme="minorHAnsi" w:hAnsiTheme="minorHAnsi" w:cs="Arial"/>
          <w:b/>
          <w:sz w:val="24"/>
          <w:szCs w:val="24"/>
        </w:rPr>
        <w:t>DO CONDOMÍNIO URBANO SIMPLES</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40</w:t>
      </w:r>
      <w:r w:rsidR="00231501">
        <w:rPr>
          <w:rFonts w:asciiTheme="minorHAnsi" w:hAnsiTheme="minorHAnsi" w:cs="Arial"/>
          <w:sz w:val="24"/>
          <w:szCs w:val="24"/>
        </w:rPr>
        <w:t>.</w:t>
      </w:r>
      <w:r w:rsidRPr="009B1745">
        <w:rPr>
          <w:rFonts w:asciiTheme="minorHAnsi" w:hAnsiTheme="minorHAnsi" w:cs="Arial"/>
          <w:sz w:val="24"/>
          <w:szCs w:val="24"/>
        </w:rPr>
        <w:t xml:space="preserve"> Quando um mesmo imóvel contiver construções de casas ou cômodos, poderá ser instituído, inclusive para fins de Reurb, condomínio urbano simples, respeitados os parâmetros urbanísticos locais, e serão discriminadas, na matrícula, a parte do terreno ocupada pelas edificações, as partes de utilização exclusiva e as áreas que constituem passagem para as vias públicas ou para as unidades entre si, de acordo com as normas da Lei n° 13.465/2017, em especial os artigos 61 a 63.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lastRenderedPageBreak/>
        <w:t xml:space="preserve">Parágrafo único.  O condomínio urbano simples é regido pela Lei n° 13.465/2017, aplicando-se, no que couber, o disposto na legislação civil, tal como os </w:t>
      </w:r>
      <w:proofErr w:type="spellStart"/>
      <w:r w:rsidRPr="009B1745">
        <w:rPr>
          <w:rFonts w:asciiTheme="minorHAnsi" w:hAnsiTheme="minorHAnsi" w:cs="Arial"/>
          <w:sz w:val="24"/>
          <w:szCs w:val="24"/>
        </w:rPr>
        <w:t>arts</w:t>
      </w:r>
      <w:proofErr w:type="spellEnd"/>
      <w:r w:rsidRPr="009B1745">
        <w:rPr>
          <w:rFonts w:asciiTheme="minorHAnsi" w:hAnsiTheme="minorHAnsi" w:cs="Arial"/>
          <w:sz w:val="24"/>
          <w:szCs w:val="24"/>
        </w:rPr>
        <w:t xml:space="preserve">. 1.331 a 1.358 da Lei no 10.406, de 10 de janeiro de 2002 (Código Civil). </w:t>
      </w:r>
    </w:p>
    <w:p w:rsidR="009B1745" w:rsidRPr="009B1745" w:rsidRDefault="009B1745" w:rsidP="009B1745">
      <w:pPr>
        <w:jc w:val="both"/>
        <w:rPr>
          <w:rFonts w:asciiTheme="minorHAnsi" w:hAnsiTheme="minorHAnsi" w:cs="Arial"/>
          <w:sz w:val="24"/>
          <w:szCs w:val="24"/>
        </w:rPr>
      </w:pPr>
    </w:p>
    <w:p w:rsidR="009B1745" w:rsidRPr="00231501" w:rsidRDefault="009B1745" w:rsidP="00231501">
      <w:pPr>
        <w:jc w:val="center"/>
        <w:rPr>
          <w:rFonts w:asciiTheme="minorHAnsi" w:hAnsiTheme="minorHAnsi" w:cs="Arial"/>
          <w:b/>
          <w:sz w:val="24"/>
          <w:szCs w:val="24"/>
        </w:rPr>
      </w:pPr>
      <w:r w:rsidRPr="00231501">
        <w:rPr>
          <w:rFonts w:asciiTheme="minorHAnsi" w:hAnsiTheme="minorHAnsi" w:cs="Arial"/>
          <w:b/>
          <w:sz w:val="24"/>
          <w:szCs w:val="24"/>
        </w:rPr>
        <w:t>CAPÍTULO VI</w:t>
      </w:r>
    </w:p>
    <w:p w:rsidR="009B1745" w:rsidRPr="00231501" w:rsidRDefault="009B1745" w:rsidP="00231501">
      <w:pPr>
        <w:jc w:val="center"/>
        <w:rPr>
          <w:rFonts w:asciiTheme="minorHAnsi" w:hAnsiTheme="minorHAnsi" w:cs="Arial"/>
          <w:b/>
          <w:sz w:val="24"/>
          <w:szCs w:val="24"/>
        </w:rPr>
      </w:pPr>
    </w:p>
    <w:p w:rsidR="009B1745" w:rsidRPr="00231501" w:rsidRDefault="009B1745" w:rsidP="00231501">
      <w:pPr>
        <w:jc w:val="center"/>
        <w:rPr>
          <w:rFonts w:asciiTheme="minorHAnsi" w:hAnsiTheme="minorHAnsi" w:cs="Arial"/>
          <w:b/>
          <w:sz w:val="24"/>
          <w:szCs w:val="24"/>
        </w:rPr>
      </w:pPr>
      <w:r w:rsidRPr="00231501">
        <w:rPr>
          <w:rFonts w:asciiTheme="minorHAnsi" w:hAnsiTheme="minorHAnsi" w:cs="Arial"/>
          <w:b/>
          <w:sz w:val="24"/>
          <w:szCs w:val="24"/>
        </w:rPr>
        <w:t>DISPOSIÇÕES FINAIS E TRANSITÓRIAS</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41</w:t>
      </w:r>
      <w:r w:rsidR="00231501">
        <w:rPr>
          <w:rFonts w:asciiTheme="minorHAnsi" w:hAnsiTheme="minorHAnsi" w:cs="Arial"/>
          <w:sz w:val="24"/>
          <w:szCs w:val="24"/>
        </w:rPr>
        <w:t>.</w:t>
      </w:r>
      <w:r w:rsidRPr="009B1745">
        <w:rPr>
          <w:rFonts w:asciiTheme="minorHAnsi" w:hAnsiTheme="minorHAnsi" w:cs="Arial"/>
          <w:sz w:val="24"/>
          <w:szCs w:val="24"/>
        </w:rPr>
        <w:t xml:space="preserve"> As glebas parceladas para fins urbanos anteriormente a 19 de dezembro de 1979, que não possuírem registro, poderão ter a sua situação jurídica regularizada mediante o registro do parcelamento, desde que esteja implantado e integrado à cidade, podendo, para tanto, utilizar-se dos instrumentos previstos na Lei </w:t>
      </w:r>
      <w:proofErr w:type="gramStart"/>
      <w:r w:rsidRPr="009B1745">
        <w:rPr>
          <w:rFonts w:asciiTheme="minorHAnsi" w:hAnsiTheme="minorHAnsi" w:cs="Arial"/>
          <w:sz w:val="24"/>
          <w:szCs w:val="24"/>
        </w:rPr>
        <w:t>n.º</w:t>
      </w:r>
      <w:proofErr w:type="gramEnd"/>
      <w:r w:rsidRPr="009B1745">
        <w:rPr>
          <w:rFonts w:asciiTheme="minorHAnsi" w:hAnsiTheme="minorHAnsi" w:cs="Arial"/>
          <w:sz w:val="24"/>
          <w:szCs w:val="24"/>
        </w:rPr>
        <w:t xml:space="preserve"> 13.465/2017, atendendo o disposto em seu art. 69.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42</w:t>
      </w:r>
      <w:r w:rsidR="00231501">
        <w:rPr>
          <w:rFonts w:asciiTheme="minorHAnsi" w:hAnsiTheme="minorHAnsi" w:cs="Arial"/>
          <w:sz w:val="24"/>
          <w:szCs w:val="24"/>
        </w:rPr>
        <w:t>.</w:t>
      </w:r>
      <w:r w:rsidRPr="009B1745">
        <w:rPr>
          <w:rFonts w:asciiTheme="minorHAnsi" w:hAnsiTheme="minorHAnsi" w:cs="Arial"/>
          <w:sz w:val="24"/>
          <w:szCs w:val="24"/>
        </w:rPr>
        <w:t xml:space="preserve"> As disposições da Lei no 6.766, de 19 de dezembro de 1979, não se aplicam à Reurb, exceto quanto ao disposto nos </w:t>
      </w:r>
      <w:proofErr w:type="spellStart"/>
      <w:r w:rsidRPr="009B1745">
        <w:rPr>
          <w:rFonts w:asciiTheme="minorHAnsi" w:hAnsiTheme="minorHAnsi" w:cs="Arial"/>
          <w:sz w:val="24"/>
          <w:szCs w:val="24"/>
        </w:rPr>
        <w:t>arts</w:t>
      </w:r>
      <w:proofErr w:type="spellEnd"/>
      <w:r w:rsidRPr="009B1745">
        <w:rPr>
          <w:rFonts w:asciiTheme="minorHAnsi" w:hAnsiTheme="minorHAnsi" w:cs="Arial"/>
          <w:sz w:val="24"/>
          <w:szCs w:val="24"/>
        </w:rPr>
        <w:t xml:space="preserve">. 37, 38, 39, no caput e nos §§ 1o, 2o, 3o e 4o do art. 40 e nos </w:t>
      </w:r>
      <w:proofErr w:type="spellStart"/>
      <w:r w:rsidRPr="009B1745">
        <w:rPr>
          <w:rFonts w:asciiTheme="minorHAnsi" w:hAnsiTheme="minorHAnsi" w:cs="Arial"/>
          <w:sz w:val="24"/>
          <w:szCs w:val="24"/>
        </w:rPr>
        <w:t>arts</w:t>
      </w:r>
      <w:proofErr w:type="spellEnd"/>
      <w:r w:rsidRPr="009B1745">
        <w:rPr>
          <w:rFonts w:asciiTheme="minorHAnsi" w:hAnsiTheme="minorHAnsi" w:cs="Arial"/>
          <w:sz w:val="24"/>
          <w:szCs w:val="24"/>
        </w:rPr>
        <w:t xml:space="preserve">. 41, 42, 44, 47, 48, 49, 50, 51 e 52 da referida Lei.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43</w:t>
      </w:r>
      <w:r w:rsidR="00231501">
        <w:rPr>
          <w:rFonts w:asciiTheme="minorHAnsi" w:hAnsiTheme="minorHAnsi" w:cs="Arial"/>
          <w:sz w:val="24"/>
          <w:szCs w:val="24"/>
        </w:rPr>
        <w:t>.</w:t>
      </w:r>
      <w:r w:rsidRPr="009B1745">
        <w:rPr>
          <w:rFonts w:asciiTheme="minorHAnsi" w:hAnsiTheme="minorHAnsi" w:cs="Arial"/>
          <w:sz w:val="24"/>
          <w:szCs w:val="24"/>
        </w:rPr>
        <w:t xml:space="preserve"> Para fins da Reurb, ficam dispensadas a desafetação e as exigências previstas no inciso I do caput do art. 17 da Lei no 8.666, de 21 de junho de 1993.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44</w:t>
      </w:r>
      <w:r w:rsidR="00231501">
        <w:rPr>
          <w:rFonts w:asciiTheme="minorHAnsi" w:hAnsiTheme="minorHAnsi" w:cs="Arial"/>
          <w:sz w:val="24"/>
          <w:szCs w:val="24"/>
        </w:rPr>
        <w:t>.</w:t>
      </w:r>
      <w:r w:rsidRPr="009B1745">
        <w:rPr>
          <w:rFonts w:asciiTheme="minorHAnsi" w:hAnsiTheme="minorHAnsi" w:cs="Arial"/>
          <w:sz w:val="24"/>
          <w:szCs w:val="24"/>
        </w:rPr>
        <w:t xml:space="preserve"> Serão regularizadas, na forma da Lei </w:t>
      </w:r>
      <w:proofErr w:type="gramStart"/>
      <w:r w:rsidRPr="009B1745">
        <w:rPr>
          <w:rFonts w:asciiTheme="minorHAnsi" w:hAnsiTheme="minorHAnsi" w:cs="Arial"/>
          <w:sz w:val="24"/>
          <w:szCs w:val="24"/>
        </w:rPr>
        <w:t>n.º</w:t>
      </w:r>
      <w:proofErr w:type="gramEnd"/>
      <w:r w:rsidRPr="009B1745">
        <w:rPr>
          <w:rFonts w:asciiTheme="minorHAnsi" w:hAnsiTheme="minorHAnsi" w:cs="Arial"/>
          <w:sz w:val="24"/>
          <w:szCs w:val="24"/>
        </w:rPr>
        <w:t xml:space="preserve"> 13.465/2017 e desta Lei, as ocupações que incidam sobre áreas objeto de demanda judicial que versem sobre direitos reais de garantia ou constrições judiciais, bloqueios e indisponibilidades, ressalvada a hipótese de decisão judicial específica que impeça a análise, aprovação e registro do projeto de regularização fundiária urbana.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45</w:t>
      </w:r>
      <w:r w:rsidR="00231501">
        <w:rPr>
          <w:rFonts w:asciiTheme="minorHAnsi" w:hAnsiTheme="minorHAnsi" w:cs="Arial"/>
          <w:sz w:val="24"/>
          <w:szCs w:val="24"/>
        </w:rPr>
        <w:t>.</w:t>
      </w:r>
      <w:r w:rsidRPr="009B1745">
        <w:rPr>
          <w:rFonts w:asciiTheme="minorHAnsi" w:hAnsiTheme="minorHAnsi" w:cs="Arial"/>
          <w:sz w:val="24"/>
          <w:szCs w:val="24"/>
        </w:rPr>
        <w:t xml:space="preserve"> Fica facultado ao Município utilizar a prerrogativa de venda direta aos ocupantes de suas áreas públicas objeto da Reurb-E, dispensados os procedimentos exigidos pela Lei no 8.666, de 21 de junho de 1993, e desde que os imóveis se encontrem ocupados até 22 de dezembro de 2016, devendo o processo ser regulamentado em lei específica, nos moldes do disposto no art. 84 da Lei </w:t>
      </w:r>
      <w:proofErr w:type="gramStart"/>
      <w:r w:rsidRPr="009B1745">
        <w:rPr>
          <w:rFonts w:asciiTheme="minorHAnsi" w:hAnsiTheme="minorHAnsi" w:cs="Arial"/>
          <w:sz w:val="24"/>
          <w:szCs w:val="24"/>
        </w:rPr>
        <w:t>n.º</w:t>
      </w:r>
      <w:proofErr w:type="gramEnd"/>
      <w:r w:rsidRPr="009B1745">
        <w:rPr>
          <w:rFonts w:asciiTheme="minorHAnsi" w:hAnsiTheme="minorHAnsi" w:cs="Arial"/>
          <w:sz w:val="24"/>
          <w:szCs w:val="24"/>
        </w:rPr>
        <w:t xml:space="preserve"> 13.465/2017. </w:t>
      </w:r>
    </w:p>
    <w:p w:rsidR="009B1745" w:rsidRPr="009B1745" w:rsidRDefault="009B1745" w:rsidP="009B1745">
      <w:pPr>
        <w:jc w:val="both"/>
        <w:rPr>
          <w:rFonts w:asciiTheme="minorHAnsi" w:hAnsiTheme="minorHAnsi" w:cs="Arial"/>
          <w:sz w:val="24"/>
          <w:szCs w:val="24"/>
        </w:rPr>
      </w:pP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Art. 46</w:t>
      </w:r>
      <w:r w:rsidR="00231501">
        <w:rPr>
          <w:rFonts w:asciiTheme="minorHAnsi" w:hAnsiTheme="minorHAnsi" w:cs="Arial"/>
          <w:sz w:val="24"/>
          <w:szCs w:val="24"/>
        </w:rPr>
        <w:t>.</w:t>
      </w:r>
      <w:r w:rsidRPr="009B1745">
        <w:rPr>
          <w:rFonts w:asciiTheme="minorHAnsi" w:hAnsiTheme="minorHAnsi" w:cs="Arial"/>
          <w:sz w:val="24"/>
          <w:szCs w:val="24"/>
        </w:rPr>
        <w:t xml:space="preserve"> Esta Lei entra em vigor na data de sua publicação.  </w:t>
      </w:r>
    </w:p>
    <w:p w:rsidR="009B1745" w:rsidRPr="009B1745" w:rsidRDefault="009B1745" w:rsidP="009B1745">
      <w:pPr>
        <w:jc w:val="both"/>
        <w:rPr>
          <w:rFonts w:asciiTheme="minorHAnsi" w:hAnsiTheme="minorHAnsi" w:cs="Arial"/>
          <w:sz w:val="24"/>
          <w:szCs w:val="24"/>
        </w:rPr>
      </w:pPr>
      <w:r w:rsidRPr="009B1745">
        <w:rPr>
          <w:rFonts w:asciiTheme="minorHAnsi" w:hAnsiTheme="minorHAnsi" w:cs="Arial"/>
          <w:sz w:val="24"/>
          <w:szCs w:val="24"/>
        </w:rPr>
        <w:tab/>
      </w:r>
    </w:p>
    <w:p w:rsidR="009B1745" w:rsidRDefault="009B1745" w:rsidP="009B1745">
      <w:pPr>
        <w:jc w:val="both"/>
        <w:rPr>
          <w:rFonts w:asciiTheme="minorHAnsi" w:hAnsiTheme="minorHAnsi" w:cs="Arial"/>
          <w:sz w:val="24"/>
          <w:szCs w:val="24"/>
        </w:rPr>
      </w:pPr>
    </w:p>
    <w:p w:rsidR="00843521" w:rsidRPr="009B1745" w:rsidRDefault="00843521" w:rsidP="009B1745">
      <w:pPr>
        <w:jc w:val="both"/>
        <w:rPr>
          <w:rFonts w:asciiTheme="minorHAnsi" w:hAnsiTheme="minorHAnsi" w:cs="Arial"/>
          <w:sz w:val="24"/>
          <w:szCs w:val="24"/>
        </w:rPr>
      </w:pPr>
    </w:p>
    <w:p w:rsidR="00CC7BA6" w:rsidRDefault="00CC7BA6" w:rsidP="001A40F6">
      <w:pPr>
        <w:jc w:val="center"/>
        <w:rPr>
          <w:rFonts w:asciiTheme="minorHAnsi" w:hAnsiTheme="minorHAnsi" w:cs="Arial"/>
          <w:b/>
          <w:sz w:val="24"/>
          <w:szCs w:val="24"/>
        </w:rPr>
      </w:pPr>
    </w:p>
    <w:p w:rsidR="00F04AE2" w:rsidRPr="004A054B" w:rsidRDefault="00F81A9F"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521492" w:rsidRDefault="003D350A" w:rsidP="002E592B">
      <w:pPr>
        <w:jc w:val="center"/>
        <w:rPr>
          <w:rFonts w:asciiTheme="minorHAnsi" w:hAnsiTheme="minorHAnsi" w:cs="Arial"/>
          <w:sz w:val="24"/>
          <w:szCs w:val="24"/>
        </w:rPr>
      </w:pPr>
      <w:r w:rsidRPr="00D923EC">
        <w:rPr>
          <w:rFonts w:asciiTheme="minorHAnsi" w:hAnsiTheme="minorHAnsi" w:cs="Arial"/>
          <w:sz w:val="24"/>
          <w:szCs w:val="24"/>
        </w:rPr>
        <w:t>Prefeito Municipal</w:t>
      </w:r>
    </w:p>
    <w:p w:rsidR="00843521" w:rsidRDefault="00843521" w:rsidP="002E592B">
      <w:pPr>
        <w:jc w:val="center"/>
        <w:rPr>
          <w:rFonts w:asciiTheme="minorHAnsi" w:hAnsiTheme="minorHAnsi" w:cs="Arial"/>
          <w:sz w:val="24"/>
          <w:szCs w:val="24"/>
        </w:rPr>
      </w:pPr>
    </w:p>
    <w:p w:rsidR="00843521" w:rsidRDefault="00843521" w:rsidP="00843521">
      <w:pPr>
        <w:spacing w:line="276" w:lineRule="auto"/>
        <w:jc w:val="both"/>
        <w:rPr>
          <w:rFonts w:asciiTheme="minorHAnsi" w:hAnsiTheme="minorHAnsi" w:cs="Arial"/>
          <w:sz w:val="24"/>
          <w:szCs w:val="24"/>
        </w:rPr>
      </w:pPr>
      <w:r>
        <w:rPr>
          <w:rFonts w:asciiTheme="minorHAnsi" w:hAnsiTheme="minorHAnsi" w:cs="Arial"/>
          <w:sz w:val="24"/>
          <w:szCs w:val="24"/>
        </w:rPr>
        <w:t>REGISTRE-SE E PUBLIQUE-SE:</w:t>
      </w:r>
      <w:r>
        <w:rPr>
          <w:rFonts w:asciiTheme="minorHAnsi" w:hAnsiTheme="minorHAnsi" w:cs="Arial"/>
          <w:sz w:val="24"/>
          <w:szCs w:val="24"/>
        </w:rPr>
        <w:tab/>
      </w:r>
    </w:p>
    <w:p w:rsidR="00843521" w:rsidRDefault="00843521" w:rsidP="00843521">
      <w:pPr>
        <w:spacing w:line="276" w:lineRule="auto"/>
        <w:jc w:val="both"/>
        <w:rPr>
          <w:rFonts w:asciiTheme="minorHAnsi" w:hAnsiTheme="minorHAnsi" w:cs="Arial"/>
          <w:sz w:val="24"/>
          <w:szCs w:val="24"/>
        </w:rPr>
      </w:pPr>
    </w:p>
    <w:p w:rsidR="00843521" w:rsidRDefault="00843521" w:rsidP="00843521">
      <w:pPr>
        <w:spacing w:line="276" w:lineRule="auto"/>
        <w:jc w:val="both"/>
        <w:rPr>
          <w:rFonts w:asciiTheme="minorHAnsi" w:hAnsiTheme="minorHAnsi" w:cs="Arial"/>
          <w:sz w:val="24"/>
          <w:szCs w:val="24"/>
        </w:rPr>
      </w:pPr>
    </w:p>
    <w:p w:rsidR="00843521" w:rsidRDefault="00843521" w:rsidP="00843521">
      <w:pPr>
        <w:spacing w:line="276" w:lineRule="auto"/>
        <w:jc w:val="both"/>
        <w:rPr>
          <w:rFonts w:asciiTheme="minorHAnsi" w:hAnsiTheme="minorHAnsi" w:cs="Arial"/>
          <w:sz w:val="24"/>
          <w:szCs w:val="24"/>
        </w:rPr>
      </w:pPr>
    </w:p>
    <w:p w:rsidR="00843521" w:rsidRDefault="00843521" w:rsidP="00843521">
      <w:pPr>
        <w:spacing w:line="276" w:lineRule="auto"/>
        <w:jc w:val="both"/>
        <w:rPr>
          <w:rFonts w:asciiTheme="minorHAnsi" w:hAnsiTheme="minorHAnsi" w:cs="Arial"/>
          <w:b/>
          <w:sz w:val="24"/>
          <w:szCs w:val="24"/>
        </w:rPr>
      </w:pPr>
      <w:r>
        <w:rPr>
          <w:rFonts w:asciiTheme="minorHAnsi" w:hAnsiTheme="minorHAnsi" w:cs="Arial"/>
          <w:b/>
          <w:sz w:val="24"/>
          <w:szCs w:val="24"/>
        </w:rPr>
        <w:t>Airton Leandro Heberle</w:t>
      </w:r>
    </w:p>
    <w:p w:rsidR="00843521" w:rsidRDefault="00843521" w:rsidP="00843521">
      <w:pPr>
        <w:jc w:val="both"/>
        <w:rPr>
          <w:rFonts w:asciiTheme="minorHAnsi" w:hAnsiTheme="minorHAnsi" w:cs="Arial"/>
          <w:sz w:val="24"/>
          <w:szCs w:val="24"/>
        </w:rPr>
      </w:pPr>
      <w:r>
        <w:rPr>
          <w:rFonts w:asciiTheme="minorHAnsi" w:hAnsiTheme="minorHAnsi" w:cs="Arial"/>
          <w:sz w:val="24"/>
          <w:szCs w:val="24"/>
        </w:rPr>
        <w:t>Secretário de Infraestrutura e Administração</w:t>
      </w:r>
      <w:bookmarkStart w:id="0" w:name="_GoBack"/>
      <w:bookmarkEnd w:id="0"/>
    </w:p>
    <w:sectPr w:rsidR="00843521"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1B9" w:rsidRDefault="005821B9" w:rsidP="006B02EF">
      <w:r>
        <w:separator/>
      </w:r>
    </w:p>
  </w:endnote>
  <w:endnote w:type="continuationSeparator" w:id="0">
    <w:p w:rsidR="005821B9" w:rsidRDefault="005821B9"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43521">
                                    <w:rPr>
                                      <w:rFonts w:asciiTheme="minorHAnsi" w:hAnsiTheme="minorHAnsi"/>
                                      <w:b/>
                                      <w:bCs/>
                                      <w:noProof/>
                                      <w:sz w:val="14"/>
                                    </w:rPr>
                                    <w:t>18</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43521">
                                    <w:rPr>
                                      <w:rFonts w:asciiTheme="minorHAnsi" w:hAnsiTheme="minorHAnsi"/>
                                      <w:b/>
                                      <w:bCs/>
                                      <w:noProof/>
                                      <w:sz w:val="14"/>
                                    </w:rPr>
                                    <w:t>18</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843521">
                              <w:rPr>
                                <w:rFonts w:asciiTheme="minorHAnsi" w:hAnsiTheme="minorHAnsi"/>
                                <w:b/>
                                <w:bCs/>
                                <w:noProof/>
                                <w:sz w:val="14"/>
                              </w:rPr>
                              <w:t>18</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843521">
                              <w:rPr>
                                <w:rFonts w:asciiTheme="minorHAnsi" w:hAnsiTheme="minorHAnsi"/>
                                <w:b/>
                                <w:bCs/>
                                <w:noProof/>
                                <w:sz w:val="14"/>
                              </w:rPr>
                              <w:t>18</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47735F"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47735F">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1B9" w:rsidRDefault="005821B9" w:rsidP="006B02EF">
      <w:r>
        <w:separator/>
      </w:r>
    </w:p>
  </w:footnote>
  <w:footnote w:type="continuationSeparator" w:id="0">
    <w:p w:rsidR="005821B9" w:rsidRDefault="005821B9"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5AB08BA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16747"/>
    <w:rsid w:val="0002039C"/>
    <w:rsid w:val="000278D7"/>
    <w:rsid w:val="0003228F"/>
    <w:rsid w:val="000348DD"/>
    <w:rsid w:val="000348E2"/>
    <w:rsid w:val="00040008"/>
    <w:rsid w:val="00042ABA"/>
    <w:rsid w:val="00051F30"/>
    <w:rsid w:val="000536FB"/>
    <w:rsid w:val="0006431B"/>
    <w:rsid w:val="00065B44"/>
    <w:rsid w:val="00066019"/>
    <w:rsid w:val="000669E1"/>
    <w:rsid w:val="00071E35"/>
    <w:rsid w:val="000730F2"/>
    <w:rsid w:val="0007568A"/>
    <w:rsid w:val="00077E87"/>
    <w:rsid w:val="00086898"/>
    <w:rsid w:val="00086DE3"/>
    <w:rsid w:val="000901EB"/>
    <w:rsid w:val="000911FC"/>
    <w:rsid w:val="000933B6"/>
    <w:rsid w:val="0009444C"/>
    <w:rsid w:val="00096649"/>
    <w:rsid w:val="000A1996"/>
    <w:rsid w:val="000A2154"/>
    <w:rsid w:val="000A6EF5"/>
    <w:rsid w:val="000A796E"/>
    <w:rsid w:val="000B173D"/>
    <w:rsid w:val="000B461F"/>
    <w:rsid w:val="000B4752"/>
    <w:rsid w:val="000B47F3"/>
    <w:rsid w:val="000B4806"/>
    <w:rsid w:val="000C15BB"/>
    <w:rsid w:val="000C2373"/>
    <w:rsid w:val="000C24E3"/>
    <w:rsid w:val="000C61A1"/>
    <w:rsid w:val="000C7B17"/>
    <w:rsid w:val="000D0B0C"/>
    <w:rsid w:val="000D68B3"/>
    <w:rsid w:val="000D7A36"/>
    <w:rsid w:val="000D7A8F"/>
    <w:rsid w:val="000E240D"/>
    <w:rsid w:val="000E3ADA"/>
    <w:rsid w:val="000F2470"/>
    <w:rsid w:val="000F4C67"/>
    <w:rsid w:val="001011AE"/>
    <w:rsid w:val="001104B4"/>
    <w:rsid w:val="0011117B"/>
    <w:rsid w:val="001171DF"/>
    <w:rsid w:val="0012005F"/>
    <w:rsid w:val="0013307C"/>
    <w:rsid w:val="0013436D"/>
    <w:rsid w:val="0014043E"/>
    <w:rsid w:val="00144181"/>
    <w:rsid w:val="001455AA"/>
    <w:rsid w:val="00145A3A"/>
    <w:rsid w:val="001521D0"/>
    <w:rsid w:val="00154636"/>
    <w:rsid w:val="00154804"/>
    <w:rsid w:val="00156C36"/>
    <w:rsid w:val="00162FAB"/>
    <w:rsid w:val="001631F4"/>
    <w:rsid w:val="00165736"/>
    <w:rsid w:val="001713C1"/>
    <w:rsid w:val="0017406A"/>
    <w:rsid w:val="00177167"/>
    <w:rsid w:val="001802C0"/>
    <w:rsid w:val="00184C5A"/>
    <w:rsid w:val="00185A3F"/>
    <w:rsid w:val="001949A6"/>
    <w:rsid w:val="00197066"/>
    <w:rsid w:val="001A40F6"/>
    <w:rsid w:val="001A7441"/>
    <w:rsid w:val="001B0053"/>
    <w:rsid w:val="001B1C92"/>
    <w:rsid w:val="001B3DBA"/>
    <w:rsid w:val="001B7221"/>
    <w:rsid w:val="001B7886"/>
    <w:rsid w:val="001C1D3A"/>
    <w:rsid w:val="001C1E8B"/>
    <w:rsid w:val="001C2DE2"/>
    <w:rsid w:val="001C374C"/>
    <w:rsid w:val="001C4B6F"/>
    <w:rsid w:val="001C637F"/>
    <w:rsid w:val="001C664D"/>
    <w:rsid w:val="001D387C"/>
    <w:rsid w:val="001D69DA"/>
    <w:rsid w:val="001E40BC"/>
    <w:rsid w:val="001E463A"/>
    <w:rsid w:val="001F32A3"/>
    <w:rsid w:val="001F45F7"/>
    <w:rsid w:val="001F5506"/>
    <w:rsid w:val="001F5AF2"/>
    <w:rsid w:val="0020249F"/>
    <w:rsid w:val="00203101"/>
    <w:rsid w:val="00205895"/>
    <w:rsid w:val="0020692F"/>
    <w:rsid w:val="00207C4A"/>
    <w:rsid w:val="00213C80"/>
    <w:rsid w:val="00214F3D"/>
    <w:rsid w:val="00215C17"/>
    <w:rsid w:val="00216663"/>
    <w:rsid w:val="00221DBF"/>
    <w:rsid w:val="002227D1"/>
    <w:rsid w:val="002229AC"/>
    <w:rsid w:val="002248A6"/>
    <w:rsid w:val="00224A90"/>
    <w:rsid w:val="002269A9"/>
    <w:rsid w:val="00231501"/>
    <w:rsid w:val="002356AB"/>
    <w:rsid w:val="002360CF"/>
    <w:rsid w:val="0024081A"/>
    <w:rsid w:val="00242D56"/>
    <w:rsid w:val="00244566"/>
    <w:rsid w:val="002640F0"/>
    <w:rsid w:val="00266E21"/>
    <w:rsid w:val="00267DCC"/>
    <w:rsid w:val="002721C7"/>
    <w:rsid w:val="002734C5"/>
    <w:rsid w:val="0027574E"/>
    <w:rsid w:val="002772A2"/>
    <w:rsid w:val="00280BB5"/>
    <w:rsid w:val="00280FE2"/>
    <w:rsid w:val="00282261"/>
    <w:rsid w:val="00282575"/>
    <w:rsid w:val="00282625"/>
    <w:rsid w:val="002923E4"/>
    <w:rsid w:val="0029417F"/>
    <w:rsid w:val="002A21CC"/>
    <w:rsid w:val="002A6B9A"/>
    <w:rsid w:val="002B3488"/>
    <w:rsid w:val="002B43A1"/>
    <w:rsid w:val="002B4D63"/>
    <w:rsid w:val="002B5130"/>
    <w:rsid w:val="002B584A"/>
    <w:rsid w:val="002B5937"/>
    <w:rsid w:val="002B62A4"/>
    <w:rsid w:val="002B7283"/>
    <w:rsid w:val="002C18C0"/>
    <w:rsid w:val="002C35D4"/>
    <w:rsid w:val="002C6B2F"/>
    <w:rsid w:val="002C75BC"/>
    <w:rsid w:val="002D245B"/>
    <w:rsid w:val="002D3932"/>
    <w:rsid w:val="002D4B36"/>
    <w:rsid w:val="002D604A"/>
    <w:rsid w:val="002E3D9C"/>
    <w:rsid w:val="002E4EBF"/>
    <w:rsid w:val="002E592B"/>
    <w:rsid w:val="002F09FA"/>
    <w:rsid w:val="002F1C60"/>
    <w:rsid w:val="002F1D7A"/>
    <w:rsid w:val="002F549E"/>
    <w:rsid w:val="003009E3"/>
    <w:rsid w:val="003013FB"/>
    <w:rsid w:val="00305AF2"/>
    <w:rsid w:val="00307602"/>
    <w:rsid w:val="00312D26"/>
    <w:rsid w:val="00314AC6"/>
    <w:rsid w:val="00314DFB"/>
    <w:rsid w:val="00317259"/>
    <w:rsid w:val="00317C5D"/>
    <w:rsid w:val="00320BC5"/>
    <w:rsid w:val="00324BCB"/>
    <w:rsid w:val="0033128C"/>
    <w:rsid w:val="0033429B"/>
    <w:rsid w:val="00336EEB"/>
    <w:rsid w:val="00350199"/>
    <w:rsid w:val="00350C39"/>
    <w:rsid w:val="00354546"/>
    <w:rsid w:val="00354753"/>
    <w:rsid w:val="0035552E"/>
    <w:rsid w:val="0035573C"/>
    <w:rsid w:val="003559F3"/>
    <w:rsid w:val="00355FD3"/>
    <w:rsid w:val="00365B5B"/>
    <w:rsid w:val="00367983"/>
    <w:rsid w:val="00367B64"/>
    <w:rsid w:val="00374E70"/>
    <w:rsid w:val="00375A15"/>
    <w:rsid w:val="00384763"/>
    <w:rsid w:val="00392D0C"/>
    <w:rsid w:val="00395737"/>
    <w:rsid w:val="00397D52"/>
    <w:rsid w:val="003A1B58"/>
    <w:rsid w:val="003A28B0"/>
    <w:rsid w:val="003A772D"/>
    <w:rsid w:val="003B2808"/>
    <w:rsid w:val="003B2B3F"/>
    <w:rsid w:val="003B38B2"/>
    <w:rsid w:val="003C02DE"/>
    <w:rsid w:val="003C1BF6"/>
    <w:rsid w:val="003C6A8C"/>
    <w:rsid w:val="003C6D77"/>
    <w:rsid w:val="003C757E"/>
    <w:rsid w:val="003D1169"/>
    <w:rsid w:val="003D2916"/>
    <w:rsid w:val="003D31A1"/>
    <w:rsid w:val="003D350A"/>
    <w:rsid w:val="003E14D2"/>
    <w:rsid w:val="003E3D12"/>
    <w:rsid w:val="003E65E9"/>
    <w:rsid w:val="003F6E84"/>
    <w:rsid w:val="003F7593"/>
    <w:rsid w:val="00407C1E"/>
    <w:rsid w:val="004172C7"/>
    <w:rsid w:val="00420916"/>
    <w:rsid w:val="00422232"/>
    <w:rsid w:val="00426516"/>
    <w:rsid w:val="00430AB5"/>
    <w:rsid w:val="00430BAA"/>
    <w:rsid w:val="0043109D"/>
    <w:rsid w:val="00435BAF"/>
    <w:rsid w:val="00437414"/>
    <w:rsid w:val="00437544"/>
    <w:rsid w:val="0044304D"/>
    <w:rsid w:val="004430BD"/>
    <w:rsid w:val="004620C3"/>
    <w:rsid w:val="00462151"/>
    <w:rsid w:val="00464AD6"/>
    <w:rsid w:val="004673E4"/>
    <w:rsid w:val="00470D8F"/>
    <w:rsid w:val="00470E42"/>
    <w:rsid w:val="004735BF"/>
    <w:rsid w:val="00474163"/>
    <w:rsid w:val="0047735F"/>
    <w:rsid w:val="004823D7"/>
    <w:rsid w:val="00482F6B"/>
    <w:rsid w:val="00485386"/>
    <w:rsid w:val="00486773"/>
    <w:rsid w:val="004877DA"/>
    <w:rsid w:val="00492078"/>
    <w:rsid w:val="0049285E"/>
    <w:rsid w:val="00493531"/>
    <w:rsid w:val="004950CD"/>
    <w:rsid w:val="004950EE"/>
    <w:rsid w:val="004A054B"/>
    <w:rsid w:val="004A4361"/>
    <w:rsid w:val="004A47D4"/>
    <w:rsid w:val="004A4BBA"/>
    <w:rsid w:val="004A7F56"/>
    <w:rsid w:val="004B6CB9"/>
    <w:rsid w:val="004B7DF0"/>
    <w:rsid w:val="004C0E57"/>
    <w:rsid w:val="004C1366"/>
    <w:rsid w:val="004C218C"/>
    <w:rsid w:val="004C3769"/>
    <w:rsid w:val="004C3F15"/>
    <w:rsid w:val="004C5202"/>
    <w:rsid w:val="004C7658"/>
    <w:rsid w:val="004D31DF"/>
    <w:rsid w:val="004D3E7C"/>
    <w:rsid w:val="004F2601"/>
    <w:rsid w:val="004F4B89"/>
    <w:rsid w:val="004F5000"/>
    <w:rsid w:val="004F7825"/>
    <w:rsid w:val="0050068A"/>
    <w:rsid w:val="00500790"/>
    <w:rsid w:val="00503032"/>
    <w:rsid w:val="00503CB9"/>
    <w:rsid w:val="005056BC"/>
    <w:rsid w:val="00506EA0"/>
    <w:rsid w:val="005124ED"/>
    <w:rsid w:val="00514AEF"/>
    <w:rsid w:val="00521492"/>
    <w:rsid w:val="00521D84"/>
    <w:rsid w:val="0052269C"/>
    <w:rsid w:val="00522B17"/>
    <w:rsid w:val="00530ADE"/>
    <w:rsid w:val="00531D99"/>
    <w:rsid w:val="005327FE"/>
    <w:rsid w:val="005338FC"/>
    <w:rsid w:val="0053428D"/>
    <w:rsid w:val="00534789"/>
    <w:rsid w:val="005355F1"/>
    <w:rsid w:val="00541283"/>
    <w:rsid w:val="00541B6A"/>
    <w:rsid w:val="0055101C"/>
    <w:rsid w:val="00551AD2"/>
    <w:rsid w:val="00555955"/>
    <w:rsid w:val="00557681"/>
    <w:rsid w:val="0056301F"/>
    <w:rsid w:val="005660DC"/>
    <w:rsid w:val="0057074A"/>
    <w:rsid w:val="005724D1"/>
    <w:rsid w:val="0057342F"/>
    <w:rsid w:val="00580366"/>
    <w:rsid w:val="005821B9"/>
    <w:rsid w:val="00587AAD"/>
    <w:rsid w:val="00587B87"/>
    <w:rsid w:val="005967AF"/>
    <w:rsid w:val="00597900"/>
    <w:rsid w:val="005A3A37"/>
    <w:rsid w:val="005A3BFB"/>
    <w:rsid w:val="005B16F3"/>
    <w:rsid w:val="005B1C22"/>
    <w:rsid w:val="005B3723"/>
    <w:rsid w:val="005B6E0B"/>
    <w:rsid w:val="005C40FF"/>
    <w:rsid w:val="005C7B30"/>
    <w:rsid w:val="005C7FF7"/>
    <w:rsid w:val="005D06E6"/>
    <w:rsid w:val="005D60A7"/>
    <w:rsid w:val="005D7DEB"/>
    <w:rsid w:val="005E241B"/>
    <w:rsid w:val="005E24A3"/>
    <w:rsid w:val="005E3347"/>
    <w:rsid w:val="005E51BB"/>
    <w:rsid w:val="005E756A"/>
    <w:rsid w:val="005F376A"/>
    <w:rsid w:val="005F41BF"/>
    <w:rsid w:val="005F4BD2"/>
    <w:rsid w:val="005F4D3F"/>
    <w:rsid w:val="005F63BF"/>
    <w:rsid w:val="005F656D"/>
    <w:rsid w:val="005F787D"/>
    <w:rsid w:val="00605BF1"/>
    <w:rsid w:val="006101E6"/>
    <w:rsid w:val="0061184C"/>
    <w:rsid w:val="006135B6"/>
    <w:rsid w:val="0061372C"/>
    <w:rsid w:val="00615024"/>
    <w:rsid w:val="00617A2D"/>
    <w:rsid w:val="0062119A"/>
    <w:rsid w:val="0062729B"/>
    <w:rsid w:val="00630518"/>
    <w:rsid w:val="00632FC5"/>
    <w:rsid w:val="006345B8"/>
    <w:rsid w:val="00642584"/>
    <w:rsid w:val="006445D8"/>
    <w:rsid w:val="006530E5"/>
    <w:rsid w:val="006562D5"/>
    <w:rsid w:val="006606AF"/>
    <w:rsid w:val="00662886"/>
    <w:rsid w:val="00664A11"/>
    <w:rsid w:val="00665763"/>
    <w:rsid w:val="00665A40"/>
    <w:rsid w:val="00665AC3"/>
    <w:rsid w:val="00667312"/>
    <w:rsid w:val="0067082E"/>
    <w:rsid w:val="00670DBC"/>
    <w:rsid w:val="00671494"/>
    <w:rsid w:val="006720DE"/>
    <w:rsid w:val="006725B1"/>
    <w:rsid w:val="00674864"/>
    <w:rsid w:val="00674CCD"/>
    <w:rsid w:val="00675D3D"/>
    <w:rsid w:val="00676CCC"/>
    <w:rsid w:val="00681F44"/>
    <w:rsid w:val="006821F4"/>
    <w:rsid w:val="006826DA"/>
    <w:rsid w:val="006832AD"/>
    <w:rsid w:val="006872FD"/>
    <w:rsid w:val="00694144"/>
    <w:rsid w:val="00694DC5"/>
    <w:rsid w:val="006A06CF"/>
    <w:rsid w:val="006A6A20"/>
    <w:rsid w:val="006B02EF"/>
    <w:rsid w:val="006C0A6A"/>
    <w:rsid w:val="006C3A80"/>
    <w:rsid w:val="006D0680"/>
    <w:rsid w:val="006E0E8B"/>
    <w:rsid w:val="006F026F"/>
    <w:rsid w:val="006F58D9"/>
    <w:rsid w:val="006F5BF2"/>
    <w:rsid w:val="006F7243"/>
    <w:rsid w:val="006F79CC"/>
    <w:rsid w:val="007003EA"/>
    <w:rsid w:val="0070309C"/>
    <w:rsid w:val="007037D6"/>
    <w:rsid w:val="00707450"/>
    <w:rsid w:val="00716A32"/>
    <w:rsid w:val="007213E6"/>
    <w:rsid w:val="00727362"/>
    <w:rsid w:val="00737A7E"/>
    <w:rsid w:val="0075384A"/>
    <w:rsid w:val="007556C9"/>
    <w:rsid w:val="00757248"/>
    <w:rsid w:val="0075765A"/>
    <w:rsid w:val="007602C8"/>
    <w:rsid w:val="00761CFC"/>
    <w:rsid w:val="00762CC6"/>
    <w:rsid w:val="00763205"/>
    <w:rsid w:val="00764A0D"/>
    <w:rsid w:val="00766F5E"/>
    <w:rsid w:val="00771ED9"/>
    <w:rsid w:val="007724BC"/>
    <w:rsid w:val="007743A3"/>
    <w:rsid w:val="00775727"/>
    <w:rsid w:val="00775A35"/>
    <w:rsid w:val="0078169A"/>
    <w:rsid w:val="00790236"/>
    <w:rsid w:val="00790591"/>
    <w:rsid w:val="00794AAB"/>
    <w:rsid w:val="007A0304"/>
    <w:rsid w:val="007A153C"/>
    <w:rsid w:val="007A1984"/>
    <w:rsid w:val="007A20CC"/>
    <w:rsid w:val="007A23EF"/>
    <w:rsid w:val="007A5F71"/>
    <w:rsid w:val="007B0685"/>
    <w:rsid w:val="007B15F2"/>
    <w:rsid w:val="007B3F57"/>
    <w:rsid w:val="007C0BAB"/>
    <w:rsid w:val="007C0BC3"/>
    <w:rsid w:val="007C1905"/>
    <w:rsid w:val="007C344D"/>
    <w:rsid w:val="007C728C"/>
    <w:rsid w:val="007D1796"/>
    <w:rsid w:val="007D3FB4"/>
    <w:rsid w:val="007E0D43"/>
    <w:rsid w:val="007E0FBD"/>
    <w:rsid w:val="007E2EA0"/>
    <w:rsid w:val="007E426E"/>
    <w:rsid w:val="007F2F9C"/>
    <w:rsid w:val="007F306C"/>
    <w:rsid w:val="007F78F7"/>
    <w:rsid w:val="008003E6"/>
    <w:rsid w:val="00801118"/>
    <w:rsid w:val="008019A2"/>
    <w:rsid w:val="0080203A"/>
    <w:rsid w:val="00802EF2"/>
    <w:rsid w:val="0080371D"/>
    <w:rsid w:val="00803D76"/>
    <w:rsid w:val="00814155"/>
    <w:rsid w:val="008168C2"/>
    <w:rsid w:val="00817BCB"/>
    <w:rsid w:val="00822385"/>
    <w:rsid w:val="00827BEE"/>
    <w:rsid w:val="0083098F"/>
    <w:rsid w:val="008329B0"/>
    <w:rsid w:val="00834D0D"/>
    <w:rsid w:val="008376B2"/>
    <w:rsid w:val="00843521"/>
    <w:rsid w:val="00846889"/>
    <w:rsid w:val="0085095C"/>
    <w:rsid w:val="00850CB0"/>
    <w:rsid w:val="008546B3"/>
    <w:rsid w:val="00854820"/>
    <w:rsid w:val="008758F0"/>
    <w:rsid w:val="00877933"/>
    <w:rsid w:val="00877D07"/>
    <w:rsid w:val="00886362"/>
    <w:rsid w:val="008868E5"/>
    <w:rsid w:val="00892D25"/>
    <w:rsid w:val="00894775"/>
    <w:rsid w:val="00895B12"/>
    <w:rsid w:val="0089613F"/>
    <w:rsid w:val="00896990"/>
    <w:rsid w:val="008A6A64"/>
    <w:rsid w:val="008A6A7D"/>
    <w:rsid w:val="008A7027"/>
    <w:rsid w:val="008B01D3"/>
    <w:rsid w:val="008C2C4C"/>
    <w:rsid w:val="008C590F"/>
    <w:rsid w:val="008C77EC"/>
    <w:rsid w:val="008D1D0D"/>
    <w:rsid w:val="008D2A2B"/>
    <w:rsid w:val="008E7AEF"/>
    <w:rsid w:val="008F0378"/>
    <w:rsid w:val="008F1A77"/>
    <w:rsid w:val="008F416C"/>
    <w:rsid w:val="008F44D8"/>
    <w:rsid w:val="00904AFF"/>
    <w:rsid w:val="00905E96"/>
    <w:rsid w:val="00914E96"/>
    <w:rsid w:val="00927656"/>
    <w:rsid w:val="009276CE"/>
    <w:rsid w:val="009302A2"/>
    <w:rsid w:val="00933398"/>
    <w:rsid w:val="009423D2"/>
    <w:rsid w:val="00943734"/>
    <w:rsid w:val="0094492A"/>
    <w:rsid w:val="00945726"/>
    <w:rsid w:val="009468D9"/>
    <w:rsid w:val="00947471"/>
    <w:rsid w:val="0095060D"/>
    <w:rsid w:val="00953269"/>
    <w:rsid w:val="00954C89"/>
    <w:rsid w:val="00955D6B"/>
    <w:rsid w:val="009560C3"/>
    <w:rsid w:val="00957971"/>
    <w:rsid w:val="00973725"/>
    <w:rsid w:val="00984AC9"/>
    <w:rsid w:val="009938DD"/>
    <w:rsid w:val="00993D9D"/>
    <w:rsid w:val="00994D97"/>
    <w:rsid w:val="009A42CC"/>
    <w:rsid w:val="009A4411"/>
    <w:rsid w:val="009A46DE"/>
    <w:rsid w:val="009A5685"/>
    <w:rsid w:val="009A7417"/>
    <w:rsid w:val="009A7ABE"/>
    <w:rsid w:val="009A7E32"/>
    <w:rsid w:val="009B1115"/>
    <w:rsid w:val="009B1745"/>
    <w:rsid w:val="009B1D0F"/>
    <w:rsid w:val="009B2409"/>
    <w:rsid w:val="009B3211"/>
    <w:rsid w:val="009C10AC"/>
    <w:rsid w:val="009C33DE"/>
    <w:rsid w:val="009C5C4E"/>
    <w:rsid w:val="009C767C"/>
    <w:rsid w:val="009C7FD7"/>
    <w:rsid w:val="009D002B"/>
    <w:rsid w:val="009D022E"/>
    <w:rsid w:val="009D1D81"/>
    <w:rsid w:val="009D2050"/>
    <w:rsid w:val="009D373F"/>
    <w:rsid w:val="009D51B5"/>
    <w:rsid w:val="009D72E8"/>
    <w:rsid w:val="009D7EE6"/>
    <w:rsid w:val="009E288B"/>
    <w:rsid w:val="009E5867"/>
    <w:rsid w:val="009F58D1"/>
    <w:rsid w:val="009F6900"/>
    <w:rsid w:val="00A0719E"/>
    <w:rsid w:val="00A10595"/>
    <w:rsid w:val="00A1607E"/>
    <w:rsid w:val="00A16C65"/>
    <w:rsid w:val="00A200D0"/>
    <w:rsid w:val="00A204CF"/>
    <w:rsid w:val="00A20904"/>
    <w:rsid w:val="00A21820"/>
    <w:rsid w:val="00A279B6"/>
    <w:rsid w:val="00A321F6"/>
    <w:rsid w:val="00A36FC5"/>
    <w:rsid w:val="00A40D03"/>
    <w:rsid w:val="00A4352E"/>
    <w:rsid w:val="00A43ED3"/>
    <w:rsid w:val="00A4767E"/>
    <w:rsid w:val="00A50092"/>
    <w:rsid w:val="00A50136"/>
    <w:rsid w:val="00A51151"/>
    <w:rsid w:val="00A51E89"/>
    <w:rsid w:val="00A51F2D"/>
    <w:rsid w:val="00A523D6"/>
    <w:rsid w:val="00A5571C"/>
    <w:rsid w:val="00A604B9"/>
    <w:rsid w:val="00A608C8"/>
    <w:rsid w:val="00A618B4"/>
    <w:rsid w:val="00A665C8"/>
    <w:rsid w:val="00A84CBD"/>
    <w:rsid w:val="00A921EF"/>
    <w:rsid w:val="00AB3ED5"/>
    <w:rsid w:val="00AB416B"/>
    <w:rsid w:val="00AB41CF"/>
    <w:rsid w:val="00AB5AA8"/>
    <w:rsid w:val="00AB6F92"/>
    <w:rsid w:val="00AC22C0"/>
    <w:rsid w:val="00AC40AB"/>
    <w:rsid w:val="00AC580C"/>
    <w:rsid w:val="00AC5C53"/>
    <w:rsid w:val="00AC6021"/>
    <w:rsid w:val="00AC64FB"/>
    <w:rsid w:val="00AC7E1D"/>
    <w:rsid w:val="00AD0244"/>
    <w:rsid w:val="00AD0EA8"/>
    <w:rsid w:val="00AD1B91"/>
    <w:rsid w:val="00AD2180"/>
    <w:rsid w:val="00AD4462"/>
    <w:rsid w:val="00AD5280"/>
    <w:rsid w:val="00AD57BD"/>
    <w:rsid w:val="00AD6609"/>
    <w:rsid w:val="00AD6707"/>
    <w:rsid w:val="00AD7B72"/>
    <w:rsid w:val="00AE0F2B"/>
    <w:rsid w:val="00AE2A37"/>
    <w:rsid w:val="00AE6B40"/>
    <w:rsid w:val="00AE6BD6"/>
    <w:rsid w:val="00AE757A"/>
    <w:rsid w:val="00AE791F"/>
    <w:rsid w:val="00AF0392"/>
    <w:rsid w:val="00AF1B09"/>
    <w:rsid w:val="00B0246C"/>
    <w:rsid w:val="00B04AA5"/>
    <w:rsid w:val="00B05CC4"/>
    <w:rsid w:val="00B15C14"/>
    <w:rsid w:val="00B216A2"/>
    <w:rsid w:val="00B26282"/>
    <w:rsid w:val="00B31D89"/>
    <w:rsid w:val="00B34DD4"/>
    <w:rsid w:val="00B35B0A"/>
    <w:rsid w:val="00B362B4"/>
    <w:rsid w:val="00B371A5"/>
    <w:rsid w:val="00B3780F"/>
    <w:rsid w:val="00B37F34"/>
    <w:rsid w:val="00B416A2"/>
    <w:rsid w:val="00B42845"/>
    <w:rsid w:val="00B4678E"/>
    <w:rsid w:val="00B5027E"/>
    <w:rsid w:val="00B50DC8"/>
    <w:rsid w:val="00B522D9"/>
    <w:rsid w:val="00B556DE"/>
    <w:rsid w:val="00B56364"/>
    <w:rsid w:val="00B5778A"/>
    <w:rsid w:val="00B6216E"/>
    <w:rsid w:val="00B6511A"/>
    <w:rsid w:val="00B66C91"/>
    <w:rsid w:val="00B67AE6"/>
    <w:rsid w:val="00B750A5"/>
    <w:rsid w:val="00B849E2"/>
    <w:rsid w:val="00B85F76"/>
    <w:rsid w:val="00B913A0"/>
    <w:rsid w:val="00B93EA9"/>
    <w:rsid w:val="00B970AC"/>
    <w:rsid w:val="00BA067B"/>
    <w:rsid w:val="00BA142A"/>
    <w:rsid w:val="00BA5655"/>
    <w:rsid w:val="00BA67D7"/>
    <w:rsid w:val="00BC19DC"/>
    <w:rsid w:val="00BC7ECF"/>
    <w:rsid w:val="00BD2B71"/>
    <w:rsid w:val="00BD2C91"/>
    <w:rsid w:val="00BD413E"/>
    <w:rsid w:val="00BE0035"/>
    <w:rsid w:val="00BE0558"/>
    <w:rsid w:val="00BE3A4D"/>
    <w:rsid w:val="00BE7F18"/>
    <w:rsid w:val="00BF1874"/>
    <w:rsid w:val="00BF32A4"/>
    <w:rsid w:val="00BF5AC9"/>
    <w:rsid w:val="00C043B9"/>
    <w:rsid w:val="00C05090"/>
    <w:rsid w:val="00C05F9F"/>
    <w:rsid w:val="00C1116A"/>
    <w:rsid w:val="00C117D9"/>
    <w:rsid w:val="00C13760"/>
    <w:rsid w:val="00C142A5"/>
    <w:rsid w:val="00C20B09"/>
    <w:rsid w:val="00C21455"/>
    <w:rsid w:val="00C23096"/>
    <w:rsid w:val="00C243D3"/>
    <w:rsid w:val="00C24698"/>
    <w:rsid w:val="00C263CD"/>
    <w:rsid w:val="00C2729F"/>
    <w:rsid w:val="00C30A37"/>
    <w:rsid w:val="00C34A88"/>
    <w:rsid w:val="00C35253"/>
    <w:rsid w:val="00C370AC"/>
    <w:rsid w:val="00C412A6"/>
    <w:rsid w:val="00C45A52"/>
    <w:rsid w:val="00C53B21"/>
    <w:rsid w:val="00C54B92"/>
    <w:rsid w:val="00C60092"/>
    <w:rsid w:val="00C63E0A"/>
    <w:rsid w:val="00C6615A"/>
    <w:rsid w:val="00C6628D"/>
    <w:rsid w:val="00C6733D"/>
    <w:rsid w:val="00C705CD"/>
    <w:rsid w:val="00C72483"/>
    <w:rsid w:val="00C75E7D"/>
    <w:rsid w:val="00C771AE"/>
    <w:rsid w:val="00C77A38"/>
    <w:rsid w:val="00C84CFE"/>
    <w:rsid w:val="00C901F9"/>
    <w:rsid w:val="00C90720"/>
    <w:rsid w:val="00C91E56"/>
    <w:rsid w:val="00C945E9"/>
    <w:rsid w:val="00C94F72"/>
    <w:rsid w:val="00C9697F"/>
    <w:rsid w:val="00CA138A"/>
    <w:rsid w:val="00CA4B15"/>
    <w:rsid w:val="00CA4C63"/>
    <w:rsid w:val="00CA530E"/>
    <w:rsid w:val="00CA577B"/>
    <w:rsid w:val="00CB6851"/>
    <w:rsid w:val="00CC16A0"/>
    <w:rsid w:val="00CC5F5B"/>
    <w:rsid w:val="00CC6380"/>
    <w:rsid w:val="00CC7BA6"/>
    <w:rsid w:val="00CD284B"/>
    <w:rsid w:val="00CD48DB"/>
    <w:rsid w:val="00CD61AF"/>
    <w:rsid w:val="00CE245D"/>
    <w:rsid w:val="00CE3767"/>
    <w:rsid w:val="00CE4E6C"/>
    <w:rsid w:val="00CF2588"/>
    <w:rsid w:val="00CF5659"/>
    <w:rsid w:val="00CF612E"/>
    <w:rsid w:val="00CF7EF3"/>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3F02"/>
    <w:rsid w:val="00D752A3"/>
    <w:rsid w:val="00D804B3"/>
    <w:rsid w:val="00D80E8B"/>
    <w:rsid w:val="00D82CF5"/>
    <w:rsid w:val="00D914DA"/>
    <w:rsid w:val="00D9204F"/>
    <w:rsid w:val="00D923EC"/>
    <w:rsid w:val="00D94C66"/>
    <w:rsid w:val="00D96193"/>
    <w:rsid w:val="00D9733A"/>
    <w:rsid w:val="00DA00BB"/>
    <w:rsid w:val="00DA1361"/>
    <w:rsid w:val="00DA2524"/>
    <w:rsid w:val="00DA77B3"/>
    <w:rsid w:val="00DA7B3E"/>
    <w:rsid w:val="00DB15B6"/>
    <w:rsid w:val="00DB2098"/>
    <w:rsid w:val="00DB3A6E"/>
    <w:rsid w:val="00DB4892"/>
    <w:rsid w:val="00DC10FB"/>
    <w:rsid w:val="00DC2C06"/>
    <w:rsid w:val="00DC6510"/>
    <w:rsid w:val="00DC6F50"/>
    <w:rsid w:val="00DD237C"/>
    <w:rsid w:val="00DD2F00"/>
    <w:rsid w:val="00DD39D9"/>
    <w:rsid w:val="00DD5716"/>
    <w:rsid w:val="00DD57EC"/>
    <w:rsid w:val="00DD5B93"/>
    <w:rsid w:val="00DE00EF"/>
    <w:rsid w:val="00DE01E8"/>
    <w:rsid w:val="00DE33A3"/>
    <w:rsid w:val="00DE756D"/>
    <w:rsid w:val="00DF2626"/>
    <w:rsid w:val="00DF34D6"/>
    <w:rsid w:val="00DF4E48"/>
    <w:rsid w:val="00DF6DD4"/>
    <w:rsid w:val="00E0643E"/>
    <w:rsid w:val="00E109B6"/>
    <w:rsid w:val="00E11A85"/>
    <w:rsid w:val="00E22105"/>
    <w:rsid w:val="00E320B7"/>
    <w:rsid w:val="00E37567"/>
    <w:rsid w:val="00E473DD"/>
    <w:rsid w:val="00E51D16"/>
    <w:rsid w:val="00E54691"/>
    <w:rsid w:val="00E57D85"/>
    <w:rsid w:val="00E64B1A"/>
    <w:rsid w:val="00E653B3"/>
    <w:rsid w:val="00E66B09"/>
    <w:rsid w:val="00E74168"/>
    <w:rsid w:val="00E7429D"/>
    <w:rsid w:val="00E86740"/>
    <w:rsid w:val="00E946ED"/>
    <w:rsid w:val="00EA00AD"/>
    <w:rsid w:val="00EA490E"/>
    <w:rsid w:val="00EA6682"/>
    <w:rsid w:val="00EC4FE3"/>
    <w:rsid w:val="00EC71F6"/>
    <w:rsid w:val="00EE1A40"/>
    <w:rsid w:val="00EF002D"/>
    <w:rsid w:val="00EF1279"/>
    <w:rsid w:val="00EF4B44"/>
    <w:rsid w:val="00F007CD"/>
    <w:rsid w:val="00F04AE2"/>
    <w:rsid w:val="00F06080"/>
    <w:rsid w:val="00F159CD"/>
    <w:rsid w:val="00F20180"/>
    <w:rsid w:val="00F21C8E"/>
    <w:rsid w:val="00F222F2"/>
    <w:rsid w:val="00F275A1"/>
    <w:rsid w:val="00F306F9"/>
    <w:rsid w:val="00F33E89"/>
    <w:rsid w:val="00F350C6"/>
    <w:rsid w:val="00F36345"/>
    <w:rsid w:val="00F423C5"/>
    <w:rsid w:val="00F42944"/>
    <w:rsid w:val="00F4420D"/>
    <w:rsid w:val="00F502C7"/>
    <w:rsid w:val="00F513F4"/>
    <w:rsid w:val="00F52D74"/>
    <w:rsid w:val="00F67A92"/>
    <w:rsid w:val="00F70BE7"/>
    <w:rsid w:val="00F710F7"/>
    <w:rsid w:val="00F743C9"/>
    <w:rsid w:val="00F777CF"/>
    <w:rsid w:val="00F81A9F"/>
    <w:rsid w:val="00F83B05"/>
    <w:rsid w:val="00F83FB6"/>
    <w:rsid w:val="00F8426D"/>
    <w:rsid w:val="00F86D55"/>
    <w:rsid w:val="00F93C00"/>
    <w:rsid w:val="00FA1475"/>
    <w:rsid w:val="00FA1523"/>
    <w:rsid w:val="00FA2957"/>
    <w:rsid w:val="00FA6AB7"/>
    <w:rsid w:val="00FB1DCE"/>
    <w:rsid w:val="00FC018A"/>
    <w:rsid w:val="00FC435A"/>
    <w:rsid w:val="00FC4C19"/>
    <w:rsid w:val="00FD0F46"/>
    <w:rsid w:val="00FD20A3"/>
    <w:rsid w:val="00FE4C2B"/>
    <w:rsid w:val="00FE5187"/>
    <w:rsid w:val="00FE6D4D"/>
    <w:rsid w:val="00FF0AF7"/>
    <w:rsid w:val="00FF128E"/>
    <w:rsid w:val="00FF18AE"/>
    <w:rsid w:val="00FF19CA"/>
    <w:rsid w:val="00FF2EF7"/>
    <w:rsid w:val="00FF7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F5F53"/>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A204C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575E-39FD-4A16-BD71-4793ED14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18</Pages>
  <Words>6343</Words>
  <Characters>34254</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40516</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69</cp:revision>
  <cp:lastPrinted>2023-12-22T13:57:00Z</cp:lastPrinted>
  <dcterms:created xsi:type="dcterms:W3CDTF">2021-01-04T16:44:00Z</dcterms:created>
  <dcterms:modified xsi:type="dcterms:W3CDTF">2023-12-27T18:25:00Z</dcterms:modified>
</cp:coreProperties>
</file>