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4527F2">
        <w:rPr>
          <w:rFonts w:asciiTheme="minorHAnsi" w:hAnsiTheme="minorHAnsi" w:cs="Arial"/>
          <w:b/>
          <w:sz w:val="24"/>
          <w:szCs w:val="24"/>
        </w:rPr>
        <w:t>4.393</w:t>
      </w:r>
      <w:r w:rsidR="0054443C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4527F2">
        <w:rPr>
          <w:rFonts w:asciiTheme="minorHAnsi" w:hAnsiTheme="minorHAnsi" w:cs="Arial"/>
          <w:b/>
          <w:sz w:val="24"/>
          <w:szCs w:val="24"/>
        </w:rPr>
        <w:t>20</w:t>
      </w:r>
      <w:r w:rsidR="00F72CA6">
        <w:rPr>
          <w:rFonts w:asciiTheme="minorHAnsi" w:hAnsiTheme="minorHAnsi" w:cs="Arial"/>
          <w:b/>
          <w:sz w:val="24"/>
          <w:szCs w:val="24"/>
        </w:rPr>
        <w:t xml:space="preserve"> DE AGOSTO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EC23C8" w:rsidRDefault="0054443C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PODER EXECUTIVO AUTORIZADO A </w:t>
      </w:r>
      <w:r w:rsidR="006D433B" w:rsidRPr="006D433B">
        <w:rPr>
          <w:rFonts w:asciiTheme="minorHAnsi" w:hAnsiTheme="minorHAnsi" w:cs="Arial"/>
          <w:iCs/>
          <w:sz w:val="24"/>
          <w:szCs w:val="24"/>
        </w:rPr>
        <w:t>ABRIR UM CRÉDITO SUPLEMENTAR NO VALOR DE R$ 150.000,00.</w:t>
      </w:r>
    </w:p>
    <w:p w:rsidR="006D433B" w:rsidRDefault="006D433B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EC23C8" w:rsidRDefault="00DC445E" w:rsidP="00F72CA6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r w:rsidR="0054443C" w:rsidRPr="00D55313">
        <w:rPr>
          <w:rFonts w:asciiTheme="minorHAnsi" w:hAnsiTheme="minorHAnsi" w:cs="Arial"/>
          <w:sz w:val="24"/>
          <w:szCs w:val="24"/>
        </w:rPr>
        <w:t>º</w:t>
      </w:r>
      <w:r w:rsidR="0054443C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3675C9" w:rsidRPr="003675C9">
        <w:rPr>
          <w:rFonts w:asciiTheme="minorHAnsi" w:hAnsiTheme="minorHAnsi" w:cs="Arial"/>
          <w:sz w:val="24"/>
          <w:szCs w:val="24"/>
        </w:rPr>
        <w:t xml:space="preserve">- </w:t>
      </w:r>
      <w:r w:rsidR="00923F39" w:rsidRPr="00923F39">
        <w:rPr>
          <w:rFonts w:asciiTheme="minorHAnsi" w:hAnsiTheme="minorHAnsi" w:cs="Arial"/>
          <w:sz w:val="24"/>
          <w:szCs w:val="24"/>
        </w:rPr>
        <w:t xml:space="preserve">Fica o Poder Executivo autorizado a </w:t>
      </w:r>
      <w:r w:rsidR="002C603E" w:rsidRPr="002C603E">
        <w:rPr>
          <w:rFonts w:asciiTheme="minorHAnsi" w:hAnsiTheme="minorHAnsi" w:cs="Arial"/>
          <w:sz w:val="24"/>
          <w:szCs w:val="24"/>
        </w:rPr>
        <w:t>abrir um Crédito Suplementar no valor de R$ 150.000,00 (Cento e cinquenta mil reais) que será utilizado na seguinte dotação orçamentária:</w:t>
      </w:r>
    </w:p>
    <w:p w:rsidR="002C603E" w:rsidRPr="00F72CA6" w:rsidRDefault="002C603E" w:rsidP="00F72CA6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2C603E" w:rsidRPr="002C603E" w:rsidRDefault="002C603E" w:rsidP="002C603E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2C603E">
        <w:rPr>
          <w:rFonts w:asciiTheme="minorHAnsi" w:hAnsiTheme="minorHAnsi" w:cstheme="minorHAnsi"/>
          <w:sz w:val="24"/>
        </w:rPr>
        <w:t>1100-SECRETARIA MUNICIPAL DA SAÚDE</w:t>
      </w:r>
    </w:p>
    <w:p w:rsidR="002C603E" w:rsidRPr="002C603E" w:rsidRDefault="002C603E" w:rsidP="002C603E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2C603E">
        <w:rPr>
          <w:rFonts w:asciiTheme="minorHAnsi" w:hAnsiTheme="minorHAnsi" w:cstheme="minorHAnsi"/>
          <w:sz w:val="24"/>
        </w:rPr>
        <w:t>1107-MANUTENÇÃO DA SECRETARIA COM REC VINC FEDERAL</w:t>
      </w:r>
    </w:p>
    <w:p w:rsidR="002C603E" w:rsidRPr="002C603E" w:rsidRDefault="002C603E" w:rsidP="002C603E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2C603E">
        <w:rPr>
          <w:rFonts w:asciiTheme="minorHAnsi" w:hAnsiTheme="minorHAnsi" w:cstheme="minorHAnsi"/>
          <w:sz w:val="24"/>
        </w:rPr>
        <w:t xml:space="preserve">2314-INCREMENTO TEMPORÁRIO </w:t>
      </w:r>
      <w:proofErr w:type="gramStart"/>
      <w:r w:rsidRPr="002C603E">
        <w:rPr>
          <w:rFonts w:asciiTheme="minorHAnsi" w:hAnsiTheme="minorHAnsi" w:cstheme="minorHAnsi"/>
          <w:sz w:val="24"/>
        </w:rPr>
        <w:t>AO  CUSTEIO</w:t>
      </w:r>
      <w:proofErr w:type="gramEnd"/>
      <w:r w:rsidRPr="002C603E">
        <w:rPr>
          <w:rFonts w:asciiTheme="minorHAnsi" w:hAnsiTheme="minorHAnsi" w:cstheme="minorHAnsi"/>
          <w:sz w:val="24"/>
        </w:rPr>
        <w:t xml:space="preserve"> DO SERVIÇO AT PRIMÁRIA</w:t>
      </w:r>
    </w:p>
    <w:p w:rsidR="002C603E" w:rsidRPr="002C603E" w:rsidRDefault="002C603E" w:rsidP="002C603E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2C603E">
        <w:rPr>
          <w:rFonts w:asciiTheme="minorHAnsi" w:hAnsiTheme="minorHAnsi" w:cstheme="minorHAnsi"/>
          <w:sz w:val="24"/>
        </w:rPr>
        <w:t>339039.00.00-Outros Serviços Terceiros – Pessoa Jurí</w:t>
      </w:r>
      <w:r>
        <w:rPr>
          <w:rFonts w:asciiTheme="minorHAnsi" w:hAnsiTheme="minorHAnsi" w:cstheme="minorHAnsi"/>
          <w:sz w:val="24"/>
        </w:rPr>
        <w:t xml:space="preserve">dica                                 </w:t>
      </w:r>
      <w:r w:rsidRPr="002C603E">
        <w:rPr>
          <w:rFonts w:asciiTheme="minorHAnsi" w:hAnsiTheme="minorHAnsi" w:cstheme="minorHAnsi"/>
          <w:sz w:val="24"/>
        </w:rPr>
        <w:t>150.000,00</w:t>
      </w:r>
    </w:p>
    <w:p w:rsidR="005358D6" w:rsidRDefault="005358D6" w:rsidP="005358D6">
      <w:pPr>
        <w:tabs>
          <w:tab w:val="left" w:pos="709"/>
          <w:tab w:val="left" w:pos="7938"/>
        </w:tabs>
      </w:pPr>
    </w:p>
    <w:p w:rsidR="00867B60" w:rsidRPr="00923F39" w:rsidRDefault="00867B60" w:rsidP="00867B60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A13D5" w:rsidRDefault="00932E95" w:rsidP="002C603E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r w:rsidR="00065C84" w:rsidRPr="00D55313">
        <w:rPr>
          <w:rFonts w:asciiTheme="minorHAnsi" w:hAnsiTheme="minorHAnsi" w:cstheme="minorHAnsi"/>
          <w:sz w:val="24"/>
          <w:szCs w:val="24"/>
        </w:rPr>
        <w:t>º</w:t>
      </w:r>
      <w:r w:rsidR="00065C84">
        <w:rPr>
          <w:rFonts w:asciiTheme="minorHAnsi" w:hAnsiTheme="minorHAnsi" w:cstheme="minorHAnsi"/>
          <w:sz w:val="24"/>
          <w:szCs w:val="24"/>
        </w:rPr>
        <w:t xml:space="preserve"> </w:t>
      </w:r>
      <w:r w:rsidR="002C603E" w:rsidRPr="002C603E">
        <w:rPr>
          <w:rFonts w:asciiTheme="minorHAnsi" w:hAnsiTheme="minorHAnsi" w:cstheme="minorHAnsi"/>
          <w:sz w:val="24"/>
          <w:szCs w:val="24"/>
        </w:rPr>
        <w:t>Servirá como cobertura do presente Crédito Suplementar os recursos recebidos da União referente a emenda parlamentar da comissão de saúde. O recurso tem o objetivo de melhorar o atendimento à população, incrementando o financiamento da rede própria de atendimento</w:t>
      </w:r>
      <w:r w:rsidR="002C603E">
        <w:rPr>
          <w:rFonts w:asciiTheme="minorHAnsi" w:hAnsiTheme="minorHAnsi" w:cstheme="minorHAnsi"/>
          <w:sz w:val="24"/>
          <w:szCs w:val="24"/>
        </w:rPr>
        <w:t>.</w:t>
      </w:r>
    </w:p>
    <w:p w:rsidR="002C603E" w:rsidRDefault="002C603E" w:rsidP="002C603E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Pr="00932E95" w:rsidRDefault="00932E95" w:rsidP="00932E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4457C1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358D6" w:rsidRPr="002305C4" w:rsidRDefault="005358D6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4527F2" w:rsidRDefault="004527F2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4527F2" w:rsidRDefault="004527F2" w:rsidP="009A60E9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4527F2" w:rsidRDefault="004527F2" w:rsidP="004527F2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4527F2" w:rsidRDefault="004527F2" w:rsidP="004527F2">
      <w:pPr>
        <w:jc w:val="both"/>
        <w:rPr>
          <w:rFonts w:asciiTheme="minorHAnsi" w:hAnsiTheme="minorHAnsi" w:cs="Arial"/>
          <w:sz w:val="24"/>
          <w:szCs w:val="24"/>
        </w:rPr>
      </w:pPr>
    </w:p>
    <w:p w:rsidR="004527F2" w:rsidRDefault="004527F2" w:rsidP="004527F2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Airton Leandro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4527F2" w:rsidRDefault="004527F2" w:rsidP="004527F2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</w:p>
    <w:p w:rsidR="004527F2" w:rsidRDefault="004527F2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sectPr w:rsidR="004527F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B96" w:rsidRDefault="005B7B96" w:rsidP="006B02EF">
      <w:r>
        <w:separator/>
      </w:r>
    </w:p>
  </w:endnote>
  <w:endnote w:type="continuationSeparator" w:id="0">
    <w:p w:rsidR="005B7B96" w:rsidRDefault="005B7B9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527F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527F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527F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527F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B96" w:rsidRDefault="005B7B96" w:rsidP="006B02EF">
      <w:r>
        <w:separator/>
      </w:r>
    </w:p>
  </w:footnote>
  <w:footnote w:type="continuationSeparator" w:id="0">
    <w:p w:rsidR="005B7B96" w:rsidRDefault="005B7B9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4939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A6502"/>
    <w:rsid w:val="001B0053"/>
    <w:rsid w:val="001B27FF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03E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5C9"/>
    <w:rsid w:val="00367983"/>
    <w:rsid w:val="00374E70"/>
    <w:rsid w:val="00375A15"/>
    <w:rsid w:val="00384763"/>
    <w:rsid w:val="00387FCD"/>
    <w:rsid w:val="00392147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27F2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E599D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8D6"/>
    <w:rsid w:val="00540CE0"/>
    <w:rsid w:val="0054443C"/>
    <w:rsid w:val="00550FF1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B7B96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6A20"/>
    <w:rsid w:val="006B02EF"/>
    <w:rsid w:val="006C0A6A"/>
    <w:rsid w:val="006C3A80"/>
    <w:rsid w:val="006D0680"/>
    <w:rsid w:val="006D2E18"/>
    <w:rsid w:val="006D433B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62CF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1A55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3F39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87E"/>
    <w:rsid w:val="00957971"/>
    <w:rsid w:val="009622D1"/>
    <w:rsid w:val="009671E3"/>
    <w:rsid w:val="00967848"/>
    <w:rsid w:val="00973000"/>
    <w:rsid w:val="00973725"/>
    <w:rsid w:val="00980609"/>
    <w:rsid w:val="00984AC9"/>
    <w:rsid w:val="009938DD"/>
    <w:rsid w:val="00994D97"/>
    <w:rsid w:val="009959E7"/>
    <w:rsid w:val="009959FC"/>
    <w:rsid w:val="009A2D69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0725"/>
    <w:rsid w:val="00AB2100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6CA1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44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23C8"/>
    <w:rsid w:val="00EC387B"/>
    <w:rsid w:val="00EC4FE3"/>
    <w:rsid w:val="00EE0ECD"/>
    <w:rsid w:val="00EE1A40"/>
    <w:rsid w:val="00EE5C6E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2CA6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B34CD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92AA1F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0B533-2A74-4A5C-B56B-CFC0C916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2</cp:revision>
  <cp:lastPrinted>2024-08-09T18:09:00Z</cp:lastPrinted>
  <dcterms:created xsi:type="dcterms:W3CDTF">2024-08-20T19:15:00Z</dcterms:created>
  <dcterms:modified xsi:type="dcterms:W3CDTF">2024-08-20T19:15:00Z</dcterms:modified>
</cp:coreProperties>
</file>