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8E" w:rsidRPr="00047C4A" w:rsidRDefault="0084528E" w:rsidP="00C409AC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47C4A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C409AC">
        <w:rPr>
          <w:rFonts w:asciiTheme="minorHAnsi" w:hAnsiTheme="minorHAnsi" w:cs="Arial"/>
          <w:b/>
          <w:sz w:val="24"/>
          <w:szCs w:val="24"/>
        </w:rPr>
        <w:t>4.415</w:t>
      </w:r>
      <w:r w:rsidRPr="00047C4A">
        <w:rPr>
          <w:rFonts w:asciiTheme="minorHAnsi" w:hAnsiTheme="minorHAnsi" w:cs="Arial"/>
          <w:b/>
          <w:sz w:val="24"/>
          <w:szCs w:val="24"/>
        </w:rPr>
        <w:t>, DE</w:t>
      </w:r>
      <w:r w:rsidR="00706B79" w:rsidRPr="00047C4A">
        <w:rPr>
          <w:rFonts w:asciiTheme="minorHAnsi" w:hAnsiTheme="minorHAnsi" w:cs="Arial"/>
          <w:b/>
          <w:sz w:val="24"/>
          <w:szCs w:val="24"/>
        </w:rPr>
        <w:t xml:space="preserve"> </w:t>
      </w:r>
      <w:r w:rsidR="00C409AC">
        <w:rPr>
          <w:rFonts w:asciiTheme="minorHAnsi" w:hAnsiTheme="minorHAnsi" w:cs="Arial"/>
          <w:b/>
          <w:sz w:val="24"/>
          <w:szCs w:val="24"/>
        </w:rPr>
        <w:t>30</w:t>
      </w:r>
      <w:r w:rsidRPr="00047C4A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539EB" w:rsidRPr="00047C4A">
        <w:rPr>
          <w:rFonts w:asciiTheme="minorHAnsi" w:hAnsiTheme="minorHAnsi" w:cs="Arial"/>
          <w:b/>
          <w:sz w:val="24"/>
          <w:szCs w:val="24"/>
        </w:rPr>
        <w:t>OUTU</w:t>
      </w:r>
      <w:r w:rsidR="00F60405" w:rsidRPr="00047C4A">
        <w:rPr>
          <w:rFonts w:asciiTheme="minorHAnsi" w:hAnsiTheme="minorHAnsi" w:cs="Arial"/>
          <w:b/>
          <w:sz w:val="24"/>
          <w:szCs w:val="24"/>
        </w:rPr>
        <w:t>BRO</w:t>
      </w:r>
      <w:r w:rsidR="00364497" w:rsidRPr="00047C4A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F60405" w:rsidRPr="00047C4A">
        <w:rPr>
          <w:rFonts w:asciiTheme="minorHAnsi" w:hAnsiTheme="minorHAnsi" w:cs="Arial"/>
          <w:b/>
          <w:sz w:val="24"/>
          <w:szCs w:val="24"/>
        </w:rPr>
        <w:t>4</w:t>
      </w:r>
    </w:p>
    <w:p w:rsidR="00047C4A" w:rsidRPr="00047C4A" w:rsidRDefault="00047C4A" w:rsidP="00C409A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047C4A" w:rsidRDefault="003B5E5C" w:rsidP="00C409AC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 xml:space="preserve">ALTERA E REVOGA ARTIGOS DA LEI MUNICIPAL N.º 3.824/2019 </w:t>
      </w:r>
      <w:r w:rsidR="0023789F" w:rsidRPr="00047C4A">
        <w:rPr>
          <w:rFonts w:asciiTheme="minorHAnsi" w:hAnsiTheme="minorHAnsi" w:cs="Arial"/>
          <w:sz w:val="24"/>
          <w:szCs w:val="24"/>
        </w:rPr>
        <w:t>AUTORIZA</w:t>
      </w:r>
      <w:r w:rsidRPr="00047C4A">
        <w:rPr>
          <w:rFonts w:asciiTheme="minorHAnsi" w:hAnsiTheme="minorHAnsi" w:cs="Arial"/>
          <w:sz w:val="24"/>
          <w:szCs w:val="24"/>
        </w:rPr>
        <w:t>NDO</w:t>
      </w:r>
      <w:r w:rsidR="0023789F" w:rsidRPr="00047C4A">
        <w:rPr>
          <w:rFonts w:asciiTheme="minorHAnsi" w:hAnsiTheme="minorHAnsi" w:cs="Arial"/>
          <w:sz w:val="24"/>
          <w:szCs w:val="24"/>
        </w:rPr>
        <w:t xml:space="preserve"> </w:t>
      </w:r>
      <w:r w:rsidR="001539EB" w:rsidRPr="00047C4A">
        <w:rPr>
          <w:rFonts w:asciiTheme="minorHAnsi" w:hAnsiTheme="minorHAnsi" w:cs="Arial"/>
          <w:sz w:val="24"/>
          <w:szCs w:val="24"/>
        </w:rPr>
        <w:t xml:space="preserve">A SUBSTITUIÇÃO DE TAXÍMETROS POR TABELA DE VALORES </w:t>
      </w:r>
      <w:r w:rsidR="0084528E" w:rsidRPr="00047C4A">
        <w:rPr>
          <w:rFonts w:asciiTheme="minorHAnsi" w:hAnsiTheme="minorHAnsi" w:cs="Arial"/>
          <w:sz w:val="24"/>
          <w:szCs w:val="24"/>
        </w:rPr>
        <w:t>.</w:t>
      </w:r>
    </w:p>
    <w:p w:rsidR="00047C4A" w:rsidRPr="00047C4A" w:rsidRDefault="00047C4A" w:rsidP="00C409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528E" w:rsidRPr="00047C4A" w:rsidRDefault="0084528E" w:rsidP="00C409AC">
      <w:pPr>
        <w:spacing w:line="276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1258B6" w:rsidRPr="00047C4A" w:rsidRDefault="001258B6" w:rsidP="00C409A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047C4A" w:rsidRDefault="0084528E" w:rsidP="00C409A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047C4A">
        <w:rPr>
          <w:rFonts w:asciiTheme="minorHAnsi" w:hAnsiTheme="minorHAnsi" w:cs="Arial"/>
          <w:b/>
          <w:sz w:val="24"/>
          <w:szCs w:val="24"/>
        </w:rPr>
        <w:t>L E I</w:t>
      </w:r>
    </w:p>
    <w:p w:rsidR="001258B6" w:rsidRPr="00047C4A" w:rsidRDefault="001258B6" w:rsidP="00C409A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B5E5C" w:rsidRDefault="0084528E" w:rsidP="00C409AC">
      <w:pPr>
        <w:spacing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 xml:space="preserve">Art. 1º </w:t>
      </w:r>
      <w:r w:rsidR="003B5E5C" w:rsidRPr="00047C4A">
        <w:rPr>
          <w:rFonts w:asciiTheme="minorHAnsi" w:hAnsiTheme="minorHAnsi" w:cs="Arial"/>
          <w:sz w:val="24"/>
          <w:szCs w:val="24"/>
        </w:rPr>
        <w:t xml:space="preserve">Revogam-se os seguintes </w:t>
      </w:r>
      <w:r w:rsidR="00207A77">
        <w:rPr>
          <w:rFonts w:asciiTheme="minorHAnsi" w:hAnsiTheme="minorHAnsi" w:cs="Arial"/>
          <w:sz w:val="24"/>
          <w:szCs w:val="24"/>
        </w:rPr>
        <w:t>disposições</w:t>
      </w:r>
      <w:r w:rsidR="003B5E5C" w:rsidRPr="00047C4A">
        <w:rPr>
          <w:rFonts w:asciiTheme="minorHAnsi" w:hAnsiTheme="minorHAnsi" w:cs="Arial"/>
          <w:sz w:val="24"/>
          <w:szCs w:val="24"/>
        </w:rPr>
        <w:t xml:space="preserve"> da Lei Municipal n.º 3.824/2019:</w:t>
      </w:r>
    </w:p>
    <w:p w:rsidR="00C409AC" w:rsidRPr="00047C4A" w:rsidRDefault="00C409AC" w:rsidP="00C409AC">
      <w:pPr>
        <w:spacing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</w:p>
    <w:p w:rsidR="003B5E5C" w:rsidRPr="00047C4A" w:rsidRDefault="003B5E5C" w:rsidP="00C409AC">
      <w:pPr>
        <w:pStyle w:val="PargrafodaLista"/>
        <w:numPr>
          <w:ilvl w:val="0"/>
          <w:numId w:val="25"/>
        </w:numPr>
        <w:spacing w:line="276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>Alínea “e”, do Parágrafo Único do  art. 9º;</w:t>
      </w:r>
    </w:p>
    <w:p w:rsidR="003B5E5C" w:rsidRPr="00047C4A" w:rsidRDefault="003B5E5C" w:rsidP="00C409AC">
      <w:pPr>
        <w:pStyle w:val="PargrafodaLista"/>
        <w:numPr>
          <w:ilvl w:val="0"/>
          <w:numId w:val="25"/>
        </w:numPr>
        <w:spacing w:line="276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>Inciso II do art. 18;</w:t>
      </w:r>
    </w:p>
    <w:p w:rsidR="003B5E5C" w:rsidRPr="00047C4A" w:rsidRDefault="003B5E5C" w:rsidP="00C409AC">
      <w:pPr>
        <w:pStyle w:val="PargrafodaLista"/>
        <w:numPr>
          <w:ilvl w:val="0"/>
          <w:numId w:val="25"/>
        </w:numPr>
        <w:spacing w:line="276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>Inciso IV do art. 18;</w:t>
      </w:r>
    </w:p>
    <w:p w:rsidR="003B5E5C" w:rsidRPr="00047C4A" w:rsidRDefault="003B5E5C" w:rsidP="00C409AC">
      <w:pPr>
        <w:pStyle w:val="PargrafodaLista"/>
        <w:numPr>
          <w:ilvl w:val="0"/>
          <w:numId w:val="25"/>
        </w:numPr>
        <w:spacing w:line="276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>Inciso II do art. 22;</w:t>
      </w:r>
    </w:p>
    <w:p w:rsidR="003B5E5C" w:rsidRPr="00047C4A" w:rsidRDefault="003B5E5C" w:rsidP="00C409AC">
      <w:pPr>
        <w:pStyle w:val="PargrafodaLista"/>
        <w:numPr>
          <w:ilvl w:val="0"/>
          <w:numId w:val="25"/>
        </w:numPr>
        <w:spacing w:line="276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>Art. 23;</w:t>
      </w:r>
      <w:bookmarkStart w:id="0" w:name="_GoBack"/>
      <w:bookmarkEnd w:id="0"/>
    </w:p>
    <w:p w:rsidR="009348BD" w:rsidRPr="00047C4A" w:rsidRDefault="009348BD" w:rsidP="00C409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47C4A" w:rsidRDefault="009348BD" w:rsidP="00C409AC">
      <w:pPr>
        <w:spacing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>Art. 2º</w:t>
      </w:r>
      <w:r w:rsidRPr="00047C4A">
        <w:rPr>
          <w:rFonts w:asciiTheme="minorHAnsi" w:hAnsiTheme="minorHAnsi" w:cs="Arial"/>
          <w:sz w:val="24"/>
          <w:szCs w:val="24"/>
        </w:rPr>
        <w:tab/>
      </w:r>
      <w:r w:rsidR="00047C4A" w:rsidRPr="00047C4A">
        <w:rPr>
          <w:rFonts w:asciiTheme="minorHAnsi" w:hAnsiTheme="minorHAnsi" w:cs="Arial"/>
          <w:sz w:val="24"/>
          <w:szCs w:val="24"/>
        </w:rPr>
        <w:t>Fica</w:t>
      </w:r>
      <w:r w:rsidR="00047C4A">
        <w:rPr>
          <w:rFonts w:asciiTheme="minorHAnsi" w:hAnsiTheme="minorHAnsi" w:cs="Arial"/>
          <w:sz w:val="24"/>
          <w:szCs w:val="24"/>
        </w:rPr>
        <w:t>m</w:t>
      </w:r>
      <w:r w:rsidR="00047C4A" w:rsidRPr="00047C4A">
        <w:rPr>
          <w:rFonts w:asciiTheme="minorHAnsi" w:hAnsiTheme="minorHAnsi" w:cs="Arial"/>
          <w:sz w:val="24"/>
          <w:szCs w:val="24"/>
        </w:rPr>
        <w:t xml:space="preserve"> alterado</w:t>
      </w:r>
      <w:r w:rsidR="00047C4A">
        <w:rPr>
          <w:rFonts w:asciiTheme="minorHAnsi" w:hAnsiTheme="minorHAnsi" w:cs="Arial"/>
          <w:sz w:val="24"/>
          <w:szCs w:val="24"/>
        </w:rPr>
        <w:t>s</w:t>
      </w:r>
      <w:r w:rsidR="00047C4A" w:rsidRPr="00047C4A">
        <w:rPr>
          <w:rFonts w:asciiTheme="minorHAnsi" w:hAnsiTheme="minorHAnsi" w:cs="Arial"/>
          <w:sz w:val="24"/>
          <w:szCs w:val="24"/>
        </w:rPr>
        <w:t xml:space="preserve"> </w:t>
      </w:r>
      <w:r w:rsidR="003B5E5C" w:rsidRPr="00047C4A">
        <w:rPr>
          <w:rFonts w:asciiTheme="minorHAnsi" w:hAnsiTheme="minorHAnsi" w:cs="Arial"/>
          <w:sz w:val="24"/>
          <w:szCs w:val="24"/>
        </w:rPr>
        <w:t>o</w:t>
      </w:r>
      <w:r w:rsidR="00047C4A" w:rsidRPr="00047C4A">
        <w:rPr>
          <w:rFonts w:asciiTheme="minorHAnsi" w:hAnsiTheme="minorHAnsi" w:cs="Arial"/>
          <w:sz w:val="24"/>
          <w:szCs w:val="24"/>
        </w:rPr>
        <w:t>s §§1º e 2º</w:t>
      </w:r>
      <w:r w:rsidR="003B5E5C" w:rsidRPr="00047C4A">
        <w:rPr>
          <w:rFonts w:asciiTheme="minorHAnsi" w:hAnsiTheme="minorHAnsi" w:cs="Arial"/>
          <w:sz w:val="24"/>
          <w:szCs w:val="24"/>
        </w:rPr>
        <w:t xml:space="preserve"> </w:t>
      </w:r>
      <w:r w:rsidR="00207A77">
        <w:rPr>
          <w:rFonts w:asciiTheme="minorHAnsi" w:hAnsiTheme="minorHAnsi" w:cs="Arial"/>
          <w:sz w:val="24"/>
          <w:szCs w:val="24"/>
        </w:rPr>
        <w:t xml:space="preserve">do </w:t>
      </w:r>
      <w:r w:rsidR="003B5E5C" w:rsidRPr="00047C4A">
        <w:rPr>
          <w:rFonts w:asciiTheme="minorHAnsi" w:hAnsiTheme="minorHAnsi" w:cs="Arial"/>
          <w:sz w:val="24"/>
          <w:szCs w:val="24"/>
        </w:rPr>
        <w:t>art. 26 da Lei Municipal n.º 3.824/2019, passan</w:t>
      </w:r>
      <w:r w:rsidR="00047C4A" w:rsidRPr="00047C4A">
        <w:rPr>
          <w:rFonts w:asciiTheme="minorHAnsi" w:hAnsiTheme="minorHAnsi" w:cs="Arial"/>
          <w:sz w:val="24"/>
          <w:szCs w:val="24"/>
        </w:rPr>
        <w:t>d</w:t>
      </w:r>
      <w:r w:rsidR="003B5E5C" w:rsidRPr="00047C4A">
        <w:rPr>
          <w:rFonts w:asciiTheme="minorHAnsi" w:hAnsiTheme="minorHAnsi" w:cs="Arial"/>
          <w:sz w:val="24"/>
          <w:szCs w:val="24"/>
        </w:rPr>
        <w:t xml:space="preserve">o </w:t>
      </w:r>
      <w:r w:rsidR="00047C4A" w:rsidRPr="00047C4A">
        <w:rPr>
          <w:rFonts w:asciiTheme="minorHAnsi" w:hAnsiTheme="minorHAnsi" w:cs="Arial"/>
          <w:sz w:val="24"/>
          <w:szCs w:val="24"/>
        </w:rPr>
        <w:t>a ter a seguinte redação</w:t>
      </w:r>
      <w:r w:rsidRPr="00047C4A">
        <w:rPr>
          <w:rFonts w:asciiTheme="minorHAnsi" w:hAnsiTheme="minorHAnsi" w:cs="Arial"/>
          <w:sz w:val="24"/>
          <w:szCs w:val="24"/>
        </w:rPr>
        <w:t>:</w:t>
      </w:r>
    </w:p>
    <w:p w:rsidR="00047C4A" w:rsidRPr="00047C4A" w:rsidRDefault="00047C4A" w:rsidP="00C409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47C4A" w:rsidRPr="00047C4A" w:rsidRDefault="00047C4A" w:rsidP="00C409AC">
      <w:pPr>
        <w:spacing w:line="276" w:lineRule="auto"/>
        <w:ind w:left="283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047C4A">
        <w:rPr>
          <w:rFonts w:asciiTheme="minorHAnsi" w:hAnsiTheme="minorHAnsi"/>
          <w:sz w:val="24"/>
          <w:szCs w:val="24"/>
          <w:shd w:val="clear" w:color="auto" w:fill="FFFFFF"/>
        </w:rPr>
        <w:t>§ 1º A parte fixa será caracterizada, na Tabela de Valores de Serviços de Transporte de Táxi:</w:t>
      </w:r>
    </w:p>
    <w:p w:rsidR="00047C4A" w:rsidRPr="00047C4A" w:rsidRDefault="00047C4A" w:rsidP="00C409AC">
      <w:pPr>
        <w:spacing w:line="276" w:lineRule="auto"/>
        <w:ind w:left="283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047C4A">
        <w:rPr>
          <w:rFonts w:asciiTheme="minorHAnsi" w:hAnsiTheme="minorHAnsi"/>
          <w:sz w:val="24"/>
          <w:szCs w:val="24"/>
          <w:shd w:val="clear" w:color="auto" w:fill="FFFFFF"/>
        </w:rPr>
        <w:t>(...)</w:t>
      </w:r>
    </w:p>
    <w:p w:rsidR="00047C4A" w:rsidRDefault="00047C4A" w:rsidP="00C409AC">
      <w:pPr>
        <w:spacing w:line="276" w:lineRule="auto"/>
        <w:ind w:left="283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047C4A">
        <w:rPr>
          <w:rFonts w:asciiTheme="minorHAnsi" w:hAnsiTheme="minorHAnsi" w:cs="Arial"/>
          <w:sz w:val="24"/>
          <w:szCs w:val="24"/>
        </w:rPr>
        <w:t xml:space="preserve">§2º </w:t>
      </w:r>
      <w:r w:rsidRPr="00047C4A">
        <w:rPr>
          <w:rFonts w:asciiTheme="minorHAnsi" w:hAnsiTheme="minorHAnsi"/>
          <w:sz w:val="24"/>
          <w:szCs w:val="24"/>
          <w:shd w:val="clear" w:color="auto" w:fill="FFFFFF"/>
        </w:rPr>
        <w:t>A parte variável será caracterizada, na Tabela de Valores de Serviços de Transporte de Táxi:</w:t>
      </w:r>
    </w:p>
    <w:p w:rsidR="00047C4A" w:rsidRPr="00047C4A" w:rsidRDefault="00047C4A" w:rsidP="00C409AC">
      <w:pPr>
        <w:spacing w:line="276" w:lineRule="auto"/>
        <w:ind w:left="2835"/>
        <w:jc w:val="both"/>
        <w:rPr>
          <w:rFonts w:asciiTheme="minorHAnsi" w:hAnsiTheme="minorHAnsi" w:cs="Arial"/>
          <w:sz w:val="24"/>
          <w:szCs w:val="24"/>
        </w:rPr>
      </w:pPr>
    </w:p>
    <w:p w:rsidR="00240426" w:rsidRDefault="00047C4A" w:rsidP="00C409AC">
      <w:pPr>
        <w:spacing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Insere o</w:t>
      </w:r>
      <w:r w:rsidR="00484BDC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484BDC" w:rsidRPr="00047C4A">
        <w:rPr>
          <w:rFonts w:asciiTheme="minorHAnsi" w:hAnsiTheme="minorHAnsi" w:cs="Arial"/>
          <w:sz w:val="24"/>
          <w:szCs w:val="24"/>
        </w:rPr>
        <w:t xml:space="preserve">§§1º e 2º </w:t>
      </w:r>
      <w:r>
        <w:rPr>
          <w:rFonts w:asciiTheme="minorHAnsi" w:hAnsiTheme="minorHAnsi" w:cs="Arial"/>
          <w:sz w:val="24"/>
          <w:szCs w:val="24"/>
        </w:rPr>
        <w:t>no art. 27 com seguinte redação:</w:t>
      </w:r>
    </w:p>
    <w:p w:rsidR="00047C4A" w:rsidRDefault="00047C4A" w:rsidP="00C409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47C4A" w:rsidRDefault="00484BDC" w:rsidP="00C409AC">
      <w:pPr>
        <w:spacing w:line="276" w:lineRule="auto"/>
        <w:ind w:left="283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047C4A">
        <w:rPr>
          <w:rFonts w:asciiTheme="minorHAnsi" w:hAnsiTheme="minorHAnsi" w:cs="Arial"/>
          <w:sz w:val="24"/>
          <w:szCs w:val="24"/>
        </w:rPr>
        <w:t>§1º</w:t>
      </w:r>
      <w:r w:rsidR="00047C4A">
        <w:rPr>
          <w:rFonts w:asciiTheme="minorHAnsi" w:hAnsiTheme="minorHAnsi" w:cs="Arial"/>
          <w:sz w:val="24"/>
          <w:szCs w:val="24"/>
        </w:rPr>
        <w:t xml:space="preserve">: A </w:t>
      </w:r>
      <w:r w:rsidR="00047C4A" w:rsidRPr="00047C4A">
        <w:rPr>
          <w:rFonts w:asciiTheme="minorHAnsi" w:hAnsiTheme="minorHAnsi"/>
          <w:sz w:val="24"/>
          <w:szCs w:val="24"/>
          <w:shd w:val="clear" w:color="auto" w:fill="FFFFFF"/>
        </w:rPr>
        <w:t>Tabela de Valores de Serviços de Transporte de Táxi</w:t>
      </w:r>
      <w:r w:rsidR="00047C4A">
        <w:rPr>
          <w:rFonts w:asciiTheme="minorHAnsi" w:hAnsiTheme="minorHAnsi"/>
          <w:sz w:val="24"/>
          <w:szCs w:val="24"/>
          <w:shd w:val="clear" w:color="auto" w:fill="FFFFFF"/>
        </w:rPr>
        <w:t xml:space="preserve"> deverá ser aprovada pelo C</w:t>
      </w:r>
      <w:r>
        <w:rPr>
          <w:rFonts w:asciiTheme="minorHAnsi" w:hAnsiTheme="minorHAnsi"/>
          <w:sz w:val="24"/>
          <w:szCs w:val="24"/>
          <w:shd w:val="clear" w:color="auto" w:fill="FFFFFF"/>
        </w:rPr>
        <w:t>o</w:t>
      </w:r>
      <w:r w:rsidR="00047C4A">
        <w:rPr>
          <w:rFonts w:asciiTheme="minorHAnsi" w:hAnsiTheme="minorHAnsi"/>
          <w:sz w:val="24"/>
          <w:szCs w:val="24"/>
          <w:shd w:val="clear" w:color="auto" w:fill="FFFFFF"/>
        </w:rPr>
        <w:t>nselho Municipal de Trânsito – COMTRAN e posteriormente regulamentada por Decreto.</w:t>
      </w:r>
    </w:p>
    <w:p w:rsidR="00484BDC" w:rsidRDefault="00484BDC" w:rsidP="00C409AC">
      <w:pPr>
        <w:spacing w:line="276" w:lineRule="auto"/>
        <w:ind w:left="283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</w:p>
    <w:p w:rsidR="00484BDC" w:rsidRDefault="00484BDC" w:rsidP="00C409AC">
      <w:pPr>
        <w:spacing w:line="276" w:lineRule="auto"/>
        <w:ind w:left="283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047C4A">
        <w:rPr>
          <w:rFonts w:asciiTheme="minorHAnsi" w:hAnsiTheme="minorHAnsi" w:cs="Arial"/>
          <w:sz w:val="24"/>
          <w:szCs w:val="24"/>
        </w:rPr>
        <w:t>§2º</w:t>
      </w:r>
      <w:r>
        <w:rPr>
          <w:rFonts w:asciiTheme="minorHAnsi" w:hAnsiTheme="minorHAnsi" w:cs="Arial"/>
          <w:sz w:val="24"/>
          <w:szCs w:val="24"/>
        </w:rPr>
        <w:t>: T</w:t>
      </w:r>
      <w:r>
        <w:rPr>
          <w:rFonts w:asciiTheme="minorHAnsi" w:hAnsiTheme="minorHAnsi"/>
          <w:sz w:val="24"/>
          <w:szCs w:val="24"/>
          <w:shd w:val="clear" w:color="auto" w:fill="FFFFFF"/>
        </w:rPr>
        <w:t>odos os táxis devem ter uma cópia da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47C4A">
        <w:rPr>
          <w:rFonts w:asciiTheme="minorHAnsi" w:hAnsiTheme="minorHAnsi"/>
          <w:sz w:val="24"/>
          <w:szCs w:val="24"/>
          <w:shd w:val="clear" w:color="auto" w:fill="FFFFFF"/>
        </w:rPr>
        <w:t>Tabela de Valores de Serviços de Transporte de Táxi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sendo de fácil acesso aos usuários do transporte.</w:t>
      </w:r>
    </w:p>
    <w:p w:rsidR="00047C4A" w:rsidRPr="00047C4A" w:rsidRDefault="00047C4A" w:rsidP="00C409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047C4A" w:rsidRDefault="0084528E" w:rsidP="00C409AC">
      <w:pPr>
        <w:spacing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047C4A">
        <w:rPr>
          <w:rFonts w:asciiTheme="minorHAnsi" w:hAnsiTheme="minorHAnsi" w:cs="Arial"/>
          <w:sz w:val="24"/>
          <w:szCs w:val="24"/>
        </w:rPr>
        <w:t>4</w:t>
      </w:r>
      <w:r w:rsidR="006E5F6E" w:rsidRPr="00047C4A">
        <w:rPr>
          <w:rFonts w:asciiTheme="minorHAnsi" w:hAnsiTheme="minorHAnsi" w:cs="Arial"/>
          <w:sz w:val="24"/>
          <w:szCs w:val="24"/>
        </w:rPr>
        <w:t>º</w:t>
      </w:r>
      <w:r w:rsidRPr="00047C4A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C409AC" w:rsidRDefault="00C409AC" w:rsidP="00C409A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409AC" w:rsidRDefault="00C409AC" w:rsidP="00C409A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409AC" w:rsidRDefault="00C409AC" w:rsidP="00C409A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047C4A" w:rsidRDefault="00817657" w:rsidP="00C409A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047C4A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047C4A" w:rsidRDefault="000F5357" w:rsidP="00C409A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>Prefeito Municipal</w:t>
      </w:r>
    </w:p>
    <w:p w:rsidR="00C409AC" w:rsidRDefault="00C409AC" w:rsidP="00C409AC">
      <w:pPr>
        <w:spacing w:line="276" w:lineRule="auto"/>
        <w:rPr>
          <w:rFonts w:asciiTheme="minorHAnsi" w:hAnsiTheme="minorHAnsi" w:cs="Arial"/>
          <w:noProof/>
          <w:sz w:val="24"/>
          <w:szCs w:val="24"/>
        </w:rPr>
      </w:pPr>
    </w:p>
    <w:p w:rsidR="00C409AC" w:rsidRDefault="00C409AC" w:rsidP="00C409AC">
      <w:pPr>
        <w:spacing w:line="276" w:lineRule="auto"/>
        <w:rPr>
          <w:rFonts w:asciiTheme="minorHAnsi" w:hAnsiTheme="minorHAnsi" w:cs="Arial"/>
          <w:noProof/>
          <w:sz w:val="24"/>
          <w:szCs w:val="24"/>
        </w:rPr>
      </w:pPr>
    </w:p>
    <w:p w:rsidR="00C409AC" w:rsidRPr="00C409AC" w:rsidRDefault="00C409AC" w:rsidP="00C409AC">
      <w:pPr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 w:rsidRPr="00C409AC">
        <w:rPr>
          <w:rFonts w:asciiTheme="minorHAnsi" w:hAnsiTheme="minorHAnsi" w:cs="Arial"/>
          <w:noProof/>
          <w:sz w:val="24"/>
          <w:szCs w:val="24"/>
        </w:rPr>
        <w:t>REGISTRE-SE E PUBLIQUE-SE</w:t>
      </w:r>
    </w:p>
    <w:p w:rsidR="00C409AC" w:rsidRPr="00C409AC" w:rsidRDefault="00C409AC" w:rsidP="00C409AC">
      <w:pPr>
        <w:spacing w:line="276" w:lineRule="auto"/>
        <w:rPr>
          <w:rFonts w:asciiTheme="minorHAnsi" w:hAnsiTheme="minorHAnsi" w:cs="Arial"/>
          <w:noProof/>
          <w:sz w:val="24"/>
          <w:szCs w:val="24"/>
        </w:rPr>
      </w:pPr>
    </w:p>
    <w:p w:rsidR="00C409AC" w:rsidRPr="00C409AC" w:rsidRDefault="00C409AC" w:rsidP="00C409AC">
      <w:pPr>
        <w:spacing w:line="276" w:lineRule="auto"/>
        <w:rPr>
          <w:rFonts w:asciiTheme="minorHAnsi" w:hAnsiTheme="minorHAnsi" w:cs="Arial"/>
          <w:b/>
          <w:noProof/>
          <w:sz w:val="24"/>
          <w:szCs w:val="24"/>
        </w:rPr>
      </w:pPr>
      <w:r w:rsidRPr="00C409AC">
        <w:rPr>
          <w:rFonts w:asciiTheme="minorHAnsi" w:hAnsiTheme="minorHAnsi" w:cs="Arial"/>
          <w:b/>
          <w:noProof/>
          <w:sz w:val="24"/>
          <w:szCs w:val="24"/>
        </w:rPr>
        <w:t>Airton Leandro Heberle</w:t>
      </w:r>
    </w:p>
    <w:p w:rsidR="00070F3B" w:rsidRDefault="00C409AC" w:rsidP="00C409AC">
      <w:pPr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 w:rsidRPr="00C409AC">
        <w:rPr>
          <w:rFonts w:asciiTheme="minorHAnsi" w:hAnsiTheme="minorHAnsi" w:cs="Arial"/>
          <w:noProof/>
          <w:sz w:val="24"/>
          <w:szCs w:val="24"/>
        </w:rPr>
        <w:t>Secretário Infraestrutura e Administração</w:t>
      </w:r>
    </w:p>
    <w:p w:rsidR="00C409AC" w:rsidRPr="00047C4A" w:rsidRDefault="00C409AC" w:rsidP="00C409AC">
      <w:pPr>
        <w:spacing w:line="276" w:lineRule="auto"/>
        <w:rPr>
          <w:rFonts w:asciiTheme="minorHAnsi" w:hAnsiTheme="minorHAnsi" w:cs="Arial"/>
          <w:noProof/>
          <w:sz w:val="24"/>
          <w:szCs w:val="24"/>
        </w:rPr>
      </w:pPr>
    </w:p>
    <w:p w:rsidR="000E240D" w:rsidRPr="00047C4A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047C4A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047C4A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047C4A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2A" w:rsidRDefault="00E60B2A" w:rsidP="006B02EF">
      <w:r>
        <w:separator/>
      </w:r>
    </w:p>
  </w:endnote>
  <w:endnote w:type="continuationSeparator" w:id="0">
    <w:p w:rsidR="00E60B2A" w:rsidRDefault="00E60B2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409A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409A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409A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409A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2A" w:rsidRDefault="00E60B2A" w:rsidP="006B02EF">
      <w:r>
        <w:separator/>
      </w:r>
    </w:p>
  </w:footnote>
  <w:footnote w:type="continuationSeparator" w:id="0">
    <w:p w:rsidR="00E60B2A" w:rsidRDefault="00E60B2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4"/>
  </w:num>
  <w:num w:numId="7">
    <w:abstractNumId w:val="22"/>
  </w:num>
  <w:num w:numId="8">
    <w:abstractNumId w:val="20"/>
  </w:num>
  <w:num w:numId="9">
    <w:abstractNumId w:val="13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23"/>
  </w:num>
  <w:num w:numId="15">
    <w:abstractNumId w:val="19"/>
  </w:num>
  <w:num w:numId="16">
    <w:abstractNumId w:val="3"/>
  </w:num>
  <w:num w:numId="17">
    <w:abstractNumId w:val="21"/>
  </w:num>
  <w:num w:numId="18">
    <w:abstractNumId w:val="10"/>
  </w:num>
  <w:num w:numId="19">
    <w:abstractNumId w:val="17"/>
  </w:num>
  <w:num w:numId="20">
    <w:abstractNumId w:val="18"/>
  </w:num>
  <w:num w:numId="21">
    <w:abstractNumId w:val="16"/>
  </w:num>
  <w:num w:numId="22">
    <w:abstractNumId w:val="14"/>
  </w:num>
  <w:num w:numId="23">
    <w:abstractNumId w:val="6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4497"/>
    <w:rsid w:val="00365B5B"/>
    <w:rsid w:val="00374E70"/>
    <w:rsid w:val="00375A15"/>
    <w:rsid w:val="0038389C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D66"/>
    <w:rsid w:val="00437414"/>
    <w:rsid w:val="00437544"/>
    <w:rsid w:val="004430BD"/>
    <w:rsid w:val="00454708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68D9"/>
    <w:rsid w:val="0095060D"/>
    <w:rsid w:val="00954C89"/>
    <w:rsid w:val="00957971"/>
    <w:rsid w:val="00957A13"/>
    <w:rsid w:val="00967CBE"/>
    <w:rsid w:val="00973725"/>
    <w:rsid w:val="00981BB7"/>
    <w:rsid w:val="00982EB2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9F7664"/>
    <w:rsid w:val="00A02518"/>
    <w:rsid w:val="00A0719E"/>
    <w:rsid w:val="00A10595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750A5"/>
    <w:rsid w:val="00B849E2"/>
    <w:rsid w:val="00B854BF"/>
    <w:rsid w:val="00B85D07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09AC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0405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64D6A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E621-20D0-4B73-8232-BCB56253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2024-09-27T14:24:00Z</cp:lastPrinted>
  <dcterms:created xsi:type="dcterms:W3CDTF">2024-10-30T13:58:00Z</dcterms:created>
  <dcterms:modified xsi:type="dcterms:W3CDTF">2024-10-30T13:58:00Z</dcterms:modified>
</cp:coreProperties>
</file>