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42787" w14:textId="055CE4F9"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8C6687">
        <w:rPr>
          <w:rFonts w:asciiTheme="minorHAnsi" w:hAnsiTheme="minorHAnsi" w:cs="Arial"/>
          <w:b/>
          <w:sz w:val="24"/>
          <w:szCs w:val="24"/>
        </w:rPr>
        <w:t>4.419</w:t>
      </w:r>
      <w:r w:rsidR="007971A8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8C6687">
        <w:rPr>
          <w:rFonts w:asciiTheme="minorHAnsi" w:hAnsiTheme="minorHAnsi" w:cs="Arial"/>
          <w:b/>
          <w:sz w:val="24"/>
          <w:szCs w:val="24"/>
        </w:rPr>
        <w:t>18 DE NOVEMBRO</w:t>
      </w:r>
      <w:r w:rsidR="007971A8">
        <w:rPr>
          <w:rFonts w:asciiTheme="minorHAnsi" w:hAnsiTheme="minorHAnsi" w:cs="Arial"/>
          <w:b/>
          <w:sz w:val="24"/>
          <w:szCs w:val="24"/>
        </w:rPr>
        <w:t xml:space="preserve"> </w:t>
      </w:r>
      <w:r w:rsidR="009A60E9">
        <w:rPr>
          <w:rFonts w:asciiTheme="minorHAnsi" w:hAnsiTheme="minorHAnsi" w:cs="Arial"/>
          <w:b/>
          <w:sz w:val="24"/>
          <w:szCs w:val="24"/>
        </w:rPr>
        <w:t>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14:paraId="7DFD5F20" w14:textId="77777777"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14:paraId="7C373CD7" w14:textId="77777777"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14:paraId="6E260BCC" w14:textId="77777777" w:rsidR="00127F16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PODER </w:t>
      </w:r>
      <w:r w:rsidR="00127F16" w:rsidRPr="00127F16">
        <w:rPr>
          <w:rFonts w:asciiTheme="minorHAnsi" w:hAnsiTheme="minorHAnsi" w:cs="Arial"/>
          <w:iCs/>
          <w:sz w:val="24"/>
          <w:szCs w:val="24"/>
        </w:rPr>
        <w:t xml:space="preserve">EXECUTIVO AUTORIZADO A ABRIR </w:t>
      </w:r>
      <w:r w:rsidR="00DA68C3" w:rsidRPr="00DA68C3">
        <w:rPr>
          <w:rFonts w:asciiTheme="minorHAnsi" w:hAnsiTheme="minorHAnsi" w:cs="Arial"/>
          <w:iCs/>
          <w:sz w:val="24"/>
          <w:szCs w:val="24"/>
        </w:rPr>
        <w:t>UM CRÉDITO SUPLEMENTAR NO VALOR DE R$ 23.274,38.</w:t>
      </w:r>
    </w:p>
    <w:p w14:paraId="449F8F83" w14:textId="77777777" w:rsidR="00DA68C3" w:rsidRDefault="00DA68C3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14:paraId="38517EEA" w14:textId="77777777"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14:paraId="297EA72F" w14:textId="77777777"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14:paraId="7AE0772F" w14:textId="77777777"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1049405C" w14:textId="77777777"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14:paraId="6536CDAE" w14:textId="77777777" w:rsidR="00557296" w:rsidRPr="00DA68C3" w:rsidRDefault="00DC445E" w:rsidP="00DA68C3">
      <w:pPr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54443C">
        <w:rPr>
          <w:rFonts w:asciiTheme="minorHAnsi" w:hAnsiTheme="minorHAnsi" w:cs="Arial"/>
          <w:sz w:val="24"/>
          <w:szCs w:val="24"/>
        </w:rPr>
        <w:t>Fica</w:t>
      </w:r>
      <w:r w:rsidR="0054443C" w:rsidRPr="0054443C">
        <w:rPr>
          <w:rFonts w:asciiTheme="minorHAnsi" w:hAnsiTheme="minorHAnsi" w:cs="Arial"/>
          <w:sz w:val="24"/>
          <w:szCs w:val="24"/>
        </w:rPr>
        <w:t xml:space="preserve"> o </w:t>
      </w:r>
      <w:r w:rsidR="00557296" w:rsidRPr="00557296">
        <w:rPr>
          <w:rFonts w:asciiTheme="minorHAnsi" w:hAnsiTheme="minorHAnsi" w:cs="Arial"/>
          <w:sz w:val="24"/>
          <w:szCs w:val="24"/>
        </w:rPr>
        <w:t xml:space="preserve">Poder Executivo </w:t>
      </w:r>
      <w:r w:rsidR="00DA68C3" w:rsidRPr="00DA68C3">
        <w:rPr>
          <w:rFonts w:asciiTheme="minorHAnsi" w:hAnsiTheme="minorHAnsi" w:cs="Arial"/>
          <w:sz w:val="24"/>
          <w:szCs w:val="24"/>
        </w:rPr>
        <w:t>autorizado a abrir um Crédito Suplementar no valor de R$ 23.274,38 (Vinte e três mil, duzentos e setenta e quatro reais e trinta e oito centavos) que será utilizado na seguinte dotação orçamentária:</w:t>
      </w:r>
    </w:p>
    <w:p w14:paraId="027D7843" w14:textId="77777777" w:rsidR="00DA68C3" w:rsidRPr="00DA68C3" w:rsidRDefault="00DA68C3" w:rsidP="00557296">
      <w:pPr>
        <w:tabs>
          <w:tab w:val="left" w:pos="709"/>
          <w:tab w:val="left" w:pos="7938"/>
        </w:tabs>
        <w:rPr>
          <w:rFonts w:asciiTheme="minorHAnsi" w:hAnsiTheme="minorHAnsi" w:cstheme="minorHAnsi"/>
          <w:sz w:val="32"/>
        </w:rPr>
      </w:pPr>
    </w:p>
    <w:p w14:paraId="227B52F8" w14:textId="77777777" w:rsidR="00DA68C3" w:rsidRPr="00DA68C3" w:rsidRDefault="00DA68C3" w:rsidP="00DA68C3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DA68C3">
        <w:rPr>
          <w:rFonts w:asciiTheme="minorHAnsi" w:hAnsiTheme="minorHAnsi" w:cstheme="minorHAnsi"/>
          <w:sz w:val="24"/>
        </w:rPr>
        <w:t>0300-SECRETARIA MUN DE INFRAESTRUTURA E ADMINISTRAÇÃO</w:t>
      </w:r>
    </w:p>
    <w:p w14:paraId="702AC983" w14:textId="77777777" w:rsidR="00DA68C3" w:rsidRPr="00DA68C3" w:rsidRDefault="00DA68C3" w:rsidP="00DA68C3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DA68C3">
        <w:rPr>
          <w:rFonts w:asciiTheme="minorHAnsi" w:hAnsiTheme="minorHAnsi" w:cstheme="minorHAnsi"/>
          <w:sz w:val="24"/>
        </w:rPr>
        <w:t>0301-ORGANIZAÇÃO E MODERNIZAÇÃO ADMINISTRATIVA</w:t>
      </w:r>
    </w:p>
    <w:p w14:paraId="34819A21" w14:textId="77777777" w:rsidR="00DA68C3" w:rsidRPr="00DA68C3" w:rsidRDefault="00DA68C3" w:rsidP="00DA68C3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DA68C3">
        <w:rPr>
          <w:rFonts w:asciiTheme="minorHAnsi" w:hAnsiTheme="minorHAnsi" w:cstheme="minorHAnsi"/>
          <w:sz w:val="24"/>
        </w:rPr>
        <w:t>2229-ADMINISTRAÇÃO GOVERNAMENTAL</w:t>
      </w:r>
    </w:p>
    <w:p w14:paraId="6B02C16C" w14:textId="77777777" w:rsidR="00DA68C3" w:rsidRPr="00DA68C3" w:rsidRDefault="00DA68C3" w:rsidP="00DA68C3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DA68C3">
        <w:rPr>
          <w:rFonts w:asciiTheme="minorHAnsi" w:hAnsiTheme="minorHAnsi" w:cstheme="minorHAnsi"/>
          <w:sz w:val="24"/>
        </w:rPr>
        <w:t>339092.39.00-Outros Serviços Terceiros – Pessoa Jurídica (</w:t>
      </w:r>
      <w:proofErr w:type="spellStart"/>
      <w:r w:rsidRPr="00DA68C3">
        <w:rPr>
          <w:rFonts w:asciiTheme="minorHAnsi" w:hAnsiTheme="minorHAnsi" w:cstheme="minorHAnsi"/>
          <w:sz w:val="24"/>
        </w:rPr>
        <w:t>Exerc</w:t>
      </w:r>
      <w:proofErr w:type="spellEnd"/>
      <w:r w:rsidRPr="00DA68C3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DA68C3">
        <w:rPr>
          <w:rFonts w:asciiTheme="minorHAnsi" w:hAnsiTheme="minorHAnsi" w:cstheme="minorHAnsi"/>
          <w:sz w:val="24"/>
        </w:rPr>
        <w:t>Ant</w:t>
      </w:r>
      <w:proofErr w:type="spellEnd"/>
      <w:r w:rsidRPr="00DA68C3">
        <w:rPr>
          <w:rFonts w:asciiTheme="minorHAnsi" w:hAnsiTheme="minorHAnsi" w:cstheme="minorHAnsi"/>
          <w:sz w:val="24"/>
        </w:rPr>
        <w:t xml:space="preserve">)   </w:t>
      </w:r>
      <w:proofErr w:type="gramEnd"/>
      <w:r w:rsidRPr="00DA68C3">
        <w:rPr>
          <w:rFonts w:asciiTheme="minorHAnsi" w:hAnsiTheme="minorHAnsi" w:cstheme="minorHAnsi"/>
          <w:sz w:val="24"/>
        </w:rPr>
        <w:t xml:space="preserve">            23.274,38</w:t>
      </w:r>
    </w:p>
    <w:p w14:paraId="63C3397A" w14:textId="77777777" w:rsidR="00867B60" w:rsidRDefault="00867B60" w:rsidP="00DF0C3E">
      <w:pPr>
        <w:pStyle w:val="Corpodetexto2"/>
        <w:spacing w:after="0" w:line="24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380F73A" w14:textId="77777777" w:rsidR="00DF0C3E" w:rsidRDefault="00932E95" w:rsidP="00DF0C3E">
      <w:pPr>
        <w:pStyle w:val="Corpodetexto2"/>
        <w:spacing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127F16" w:rsidRPr="00127F16">
        <w:rPr>
          <w:rFonts w:asciiTheme="minorHAnsi" w:hAnsiTheme="minorHAnsi" w:cstheme="minorHAnsi"/>
          <w:sz w:val="24"/>
          <w:szCs w:val="24"/>
        </w:rPr>
        <w:t xml:space="preserve">Servirá </w:t>
      </w:r>
      <w:r w:rsidR="00DA68C3" w:rsidRPr="00DA68C3">
        <w:rPr>
          <w:rFonts w:asciiTheme="minorHAnsi" w:hAnsiTheme="minorHAnsi" w:cstheme="minorHAnsi"/>
          <w:sz w:val="24"/>
          <w:szCs w:val="24"/>
        </w:rPr>
        <w:t xml:space="preserve">como cobertura do presente Crédito Suplementar a redução a ser feita na seguinte dotação orçamentária:  </w:t>
      </w:r>
    </w:p>
    <w:p w14:paraId="15995A38" w14:textId="77777777" w:rsidR="00DA68C3" w:rsidRPr="00DA68C3" w:rsidRDefault="00DA68C3" w:rsidP="00DA68C3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DA68C3">
        <w:rPr>
          <w:rFonts w:asciiTheme="minorHAnsi" w:hAnsiTheme="minorHAnsi" w:cstheme="minorHAnsi"/>
          <w:sz w:val="24"/>
        </w:rPr>
        <w:t>0300-SECRETARIA MUN DE INFRAESTRUTURA E ADMINISTRAÇÃO</w:t>
      </w:r>
    </w:p>
    <w:p w14:paraId="3726CA45" w14:textId="77777777" w:rsidR="00DA68C3" w:rsidRPr="00DA68C3" w:rsidRDefault="00DA68C3" w:rsidP="00DA68C3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DA68C3">
        <w:rPr>
          <w:rFonts w:asciiTheme="minorHAnsi" w:hAnsiTheme="minorHAnsi" w:cstheme="minorHAnsi"/>
          <w:sz w:val="24"/>
        </w:rPr>
        <w:t>0301-ORGANIZAÇÃO E MODERNIZAÇÃO ADMINISTRATIVA</w:t>
      </w:r>
    </w:p>
    <w:p w14:paraId="662A8E2F" w14:textId="77777777" w:rsidR="00DA68C3" w:rsidRPr="00DA68C3" w:rsidRDefault="00DA68C3" w:rsidP="00DA68C3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DA68C3">
        <w:rPr>
          <w:rFonts w:asciiTheme="minorHAnsi" w:hAnsiTheme="minorHAnsi" w:cstheme="minorHAnsi"/>
          <w:sz w:val="24"/>
        </w:rPr>
        <w:t>2229-ADMINISTRAÇÃO GOVERNAMENTAL</w:t>
      </w:r>
    </w:p>
    <w:p w14:paraId="099D881B" w14:textId="77777777" w:rsidR="00DA68C3" w:rsidRPr="00DA68C3" w:rsidRDefault="00DA68C3" w:rsidP="00DA68C3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DA68C3">
        <w:rPr>
          <w:rFonts w:asciiTheme="minorHAnsi" w:hAnsiTheme="minorHAnsi" w:cstheme="minorHAnsi"/>
          <w:sz w:val="24"/>
        </w:rPr>
        <w:t xml:space="preserve">339039.00.00-Outros Serviços Terceiros – Pessoa Jurídica        </w:t>
      </w:r>
      <w:r>
        <w:rPr>
          <w:rFonts w:asciiTheme="minorHAnsi" w:hAnsiTheme="minorHAnsi" w:cstheme="minorHAnsi"/>
          <w:sz w:val="24"/>
        </w:rPr>
        <w:t xml:space="preserve">       </w:t>
      </w:r>
      <w:r w:rsidRPr="00DA68C3">
        <w:rPr>
          <w:rFonts w:asciiTheme="minorHAnsi" w:hAnsiTheme="minorHAnsi" w:cstheme="minorHAnsi"/>
          <w:sz w:val="24"/>
        </w:rPr>
        <w:t xml:space="preserve">                    23.274,38</w:t>
      </w:r>
    </w:p>
    <w:p w14:paraId="7B7B1DEA" w14:textId="77777777" w:rsidR="00DF0C3E" w:rsidRDefault="008E2566" w:rsidP="00DF0C3E">
      <w:pPr>
        <w:pStyle w:val="Corpodetexto2"/>
        <w:spacing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8E2566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D379D5C" w14:textId="77777777" w:rsidR="002305C4" w:rsidRPr="00932E95" w:rsidRDefault="00932E95" w:rsidP="00DF0C3E">
      <w:pPr>
        <w:pStyle w:val="Corpodetexto2"/>
        <w:spacing w:line="24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14:paraId="199C95EF" w14:textId="77777777" w:rsidR="00932E95" w:rsidRDefault="00932E95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2730BE8D" w14:textId="77777777" w:rsidR="007971A8" w:rsidRDefault="007971A8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140B0111" w14:textId="77777777" w:rsidR="00DA68C3" w:rsidRDefault="00DA68C3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0534947D" w14:textId="77777777" w:rsidR="004457C1" w:rsidRPr="002305C4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4D313270" w14:textId="77777777"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Heberle</w:t>
      </w:r>
    </w:p>
    <w:p w14:paraId="7368C0E9" w14:textId="77777777"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4D41F251" w14:textId="77777777" w:rsidR="008C6687" w:rsidRDefault="008C6687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14:paraId="10CABAA0" w14:textId="77777777" w:rsidR="008C6687" w:rsidRDefault="008C6687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14:paraId="3E75ECFC" w14:textId="77777777" w:rsidR="008C6687" w:rsidRDefault="008C6687" w:rsidP="008C668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14:paraId="4D115052" w14:textId="77777777" w:rsidR="008C6687" w:rsidRDefault="008C6687" w:rsidP="008C6687">
      <w:pPr>
        <w:jc w:val="both"/>
        <w:rPr>
          <w:rFonts w:asciiTheme="minorHAnsi" w:hAnsiTheme="minorHAnsi" w:cs="Arial"/>
          <w:sz w:val="24"/>
          <w:szCs w:val="24"/>
        </w:rPr>
      </w:pPr>
    </w:p>
    <w:p w14:paraId="2C432C49" w14:textId="77777777" w:rsidR="008C6687" w:rsidRDefault="008C6687" w:rsidP="008C6687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14:paraId="2806C5D6" w14:textId="77777777" w:rsidR="008C6687" w:rsidRDefault="008C6687" w:rsidP="008C668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14:paraId="45A3F835" w14:textId="77777777" w:rsidR="008C6687" w:rsidRDefault="008C6687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8C6687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030DB" w14:textId="77777777" w:rsidR="003E58BE" w:rsidRDefault="003E58BE" w:rsidP="006B02EF">
      <w:r>
        <w:separator/>
      </w:r>
    </w:p>
  </w:endnote>
  <w:endnote w:type="continuationSeparator" w:id="0">
    <w:p w14:paraId="1E49EAF8" w14:textId="77777777" w:rsidR="003E58BE" w:rsidRDefault="003E58B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DE68A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9B6419E" wp14:editId="2FFFF87B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6ADA261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8698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8698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B6419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6ADA261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8698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8698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EC555D" wp14:editId="4A93799F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5A323F8E" w14:textId="77777777"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54BD1B80" w14:textId="77777777"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75D4F36F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3B0E4" w14:textId="77777777" w:rsidR="003E58BE" w:rsidRDefault="003E58BE" w:rsidP="006B02EF">
      <w:r>
        <w:separator/>
      </w:r>
    </w:p>
  </w:footnote>
  <w:footnote w:type="continuationSeparator" w:id="0">
    <w:p w14:paraId="6A719D9B" w14:textId="77777777" w:rsidR="003E58BE" w:rsidRDefault="003E58B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E28D5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6CFEB2D7" w14:textId="77777777" w:rsidTr="00FF2EF7">
      <w:trPr>
        <w:trHeight w:val="530"/>
      </w:trPr>
      <w:tc>
        <w:tcPr>
          <w:tcW w:w="993" w:type="dxa"/>
        </w:tcPr>
        <w:p w14:paraId="58316891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5112C435" wp14:editId="57FE02FD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7A855FCF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69B97FEF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0C6DD7DB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021FCA7C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C586AA" wp14:editId="22CC1109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2389">
    <w:abstractNumId w:val="7"/>
  </w:num>
  <w:num w:numId="2" w16cid:durableId="445589201">
    <w:abstractNumId w:val="9"/>
  </w:num>
  <w:num w:numId="3" w16cid:durableId="7935238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257371">
    <w:abstractNumId w:val="14"/>
  </w:num>
  <w:num w:numId="5" w16cid:durableId="1829710243">
    <w:abstractNumId w:val="0"/>
  </w:num>
  <w:num w:numId="6" w16cid:durableId="1636447749">
    <w:abstractNumId w:val="6"/>
  </w:num>
  <w:num w:numId="7" w16cid:durableId="2100906469">
    <w:abstractNumId w:val="18"/>
  </w:num>
  <w:num w:numId="8" w16cid:durableId="1296451579">
    <w:abstractNumId w:val="16"/>
  </w:num>
  <w:num w:numId="9" w16cid:durableId="562526664">
    <w:abstractNumId w:val="13"/>
  </w:num>
  <w:num w:numId="10" w16cid:durableId="2142767100">
    <w:abstractNumId w:val="12"/>
  </w:num>
  <w:num w:numId="11" w16cid:durableId="1803886577">
    <w:abstractNumId w:val="3"/>
  </w:num>
  <w:num w:numId="12" w16cid:durableId="922422356">
    <w:abstractNumId w:val="8"/>
  </w:num>
  <w:num w:numId="13" w16cid:durableId="618613010">
    <w:abstractNumId w:val="11"/>
  </w:num>
  <w:num w:numId="14" w16cid:durableId="1775632731">
    <w:abstractNumId w:val="19"/>
  </w:num>
  <w:num w:numId="15" w16cid:durableId="1498229822">
    <w:abstractNumId w:val="15"/>
  </w:num>
  <w:num w:numId="16" w16cid:durableId="1227834651">
    <w:abstractNumId w:val="5"/>
  </w:num>
  <w:num w:numId="17" w16cid:durableId="1887256001">
    <w:abstractNumId w:val="17"/>
  </w:num>
  <w:num w:numId="18" w16cid:durableId="1097871789">
    <w:abstractNumId w:val="10"/>
  </w:num>
  <w:num w:numId="19" w16cid:durableId="10843775">
    <w:abstractNumId w:val="4"/>
  </w:num>
  <w:num w:numId="20" w16cid:durableId="1826320181">
    <w:abstractNumId w:val="2"/>
  </w:num>
  <w:num w:numId="21" w16cid:durableId="1501970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27F16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54FDB"/>
    <w:rsid w:val="002640F0"/>
    <w:rsid w:val="00267DCC"/>
    <w:rsid w:val="002721C7"/>
    <w:rsid w:val="002734C5"/>
    <w:rsid w:val="00273D77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360C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440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01D9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58BE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29B"/>
    <w:rsid w:val="00531D99"/>
    <w:rsid w:val="005327FE"/>
    <w:rsid w:val="0053428D"/>
    <w:rsid w:val="00534789"/>
    <w:rsid w:val="00540CE0"/>
    <w:rsid w:val="0054443C"/>
    <w:rsid w:val="0055101C"/>
    <w:rsid w:val="00551AD2"/>
    <w:rsid w:val="00557296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18B4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3DB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971A8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1A25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6687"/>
    <w:rsid w:val="008C77EC"/>
    <w:rsid w:val="008D1371"/>
    <w:rsid w:val="008D1D0D"/>
    <w:rsid w:val="008D2A2B"/>
    <w:rsid w:val="008E2566"/>
    <w:rsid w:val="008E29D8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0609"/>
    <w:rsid w:val="00984AC9"/>
    <w:rsid w:val="0098698B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2F98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5CA6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68C3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0C3E"/>
    <w:rsid w:val="00DF2626"/>
    <w:rsid w:val="00DF34D6"/>
    <w:rsid w:val="00DF4E48"/>
    <w:rsid w:val="00DF6DD4"/>
    <w:rsid w:val="00E00362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133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DF7E50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FC16F-BE63-47E8-89A2-B5069203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3</cp:revision>
  <cp:lastPrinted>2024-11-18T17:19:00Z</cp:lastPrinted>
  <dcterms:created xsi:type="dcterms:W3CDTF">2024-11-18T17:19:00Z</dcterms:created>
  <dcterms:modified xsi:type="dcterms:W3CDTF">2024-11-18T17:19:00Z</dcterms:modified>
</cp:coreProperties>
</file>