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B739" w14:textId="6102F2AF" w:rsidR="009B2409" w:rsidRPr="002C2F36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C2F36">
        <w:rPr>
          <w:rFonts w:asciiTheme="minorHAnsi" w:hAnsiTheme="minorHAnsi" w:cs="Arial"/>
          <w:b/>
          <w:sz w:val="24"/>
          <w:szCs w:val="24"/>
        </w:rPr>
        <w:t>LEI</w:t>
      </w:r>
      <w:r w:rsidR="00F81A9F" w:rsidRPr="002C2F3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C2F36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CC2DA3">
        <w:rPr>
          <w:rFonts w:asciiTheme="minorHAnsi" w:hAnsiTheme="minorHAnsi" w:cs="Arial"/>
          <w:b/>
          <w:sz w:val="24"/>
          <w:szCs w:val="24"/>
        </w:rPr>
        <w:t>4.444</w:t>
      </w:r>
      <w:r w:rsidR="006E0E8B" w:rsidRPr="002C2F36">
        <w:rPr>
          <w:rFonts w:asciiTheme="minorHAnsi" w:hAnsiTheme="minorHAnsi" w:cs="Arial"/>
          <w:b/>
          <w:sz w:val="24"/>
          <w:szCs w:val="24"/>
        </w:rPr>
        <w:t>,</w:t>
      </w:r>
      <w:r w:rsidRPr="002C2F3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C2DA3">
        <w:rPr>
          <w:rFonts w:asciiTheme="minorHAnsi" w:hAnsiTheme="minorHAnsi" w:cs="Arial"/>
          <w:b/>
          <w:sz w:val="24"/>
          <w:szCs w:val="24"/>
        </w:rPr>
        <w:t>06</w:t>
      </w:r>
      <w:r w:rsidR="002C2F36">
        <w:rPr>
          <w:rFonts w:asciiTheme="minorHAnsi" w:hAnsiTheme="minorHAnsi" w:cs="Arial"/>
          <w:b/>
          <w:sz w:val="24"/>
          <w:szCs w:val="24"/>
        </w:rPr>
        <w:t xml:space="preserve"> DE JANEIRO DE 2025.</w:t>
      </w:r>
    </w:p>
    <w:p w14:paraId="4251E889" w14:textId="77777777" w:rsidR="002C2F36" w:rsidRDefault="002C2F36" w:rsidP="00FE255E">
      <w:pPr>
        <w:spacing w:line="276" w:lineRule="auto"/>
        <w:ind w:left="4678"/>
        <w:jc w:val="both"/>
        <w:rPr>
          <w:rFonts w:asciiTheme="minorHAnsi" w:hAnsiTheme="minorHAnsi" w:cs="Arial"/>
          <w:sz w:val="24"/>
          <w:szCs w:val="24"/>
        </w:rPr>
      </w:pPr>
    </w:p>
    <w:p w14:paraId="64C66A72" w14:textId="10C72137" w:rsidR="000669E1" w:rsidRPr="002C2F36" w:rsidRDefault="000669E1" w:rsidP="00FE255E">
      <w:pPr>
        <w:spacing w:line="276" w:lineRule="auto"/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 w:rsidRPr="002C2F36">
        <w:rPr>
          <w:rFonts w:asciiTheme="minorHAnsi" w:hAnsiTheme="minorHAnsi" w:cs="Arial"/>
          <w:sz w:val="24"/>
          <w:szCs w:val="24"/>
        </w:rPr>
        <w:t>SERVIDORES</w:t>
      </w:r>
      <w:r w:rsidR="005E756A" w:rsidRPr="002C2F36">
        <w:rPr>
          <w:rFonts w:asciiTheme="minorHAnsi" w:hAnsiTheme="minorHAnsi" w:cs="Arial"/>
          <w:sz w:val="24"/>
          <w:szCs w:val="24"/>
        </w:rPr>
        <w:t xml:space="preserve"> PARA A </w:t>
      </w:r>
      <w:r w:rsidR="001B2E94" w:rsidRPr="002C2F36">
        <w:rPr>
          <w:rFonts w:asciiTheme="minorHAnsi" w:hAnsiTheme="minorHAnsi" w:cs="Arial"/>
          <w:sz w:val="24"/>
          <w:szCs w:val="24"/>
        </w:rPr>
        <w:t xml:space="preserve">SECRETARIA </w:t>
      </w:r>
      <w:r w:rsidR="00FE255E" w:rsidRPr="002C2F36">
        <w:rPr>
          <w:rFonts w:asciiTheme="minorHAnsi" w:hAnsiTheme="minorHAnsi" w:cs="Arial"/>
          <w:sz w:val="24"/>
          <w:szCs w:val="24"/>
        </w:rPr>
        <w:t>DE PLANEJAMENTO</w:t>
      </w:r>
    </w:p>
    <w:p w14:paraId="2AEE7527" w14:textId="77777777" w:rsidR="000669E1" w:rsidRPr="002C2F36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19111590" w14:textId="77777777" w:rsidR="001455AA" w:rsidRPr="002C2F36" w:rsidRDefault="001455AA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3F74F839" w14:textId="77777777" w:rsidR="00F86D55" w:rsidRPr="002C2F36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2C2F36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0563846B" w14:textId="77777777" w:rsidR="001455AA" w:rsidRPr="002C2F36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5DBAAF3" w14:textId="77777777" w:rsidR="00F86D55" w:rsidRPr="002C2F36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2C2F36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673A2150" w14:textId="77777777" w:rsidR="001455AA" w:rsidRPr="002C2F36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3C1CEFA0" w14:textId="77777777" w:rsidR="000669E1" w:rsidRPr="002C2F36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Art. 1º Fica o Poder Executivo Municipal autorizado a contratar</w:t>
      </w:r>
      <w:r w:rsidR="00324BCB" w:rsidRPr="002C2F36">
        <w:rPr>
          <w:rFonts w:asciiTheme="minorHAnsi" w:hAnsiTheme="minorHAnsi" w:cs="Arial"/>
          <w:sz w:val="24"/>
          <w:szCs w:val="24"/>
        </w:rPr>
        <w:t>, de forma emergencial,</w:t>
      </w:r>
      <w:r w:rsidRPr="002C2F36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 w:rsidRPr="002C2F36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FE255E" w:rsidRPr="002C2F36">
        <w:rPr>
          <w:rFonts w:asciiTheme="minorHAnsi" w:hAnsiTheme="minorHAnsi" w:cs="Arial"/>
          <w:sz w:val="24"/>
          <w:szCs w:val="24"/>
        </w:rPr>
        <w:t>Planejamento</w:t>
      </w:r>
      <w:r w:rsidR="008D33A9" w:rsidRPr="002C2F36">
        <w:rPr>
          <w:rFonts w:asciiTheme="minorHAnsi" w:hAnsiTheme="minorHAnsi" w:cs="Arial"/>
          <w:sz w:val="24"/>
          <w:szCs w:val="24"/>
        </w:rPr>
        <w:t>:</w:t>
      </w:r>
    </w:p>
    <w:p w14:paraId="3D21A6BD" w14:textId="77777777" w:rsidR="00C370AC" w:rsidRPr="002C2F36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589"/>
        <w:gridCol w:w="2188"/>
        <w:gridCol w:w="1510"/>
        <w:gridCol w:w="1596"/>
      </w:tblGrid>
      <w:tr w:rsidR="0079482E" w:rsidRPr="002C2F36" w14:paraId="144CAB72" w14:textId="77777777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4F0683CA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sz w:val="24"/>
                <w:szCs w:val="24"/>
              </w:rPr>
              <w:t>CARGO</w:t>
            </w:r>
          </w:p>
        </w:tc>
        <w:tc>
          <w:tcPr>
            <w:tcW w:w="1569" w:type="dxa"/>
            <w:vAlign w:val="center"/>
          </w:tcPr>
          <w:p w14:paraId="47FAC223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79F685D0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ESCOLARIDADE</w:t>
            </w:r>
          </w:p>
          <w:p w14:paraId="0178793F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MÍNIMA</w:t>
            </w:r>
          </w:p>
        </w:tc>
        <w:tc>
          <w:tcPr>
            <w:tcW w:w="1516" w:type="dxa"/>
            <w:vAlign w:val="center"/>
          </w:tcPr>
          <w:p w14:paraId="05D022F5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CARGA HORÁRIA</w:t>
            </w:r>
          </w:p>
          <w:p w14:paraId="1CD9C5E8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SEMANAL</w:t>
            </w:r>
          </w:p>
        </w:tc>
        <w:tc>
          <w:tcPr>
            <w:tcW w:w="1596" w:type="dxa"/>
            <w:vAlign w:val="center"/>
          </w:tcPr>
          <w:p w14:paraId="698A1D65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VENCIMENTO</w:t>
            </w:r>
          </w:p>
          <w:p w14:paraId="72968A83" w14:textId="77777777" w:rsidR="0079482E" w:rsidRPr="002C2F36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b/>
                <w:sz w:val="24"/>
                <w:szCs w:val="24"/>
              </w:rPr>
              <w:t>MENSAL BÁSICO</w:t>
            </w:r>
          </w:p>
        </w:tc>
      </w:tr>
      <w:tr w:rsidR="008D33A9" w:rsidRPr="002C2F36" w14:paraId="40991493" w14:textId="77777777" w:rsidTr="00FE255E">
        <w:trPr>
          <w:trHeight w:hRule="exact" w:val="1279"/>
          <w:jc w:val="center"/>
        </w:trPr>
        <w:tc>
          <w:tcPr>
            <w:tcW w:w="1616" w:type="dxa"/>
            <w:vAlign w:val="center"/>
          </w:tcPr>
          <w:p w14:paraId="5C59DE99" w14:textId="77777777" w:rsidR="008D33A9" w:rsidRPr="002C2F36" w:rsidRDefault="00FE255E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Engenheiro Civil</w:t>
            </w:r>
          </w:p>
        </w:tc>
        <w:tc>
          <w:tcPr>
            <w:tcW w:w="1569" w:type="dxa"/>
            <w:vAlign w:val="center"/>
          </w:tcPr>
          <w:p w14:paraId="7EBD7788" w14:textId="77777777" w:rsidR="008D33A9" w:rsidRPr="002C2F36" w:rsidRDefault="00FE255E" w:rsidP="00F72350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0</w:t>
            </w:r>
            <w:r w:rsidR="00F72350"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2</w:t>
            </w:r>
            <w:r w:rsidR="004B3714"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(</w:t>
            </w:r>
            <w:r w:rsidR="00F72350"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dois</w:t>
            </w:r>
            <w:r w:rsidR="004B3714"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7" w:type="dxa"/>
            <w:vAlign w:val="center"/>
          </w:tcPr>
          <w:p w14:paraId="459FA872" w14:textId="77777777" w:rsidR="008D33A9" w:rsidRPr="002C2F36" w:rsidRDefault="00FE255E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Ensino Superior completo e habilitação para exercer a profissão.</w:t>
            </w:r>
          </w:p>
        </w:tc>
        <w:tc>
          <w:tcPr>
            <w:tcW w:w="1516" w:type="dxa"/>
            <w:vAlign w:val="center"/>
          </w:tcPr>
          <w:p w14:paraId="190E09FD" w14:textId="77777777" w:rsidR="008D33A9" w:rsidRPr="002C2F36" w:rsidRDefault="003B6760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2C2F36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30h</w:t>
            </w:r>
          </w:p>
        </w:tc>
        <w:tc>
          <w:tcPr>
            <w:tcW w:w="1596" w:type="dxa"/>
            <w:vAlign w:val="center"/>
          </w:tcPr>
          <w:p w14:paraId="4AA1E9F4" w14:textId="2191266E" w:rsidR="008D33A9" w:rsidRPr="002C2F36" w:rsidRDefault="009A437F" w:rsidP="00FE255E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9A437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R$ 3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.</w:t>
            </w:r>
            <w:r w:rsidRPr="009A437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703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</w:t>
            </w:r>
            <w:r w:rsidRPr="009A437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36</w:t>
            </w:r>
          </w:p>
        </w:tc>
      </w:tr>
    </w:tbl>
    <w:p w14:paraId="4BB72A90" w14:textId="77777777" w:rsidR="000669E1" w:rsidRPr="002C2F36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4CE8A403" w14:textId="77777777" w:rsidR="00C043B9" w:rsidRPr="002C2F36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Parágrafo Único. O profissional contratado, com fundamento na presente Lei, contribuirá para o regime geral da previdência social.</w:t>
      </w:r>
    </w:p>
    <w:p w14:paraId="13E8EECB" w14:textId="77777777" w:rsidR="00C043B9" w:rsidRPr="002C2F36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A1DA435" w14:textId="77777777" w:rsidR="00C043B9" w:rsidRPr="002C2F36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 xml:space="preserve">Art. 2º O contrato terá vigência </w:t>
      </w:r>
      <w:r w:rsidR="00914E96" w:rsidRPr="002C2F3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 w:rsidRPr="002C2F36"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0E316384" w14:textId="77777777" w:rsidR="00C043B9" w:rsidRPr="002C2F36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7C385C3" w14:textId="77777777" w:rsidR="00C043B9" w:rsidRPr="002C2F36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42EF5644" w14:textId="77777777" w:rsidR="00C043B9" w:rsidRPr="002C2F36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2CD5308" w14:textId="77777777" w:rsidR="000669E1" w:rsidRPr="002C2F36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 w:rsidRPr="002C2F36">
        <w:rPr>
          <w:rFonts w:asciiTheme="minorHAnsi" w:hAnsiTheme="minorHAnsi" w:cs="Arial"/>
          <w:sz w:val="24"/>
          <w:szCs w:val="24"/>
        </w:rPr>
        <w:t>C</w:t>
      </w:r>
      <w:r w:rsidRPr="002C2F36">
        <w:rPr>
          <w:rFonts w:asciiTheme="minorHAnsi" w:hAnsiTheme="minorHAnsi" w:cs="Arial"/>
          <w:sz w:val="24"/>
          <w:szCs w:val="24"/>
        </w:rPr>
        <w:t>arreira dos Servidores Públicos.</w:t>
      </w:r>
    </w:p>
    <w:p w14:paraId="49F73C10" w14:textId="77777777" w:rsidR="000669E1" w:rsidRPr="002C2F36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CC809DB" w14:textId="77777777" w:rsidR="000669E1" w:rsidRPr="002C2F36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12EDA72" w14:textId="77777777" w:rsidR="0033429B" w:rsidRPr="002C2F36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D7F109E" w14:textId="77777777" w:rsidR="009A6EB6" w:rsidRPr="002C2F36" w:rsidRDefault="00A05047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10</w:t>
      </w:r>
      <w:r w:rsidR="009A6EB6" w:rsidRPr="002C2F36">
        <w:rPr>
          <w:rFonts w:asciiTheme="minorHAnsi" w:hAnsiTheme="minorHAnsi" w:cs="Arial"/>
          <w:sz w:val="24"/>
          <w:szCs w:val="24"/>
        </w:rPr>
        <w:t xml:space="preserve"> – SECRETARIA MUN </w:t>
      </w:r>
      <w:r w:rsidRPr="002C2F36">
        <w:rPr>
          <w:rFonts w:asciiTheme="minorHAnsi" w:hAnsiTheme="minorHAnsi" w:cs="Arial"/>
          <w:sz w:val="24"/>
          <w:szCs w:val="24"/>
        </w:rPr>
        <w:t>PLANEJAMENTO E DESENVOLV ECON</w:t>
      </w:r>
    </w:p>
    <w:p w14:paraId="1EAD68FF" w14:textId="77777777" w:rsidR="009A6EB6" w:rsidRPr="002C2F36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 xml:space="preserve">01 – </w:t>
      </w:r>
      <w:r w:rsidR="00A05047" w:rsidRPr="002C2F36">
        <w:rPr>
          <w:rFonts w:asciiTheme="minorHAnsi" w:hAnsiTheme="minorHAnsi" w:cs="Arial"/>
          <w:sz w:val="24"/>
          <w:szCs w:val="24"/>
        </w:rPr>
        <w:t>PLANEJAMENTO E DESENVOLVIMENTO</w:t>
      </w:r>
    </w:p>
    <w:p w14:paraId="7DA1D22E" w14:textId="77777777" w:rsidR="009A6EB6" w:rsidRPr="002C2F36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20</w:t>
      </w:r>
      <w:r w:rsidR="00A05047" w:rsidRPr="002C2F36">
        <w:rPr>
          <w:rFonts w:asciiTheme="minorHAnsi" w:hAnsiTheme="minorHAnsi" w:cs="Arial"/>
          <w:sz w:val="24"/>
          <w:szCs w:val="24"/>
        </w:rPr>
        <w:t>77</w:t>
      </w:r>
      <w:r w:rsidRPr="002C2F36">
        <w:rPr>
          <w:rFonts w:asciiTheme="minorHAnsi" w:hAnsiTheme="minorHAnsi" w:cs="Arial"/>
          <w:sz w:val="24"/>
          <w:szCs w:val="24"/>
        </w:rPr>
        <w:t xml:space="preserve"> – ADMINISTRAÇÃO DE PESSOAL E ENCARGOS DA SECRETARIA</w:t>
      </w:r>
    </w:p>
    <w:p w14:paraId="44091CDB" w14:textId="77777777" w:rsidR="009A6EB6" w:rsidRPr="002C2F36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2C2F36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2C2F36">
        <w:rPr>
          <w:rFonts w:asciiTheme="minorHAnsi" w:hAnsiTheme="minorHAnsi" w:cs="Arial"/>
          <w:sz w:val="24"/>
          <w:szCs w:val="24"/>
        </w:rPr>
        <w:t xml:space="preserve"> e Vantagens Fixas – Pessoal Civil.</w:t>
      </w:r>
    </w:p>
    <w:p w14:paraId="2CA4D800" w14:textId="77777777" w:rsidR="00C370AC" w:rsidRPr="002C2F36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AFF34B1" w14:textId="77777777" w:rsidR="000669E1" w:rsidRPr="002C2F36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3B954916" w14:textId="77777777" w:rsidR="000669E1" w:rsidRPr="002C2F36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921A236" w14:textId="77777777" w:rsidR="000669E1" w:rsidRPr="002C2F36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Art. 5º Esta Lei entra em vigor na data de sua publicação.</w:t>
      </w:r>
    </w:p>
    <w:p w14:paraId="4A58EDEC" w14:textId="77777777" w:rsidR="00F04AE2" w:rsidRPr="002C2F36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50AC5DAF" w14:textId="77777777" w:rsidR="000669E1" w:rsidRPr="002C2F36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F92F270" w14:textId="77777777" w:rsidR="00CC7BA6" w:rsidRPr="002C2F3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36BBA28" w14:textId="77777777" w:rsidR="00CC7BA6" w:rsidRPr="002C2F3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6D179F5" w14:textId="79CA9590" w:rsidR="00F04AE2" w:rsidRPr="002C2F36" w:rsidRDefault="002C2F3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7D407548" w14:textId="77777777"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2C2F36">
        <w:rPr>
          <w:rFonts w:asciiTheme="minorHAnsi" w:hAnsiTheme="minorHAnsi" w:cs="Arial"/>
          <w:sz w:val="24"/>
          <w:szCs w:val="24"/>
        </w:rPr>
        <w:t>Prefeito Municipal</w:t>
      </w:r>
    </w:p>
    <w:p w14:paraId="2FF46550" w14:textId="77777777" w:rsidR="00CC2DA3" w:rsidRDefault="00CC2DA3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11065645" w14:textId="77777777" w:rsidR="00CC2DA3" w:rsidRDefault="00CC2DA3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35C9627A" w14:textId="77777777" w:rsidR="00CC2DA3" w:rsidRPr="00CC2DA3" w:rsidRDefault="00CC2DA3" w:rsidP="00CC2DA3">
      <w:pPr>
        <w:jc w:val="center"/>
        <w:rPr>
          <w:rFonts w:asciiTheme="minorHAnsi" w:hAnsiTheme="minorHAnsi" w:cs="Arial"/>
          <w:sz w:val="24"/>
          <w:szCs w:val="24"/>
        </w:rPr>
      </w:pPr>
    </w:p>
    <w:p w14:paraId="09D3A1A3" w14:textId="77777777" w:rsidR="00CC2DA3" w:rsidRPr="00CC2DA3" w:rsidRDefault="00CC2DA3" w:rsidP="00CC2DA3">
      <w:pPr>
        <w:rPr>
          <w:rFonts w:asciiTheme="minorHAnsi" w:hAnsiTheme="minorHAnsi" w:cs="Arial"/>
          <w:sz w:val="24"/>
          <w:szCs w:val="24"/>
        </w:rPr>
      </w:pPr>
      <w:r w:rsidRPr="00CC2DA3">
        <w:rPr>
          <w:rFonts w:asciiTheme="minorHAnsi" w:hAnsiTheme="minorHAnsi" w:cs="Arial"/>
          <w:sz w:val="24"/>
          <w:szCs w:val="24"/>
        </w:rPr>
        <w:t>REGISTRE-SE E PUBLIQUE-SE</w:t>
      </w:r>
    </w:p>
    <w:p w14:paraId="5543B4F3" w14:textId="77777777" w:rsidR="00CC2DA3" w:rsidRDefault="00CC2DA3" w:rsidP="00CC2DA3">
      <w:pPr>
        <w:rPr>
          <w:rFonts w:asciiTheme="minorHAnsi" w:hAnsiTheme="minorHAnsi" w:cs="Arial"/>
          <w:b/>
          <w:bCs/>
          <w:sz w:val="24"/>
          <w:szCs w:val="24"/>
        </w:rPr>
      </w:pPr>
    </w:p>
    <w:p w14:paraId="16ECB05A" w14:textId="6A1225DE" w:rsidR="00CC2DA3" w:rsidRPr="00CC2DA3" w:rsidRDefault="00CC2DA3" w:rsidP="00CC2DA3">
      <w:pPr>
        <w:rPr>
          <w:rFonts w:asciiTheme="minorHAnsi" w:hAnsiTheme="minorHAnsi" w:cs="Arial"/>
          <w:b/>
          <w:bCs/>
          <w:sz w:val="24"/>
          <w:szCs w:val="24"/>
        </w:rPr>
      </w:pPr>
      <w:r w:rsidRPr="00CC2DA3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113620C6" w14:textId="77777777" w:rsidR="00CC2DA3" w:rsidRPr="00CC2DA3" w:rsidRDefault="00CC2DA3" w:rsidP="00CC2DA3">
      <w:pPr>
        <w:rPr>
          <w:rFonts w:asciiTheme="minorHAnsi" w:hAnsiTheme="minorHAnsi" w:cs="Arial"/>
          <w:sz w:val="24"/>
          <w:szCs w:val="24"/>
        </w:rPr>
      </w:pPr>
      <w:r w:rsidRPr="00CC2DA3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13514FB9" w14:textId="77777777" w:rsidR="00CC2DA3" w:rsidRPr="002C2F36" w:rsidRDefault="00CC2DA3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CC2DA3" w:rsidRPr="002C2F3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8FB9" w14:textId="77777777" w:rsidR="0028338D" w:rsidRDefault="0028338D" w:rsidP="006B02EF">
      <w:r>
        <w:separator/>
      </w:r>
    </w:p>
  </w:endnote>
  <w:endnote w:type="continuationSeparator" w:id="0">
    <w:p w14:paraId="241463E3" w14:textId="77777777" w:rsidR="0028338D" w:rsidRDefault="0028338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F9F1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5F497F7" wp14:editId="5376AF0E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D2B1CB4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60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60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F497F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D2B1CB4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60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60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67B24" wp14:editId="5E4EB964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5F8A9945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6326DCAF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64ECFFA3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CB1B5" w14:textId="77777777" w:rsidR="0028338D" w:rsidRDefault="0028338D" w:rsidP="006B02EF">
      <w:r>
        <w:separator/>
      </w:r>
    </w:p>
  </w:footnote>
  <w:footnote w:type="continuationSeparator" w:id="0">
    <w:p w14:paraId="7447F962" w14:textId="77777777" w:rsidR="0028338D" w:rsidRDefault="0028338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F69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796DBF3B" w14:textId="77777777" w:rsidTr="00FF2EF7">
      <w:trPr>
        <w:trHeight w:val="530"/>
      </w:trPr>
      <w:tc>
        <w:tcPr>
          <w:tcW w:w="993" w:type="dxa"/>
        </w:tcPr>
        <w:p w14:paraId="04F192BF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7C9BF946" wp14:editId="06B7006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42975538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42AD2926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8106E8D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24E3A7D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7EACE" wp14:editId="2017A3D3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22758">
    <w:abstractNumId w:val="5"/>
  </w:num>
  <w:num w:numId="2" w16cid:durableId="304967198">
    <w:abstractNumId w:val="7"/>
  </w:num>
  <w:num w:numId="3" w16cid:durableId="1679383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160327">
    <w:abstractNumId w:val="12"/>
  </w:num>
  <w:num w:numId="5" w16cid:durableId="1721977203">
    <w:abstractNumId w:val="0"/>
  </w:num>
  <w:num w:numId="6" w16cid:durableId="1525442340">
    <w:abstractNumId w:val="4"/>
  </w:num>
  <w:num w:numId="7" w16cid:durableId="522136916">
    <w:abstractNumId w:val="16"/>
  </w:num>
  <w:num w:numId="8" w16cid:durableId="160046412">
    <w:abstractNumId w:val="14"/>
  </w:num>
  <w:num w:numId="9" w16cid:durableId="1828671037">
    <w:abstractNumId w:val="11"/>
  </w:num>
  <w:num w:numId="10" w16cid:durableId="1969966832">
    <w:abstractNumId w:val="10"/>
  </w:num>
  <w:num w:numId="11" w16cid:durableId="1714188153">
    <w:abstractNumId w:val="1"/>
  </w:num>
  <w:num w:numId="12" w16cid:durableId="466313585">
    <w:abstractNumId w:val="6"/>
  </w:num>
  <w:num w:numId="13" w16cid:durableId="118383842">
    <w:abstractNumId w:val="9"/>
  </w:num>
  <w:num w:numId="14" w16cid:durableId="1727071506">
    <w:abstractNumId w:val="17"/>
  </w:num>
  <w:num w:numId="15" w16cid:durableId="1498228776">
    <w:abstractNumId w:val="13"/>
  </w:num>
  <w:num w:numId="16" w16cid:durableId="1938635043">
    <w:abstractNumId w:val="3"/>
  </w:num>
  <w:num w:numId="17" w16cid:durableId="1376930598">
    <w:abstractNumId w:val="15"/>
  </w:num>
  <w:num w:numId="18" w16cid:durableId="1297755658">
    <w:abstractNumId w:val="8"/>
  </w:num>
  <w:num w:numId="19" w16cid:durableId="69199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13031"/>
    <w:rsid w:val="00016FE4"/>
    <w:rsid w:val="0002039C"/>
    <w:rsid w:val="00026B5F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4707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2E2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08A4"/>
    <w:rsid w:val="001A40F6"/>
    <w:rsid w:val="001A7441"/>
    <w:rsid w:val="001B0053"/>
    <w:rsid w:val="001B0BCB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8338D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2F36"/>
    <w:rsid w:val="002C35D4"/>
    <w:rsid w:val="002C6B2F"/>
    <w:rsid w:val="002C75BC"/>
    <w:rsid w:val="002D3932"/>
    <w:rsid w:val="002D4B36"/>
    <w:rsid w:val="002D604A"/>
    <w:rsid w:val="002D7AE8"/>
    <w:rsid w:val="002E3D9C"/>
    <w:rsid w:val="002E4EBF"/>
    <w:rsid w:val="002E592B"/>
    <w:rsid w:val="002F09FA"/>
    <w:rsid w:val="002F1C60"/>
    <w:rsid w:val="002F1D7A"/>
    <w:rsid w:val="002F46A7"/>
    <w:rsid w:val="002F549E"/>
    <w:rsid w:val="003009E3"/>
    <w:rsid w:val="003013FB"/>
    <w:rsid w:val="00302E0F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773D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B6760"/>
    <w:rsid w:val="003C02DE"/>
    <w:rsid w:val="003C1BF6"/>
    <w:rsid w:val="003C6060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4185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57E8"/>
    <w:rsid w:val="004A7F56"/>
    <w:rsid w:val="004B3714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5D2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18B"/>
    <w:rsid w:val="00557681"/>
    <w:rsid w:val="0056301F"/>
    <w:rsid w:val="0056317B"/>
    <w:rsid w:val="00564426"/>
    <w:rsid w:val="005660DC"/>
    <w:rsid w:val="0057074A"/>
    <w:rsid w:val="005724D1"/>
    <w:rsid w:val="0057342F"/>
    <w:rsid w:val="00577692"/>
    <w:rsid w:val="00580366"/>
    <w:rsid w:val="00587AAD"/>
    <w:rsid w:val="005967AF"/>
    <w:rsid w:val="00597900"/>
    <w:rsid w:val="005A3A37"/>
    <w:rsid w:val="005A3BFB"/>
    <w:rsid w:val="005B16F3"/>
    <w:rsid w:val="005B1C22"/>
    <w:rsid w:val="005B6AFB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1E4F"/>
    <w:rsid w:val="00727081"/>
    <w:rsid w:val="00727362"/>
    <w:rsid w:val="00737A7E"/>
    <w:rsid w:val="007535CD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7AD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C29"/>
    <w:rsid w:val="00905E96"/>
    <w:rsid w:val="00914D4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97893"/>
    <w:rsid w:val="009A42CC"/>
    <w:rsid w:val="009A437F"/>
    <w:rsid w:val="009A4411"/>
    <w:rsid w:val="009A46DE"/>
    <w:rsid w:val="009A5685"/>
    <w:rsid w:val="009A6EB6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5047"/>
    <w:rsid w:val="00A0719E"/>
    <w:rsid w:val="00A10595"/>
    <w:rsid w:val="00A13FC7"/>
    <w:rsid w:val="00A1607E"/>
    <w:rsid w:val="00A16C65"/>
    <w:rsid w:val="00A200D0"/>
    <w:rsid w:val="00A204CF"/>
    <w:rsid w:val="00A20ACD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A7B41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27D45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0944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4D89"/>
    <w:rsid w:val="00C6615A"/>
    <w:rsid w:val="00C6628D"/>
    <w:rsid w:val="00C6733D"/>
    <w:rsid w:val="00C705CD"/>
    <w:rsid w:val="00C72483"/>
    <w:rsid w:val="00C72861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2DA3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7757B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DF79F6"/>
    <w:rsid w:val="00E0643E"/>
    <w:rsid w:val="00E109B6"/>
    <w:rsid w:val="00E11A85"/>
    <w:rsid w:val="00E22105"/>
    <w:rsid w:val="00E320B7"/>
    <w:rsid w:val="00E473DD"/>
    <w:rsid w:val="00E51D16"/>
    <w:rsid w:val="00E54691"/>
    <w:rsid w:val="00E55BDB"/>
    <w:rsid w:val="00E57D85"/>
    <w:rsid w:val="00E64B1A"/>
    <w:rsid w:val="00E653B3"/>
    <w:rsid w:val="00E66B09"/>
    <w:rsid w:val="00E74168"/>
    <w:rsid w:val="00E7429D"/>
    <w:rsid w:val="00E86740"/>
    <w:rsid w:val="00E946ED"/>
    <w:rsid w:val="00E97023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064B8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2350"/>
    <w:rsid w:val="00F743C9"/>
    <w:rsid w:val="00F777CF"/>
    <w:rsid w:val="00F81A9F"/>
    <w:rsid w:val="00F83B05"/>
    <w:rsid w:val="00F83FB6"/>
    <w:rsid w:val="00F8426D"/>
    <w:rsid w:val="00F84953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255E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B964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FD6F-AF7B-4FD2-9E9A-AA8C8779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2025-01-02T18:08:00Z</cp:lastPrinted>
  <dcterms:created xsi:type="dcterms:W3CDTF">2025-01-06T16:54:00Z</dcterms:created>
  <dcterms:modified xsi:type="dcterms:W3CDTF">2025-01-06T16:54:00Z</dcterms:modified>
</cp:coreProperties>
</file>