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505C" w14:textId="3E26D08F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164D9">
        <w:rPr>
          <w:rFonts w:asciiTheme="minorHAnsi" w:hAnsiTheme="minorHAnsi" w:cs="Arial"/>
          <w:b/>
          <w:sz w:val="24"/>
          <w:szCs w:val="24"/>
        </w:rPr>
        <w:t>4.508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164D9">
        <w:rPr>
          <w:rFonts w:asciiTheme="minorHAnsi" w:hAnsiTheme="minorHAnsi" w:cs="Arial"/>
          <w:b/>
          <w:sz w:val="24"/>
          <w:szCs w:val="24"/>
        </w:rPr>
        <w:t>03 DE JUNHO</w:t>
      </w:r>
      <w:r w:rsidR="003630E6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A69A4">
        <w:rPr>
          <w:rFonts w:asciiTheme="minorHAnsi" w:hAnsiTheme="minorHAnsi" w:cs="Arial"/>
          <w:b/>
          <w:sz w:val="24"/>
          <w:szCs w:val="24"/>
        </w:rPr>
        <w:t>5</w:t>
      </w:r>
    </w:p>
    <w:p w14:paraId="249EB3CA" w14:textId="77777777"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7764021A" w14:textId="77777777" w:rsidR="00C84CF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C5C4E">
        <w:rPr>
          <w:rFonts w:asciiTheme="minorHAnsi" w:hAnsiTheme="minorHAnsi" w:cs="Arial"/>
          <w:sz w:val="24"/>
          <w:szCs w:val="24"/>
        </w:rPr>
        <w:t>AUTORIZA A REALIZAÇÃO DE PARCERIA VOLUNTÁRIA COM O CONSEPRO (CONSELHO COMUNITÁRIO PRÓ-SEGURANÇA PÚBLICA DE SÃO JERÔNIMO) E DÁ OUTRAS PROVIDÊNCIAS.</w:t>
      </w:r>
    </w:p>
    <w:p w14:paraId="52B1A8B7" w14:textId="77777777"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14:paraId="04A24555" w14:textId="77777777"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604A80FA" w14:textId="12EE83B7"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5E57B7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2542F261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14593ADF" w14:textId="77777777"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9C5C4E">
        <w:rPr>
          <w:rFonts w:asciiTheme="minorHAnsi" w:hAnsiTheme="minorHAnsi" w:cs="Arial"/>
          <w:sz w:val="24"/>
          <w:szCs w:val="24"/>
        </w:rPr>
        <w:t>parceria voluntária com o CONSELHO COMUNITÁRIO PRÓ-SEGURANÇA PÚBLICA de São Jerônimo, portador do CNPJ 90.892.936/0001-67,</w:t>
      </w:r>
      <w:r w:rsidR="00D41075">
        <w:rPr>
          <w:rFonts w:asciiTheme="minorHAnsi" w:hAnsiTheme="minorHAnsi" w:cs="Arial"/>
          <w:sz w:val="24"/>
          <w:szCs w:val="24"/>
        </w:rPr>
        <w:t xml:space="preserve"> pelo período de </w:t>
      </w:r>
      <w:r w:rsidR="003630E6">
        <w:rPr>
          <w:rFonts w:asciiTheme="minorHAnsi" w:hAnsiTheme="minorHAnsi" w:cs="Arial"/>
          <w:sz w:val="24"/>
          <w:szCs w:val="24"/>
        </w:rPr>
        <w:t>12 meses.</w:t>
      </w:r>
    </w:p>
    <w:p w14:paraId="3E34495D" w14:textId="77777777"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14:paraId="76EF5225" w14:textId="77777777"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14:paraId="562F3BB8" w14:textId="77777777"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14:paraId="6D12D96F" w14:textId="77777777" w:rsidR="009C5C4E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transferência de 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R$ </w:t>
      </w:r>
      <w:r w:rsidR="005A69A4">
        <w:rPr>
          <w:rFonts w:asciiTheme="minorHAnsi" w:hAnsiTheme="minorHAnsi" w:cs="Arial"/>
          <w:sz w:val="24"/>
          <w:szCs w:val="24"/>
        </w:rPr>
        <w:t>9</w:t>
      </w:r>
      <w:r w:rsidR="00D147E3">
        <w:rPr>
          <w:rFonts w:asciiTheme="minorHAnsi" w:hAnsiTheme="minorHAnsi" w:cs="Arial"/>
          <w:sz w:val="24"/>
          <w:szCs w:val="24"/>
        </w:rPr>
        <w:t>6</w:t>
      </w:r>
      <w:r w:rsidRPr="009C5C4E">
        <w:rPr>
          <w:rFonts w:asciiTheme="minorHAnsi" w:hAnsiTheme="minorHAnsi" w:cs="Arial"/>
          <w:sz w:val="24"/>
          <w:szCs w:val="24"/>
        </w:rPr>
        <w:t>.000,00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(</w:t>
      </w:r>
      <w:r w:rsidR="005A69A4">
        <w:rPr>
          <w:rFonts w:asciiTheme="minorHAnsi" w:hAnsiTheme="minorHAnsi" w:cs="Arial"/>
          <w:sz w:val="24"/>
          <w:szCs w:val="24"/>
        </w:rPr>
        <w:t>noventa</w:t>
      </w:r>
      <w:r w:rsidR="00D147E3">
        <w:rPr>
          <w:rFonts w:asciiTheme="minorHAnsi" w:hAnsiTheme="minorHAnsi" w:cs="Arial"/>
          <w:sz w:val="24"/>
          <w:szCs w:val="24"/>
        </w:rPr>
        <w:t xml:space="preserve"> e seis</w:t>
      </w:r>
      <w:r w:rsidRPr="009C5C4E">
        <w:rPr>
          <w:rFonts w:asciiTheme="minorHAnsi" w:hAnsiTheme="minorHAnsi" w:cs="Arial"/>
          <w:sz w:val="24"/>
          <w:szCs w:val="24"/>
        </w:rPr>
        <w:t xml:space="preserve"> mil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reais) em </w:t>
      </w:r>
      <w:r w:rsidRPr="009C5C4E">
        <w:rPr>
          <w:rFonts w:asciiTheme="minorHAnsi" w:hAnsiTheme="minorHAnsi" w:cs="Arial"/>
          <w:sz w:val="24"/>
          <w:szCs w:val="24"/>
        </w:rPr>
        <w:t xml:space="preserve">12 parcelas iguais de R$ </w:t>
      </w:r>
      <w:r w:rsidR="005A69A4">
        <w:rPr>
          <w:rFonts w:asciiTheme="minorHAnsi" w:hAnsiTheme="minorHAnsi" w:cs="Arial"/>
          <w:sz w:val="24"/>
          <w:szCs w:val="24"/>
        </w:rPr>
        <w:t>8</w:t>
      </w:r>
      <w:r w:rsidRPr="009C5C4E">
        <w:rPr>
          <w:rFonts w:asciiTheme="minorHAnsi" w:hAnsiTheme="minorHAnsi" w:cs="Arial"/>
          <w:sz w:val="24"/>
          <w:szCs w:val="24"/>
        </w:rPr>
        <w:t>.</w:t>
      </w:r>
      <w:r w:rsidR="005A69A4">
        <w:rPr>
          <w:rFonts w:asciiTheme="minorHAnsi" w:hAnsiTheme="minorHAnsi" w:cs="Arial"/>
          <w:sz w:val="24"/>
          <w:szCs w:val="24"/>
        </w:rPr>
        <w:t>0</w:t>
      </w:r>
      <w:r w:rsidR="00D147E3">
        <w:rPr>
          <w:rFonts w:asciiTheme="minorHAnsi" w:hAnsiTheme="minorHAnsi" w:cs="Arial"/>
          <w:sz w:val="24"/>
          <w:szCs w:val="24"/>
        </w:rPr>
        <w:t>00</w:t>
      </w:r>
      <w:r w:rsidRPr="009C5C4E">
        <w:rPr>
          <w:rFonts w:asciiTheme="minorHAnsi" w:hAnsiTheme="minorHAnsi" w:cs="Arial"/>
          <w:sz w:val="24"/>
          <w:szCs w:val="24"/>
        </w:rPr>
        <w:t>,00 (</w:t>
      </w:r>
      <w:r w:rsidR="005A69A4">
        <w:rPr>
          <w:rFonts w:asciiTheme="minorHAnsi" w:hAnsiTheme="minorHAnsi" w:cs="Arial"/>
          <w:sz w:val="24"/>
          <w:szCs w:val="24"/>
        </w:rPr>
        <w:t>oito</w:t>
      </w:r>
      <w:r w:rsidRPr="009C5C4E">
        <w:rPr>
          <w:rFonts w:asciiTheme="minorHAnsi" w:hAnsiTheme="minorHAnsi" w:cs="Arial"/>
          <w:sz w:val="24"/>
          <w:szCs w:val="24"/>
        </w:rPr>
        <w:t xml:space="preserve"> mil</w:t>
      </w:r>
      <w:r w:rsidR="00D147E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reais) a serem aplicados conforme Plano de Trabalho.</w:t>
      </w:r>
    </w:p>
    <w:p w14:paraId="072C5E21" w14:textId="77777777" w:rsidR="00367983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cedência de 01 (um) estagiário.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</w:t>
      </w:r>
    </w:p>
    <w:p w14:paraId="4C23D38E" w14:textId="77777777"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1577D7F0" w14:textId="77777777"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14:paraId="31A3D480" w14:textId="77777777"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03 - SEC MUN DE INFRAESTRUTURA E ADMINISTRAÇÃO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</w:p>
    <w:p w14:paraId="751C02D2" w14:textId="77777777"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ORGANIZAÇÃO E MODERNIZAÇÃO ADMINISTRATIVA</w:t>
      </w:r>
    </w:p>
    <w:p w14:paraId="4EA527B3" w14:textId="77777777"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367983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>./</w:t>
      </w:r>
      <w:proofErr w:type="gramEnd"/>
      <w:r w:rsidRPr="00367983">
        <w:rPr>
          <w:rFonts w:asciiTheme="minorHAnsi" w:hAnsiTheme="minorHAnsi" w:cs="Arial"/>
          <w:sz w:val="24"/>
          <w:szCs w:val="24"/>
        </w:rPr>
        <w:t xml:space="preserve">Ativ.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2.229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ADMINISTRAÇÃO GOVERNAMENTAL</w:t>
      </w:r>
    </w:p>
    <w:p w14:paraId="30F0F025" w14:textId="77777777"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67983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 xml:space="preserve">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3.3.90.41.00 – Contribuições</w:t>
      </w:r>
    </w:p>
    <w:p w14:paraId="2639876C" w14:textId="77777777"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080CF4C2" w14:textId="77777777"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14:paraId="741664A1" w14:textId="77777777"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432B834A" w14:textId="77777777"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EF2FFD3" w14:textId="77777777" w:rsidR="005E57B7" w:rsidRDefault="005E57B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7588ED6" w14:textId="77777777" w:rsidR="003630E6" w:rsidRDefault="003630E6" w:rsidP="003630E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14:paraId="1B6CA998" w14:textId="0D71E338" w:rsidR="003630E6" w:rsidRPr="00927656" w:rsidRDefault="003630E6" w:rsidP="003630E6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32B2FDD1" w14:textId="77777777"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14:paraId="781CB7AA" w14:textId="77777777" w:rsidR="004164D9" w:rsidRPr="004164D9" w:rsidRDefault="004164D9" w:rsidP="004164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4164D9">
        <w:rPr>
          <w:rFonts w:asciiTheme="minorHAnsi" w:hAnsiTheme="minorHAnsi" w:cs="Arial"/>
          <w:sz w:val="24"/>
          <w:szCs w:val="24"/>
        </w:rPr>
        <w:t>REGISTRE-SE E PUBLIQUE-SE</w:t>
      </w:r>
    </w:p>
    <w:p w14:paraId="00BEE60E" w14:textId="77777777" w:rsidR="004164D9" w:rsidRPr="004164D9" w:rsidRDefault="004164D9" w:rsidP="004164D9">
      <w:pPr>
        <w:tabs>
          <w:tab w:val="right" w:pos="8504"/>
        </w:tabs>
        <w:spacing w:line="360" w:lineRule="auto"/>
        <w:rPr>
          <w:rFonts w:asciiTheme="minorHAnsi" w:hAnsiTheme="minorHAnsi" w:cs="Arial"/>
          <w:b/>
          <w:bCs/>
          <w:sz w:val="24"/>
          <w:szCs w:val="24"/>
        </w:rPr>
      </w:pPr>
      <w:r w:rsidRPr="004164D9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3DCCE1AE" w14:textId="536F826D" w:rsidR="00521492" w:rsidRDefault="004164D9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4164D9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CE4C" w14:textId="77777777" w:rsidR="00BC5D7C" w:rsidRDefault="00BC5D7C" w:rsidP="006B02EF">
      <w:r>
        <w:separator/>
      </w:r>
    </w:p>
  </w:endnote>
  <w:endnote w:type="continuationSeparator" w:id="0">
    <w:p w14:paraId="590F0838" w14:textId="77777777" w:rsidR="00BC5D7C" w:rsidRDefault="00BC5D7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EAB1" w14:textId="77777777"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7C29AF3" wp14:editId="6FBF222F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C9F643F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A69A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A69A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C29AF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C9F643F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A69A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A69A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F50F9" wp14:editId="1F222984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14:paraId="454E5B2C" w14:textId="77777777" w:rsidR="00F601B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14:paraId="6A0C7CC6" w14:textId="77777777" w:rsidR="006B02EF" w:rsidRPr="00D15A4D" w:rsidRDefault="006B02EF" w:rsidP="00F601B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7C1BB74E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BF5A" w14:textId="77777777" w:rsidR="00BC5D7C" w:rsidRDefault="00BC5D7C" w:rsidP="006B02EF">
      <w:r>
        <w:separator/>
      </w:r>
    </w:p>
  </w:footnote>
  <w:footnote w:type="continuationSeparator" w:id="0">
    <w:p w14:paraId="4B1E1E97" w14:textId="77777777" w:rsidR="00BC5D7C" w:rsidRDefault="00BC5D7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9A32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51EB069B" w14:textId="77777777" w:rsidTr="00FF2EF7">
      <w:trPr>
        <w:trHeight w:val="530"/>
      </w:trPr>
      <w:tc>
        <w:tcPr>
          <w:tcW w:w="993" w:type="dxa"/>
        </w:tcPr>
        <w:p w14:paraId="4F3C2CC8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253D1E8" wp14:editId="04A8794B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28ECC79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4B47134D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0BC468C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4069466C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41D4B6" wp14:editId="4E8A393C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94034">
    <w:abstractNumId w:val="5"/>
  </w:num>
  <w:num w:numId="2" w16cid:durableId="779879134">
    <w:abstractNumId w:val="7"/>
  </w:num>
  <w:num w:numId="3" w16cid:durableId="325406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2843434">
    <w:abstractNumId w:val="12"/>
  </w:num>
  <w:num w:numId="5" w16cid:durableId="673264280">
    <w:abstractNumId w:val="0"/>
  </w:num>
  <w:num w:numId="6" w16cid:durableId="1536963342">
    <w:abstractNumId w:val="4"/>
  </w:num>
  <w:num w:numId="7" w16cid:durableId="501435884">
    <w:abstractNumId w:val="16"/>
  </w:num>
  <w:num w:numId="8" w16cid:durableId="1147476330">
    <w:abstractNumId w:val="14"/>
  </w:num>
  <w:num w:numId="9" w16cid:durableId="1713459344">
    <w:abstractNumId w:val="11"/>
  </w:num>
  <w:num w:numId="10" w16cid:durableId="1389844467">
    <w:abstractNumId w:val="10"/>
  </w:num>
  <w:num w:numId="11" w16cid:durableId="965357832">
    <w:abstractNumId w:val="1"/>
  </w:num>
  <w:num w:numId="12" w16cid:durableId="1934312366">
    <w:abstractNumId w:val="6"/>
  </w:num>
  <w:num w:numId="13" w16cid:durableId="2073311209">
    <w:abstractNumId w:val="9"/>
  </w:num>
  <w:num w:numId="14" w16cid:durableId="799617202">
    <w:abstractNumId w:val="17"/>
  </w:num>
  <w:num w:numId="15" w16cid:durableId="515732938">
    <w:abstractNumId w:val="13"/>
  </w:num>
  <w:num w:numId="16" w16cid:durableId="94636974">
    <w:abstractNumId w:val="3"/>
  </w:num>
  <w:num w:numId="17" w16cid:durableId="1106390136">
    <w:abstractNumId w:val="15"/>
  </w:num>
  <w:num w:numId="18" w16cid:durableId="1086077519">
    <w:abstractNumId w:val="8"/>
  </w:num>
  <w:num w:numId="19" w16cid:durableId="2059744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49D5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6F4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75E5"/>
    <w:rsid w:val="002640F0"/>
    <w:rsid w:val="00265A1C"/>
    <w:rsid w:val="00267DCC"/>
    <w:rsid w:val="002721C7"/>
    <w:rsid w:val="002734C5"/>
    <w:rsid w:val="002772A2"/>
    <w:rsid w:val="00280BB5"/>
    <w:rsid w:val="00282261"/>
    <w:rsid w:val="00282575"/>
    <w:rsid w:val="002836D2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57B48"/>
    <w:rsid w:val="003630E6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64D9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635E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1330"/>
    <w:rsid w:val="004D31DF"/>
    <w:rsid w:val="004F2601"/>
    <w:rsid w:val="004F5000"/>
    <w:rsid w:val="004F7825"/>
    <w:rsid w:val="0050068A"/>
    <w:rsid w:val="00500790"/>
    <w:rsid w:val="00502FA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A69A4"/>
    <w:rsid w:val="005B1C22"/>
    <w:rsid w:val="005B6E0B"/>
    <w:rsid w:val="005C40FF"/>
    <w:rsid w:val="005C7B30"/>
    <w:rsid w:val="005D06E6"/>
    <w:rsid w:val="005D3ADA"/>
    <w:rsid w:val="005D60A7"/>
    <w:rsid w:val="005D7DEB"/>
    <w:rsid w:val="005E241B"/>
    <w:rsid w:val="005E3347"/>
    <w:rsid w:val="005E51BB"/>
    <w:rsid w:val="005E57B7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4CE5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6CF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4DA1"/>
    <w:rsid w:val="008C590F"/>
    <w:rsid w:val="008C77EC"/>
    <w:rsid w:val="008D1D0D"/>
    <w:rsid w:val="008D2A2B"/>
    <w:rsid w:val="008D66CD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4469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5D7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47E3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01B0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4F9C3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2130-442C-4A03-8DD6-3028DC55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2025-05-23T18:40:00Z</cp:lastPrinted>
  <dcterms:created xsi:type="dcterms:W3CDTF">2025-06-03T18:33:00Z</dcterms:created>
  <dcterms:modified xsi:type="dcterms:W3CDTF">2025-06-03T18:33:00Z</dcterms:modified>
</cp:coreProperties>
</file>